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C4" w:rsidRDefault="00927FC4" w:rsidP="00927FC4">
      <w:pPr>
        <w:keepNext/>
        <w:widowControl/>
        <w:autoSpaceDE/>
        <w:jc w:val="center"/>
        <w:outlineLvl w:val="0"/>
        <w:rPr>
          <w:b/>
          <w:bCs/>
          <w:color w:val="0070C0"/>
          <w:kern w:val="32"/>
          <w:sz w:val="24"/>
          <w:szCs w:val="32"/>
          <w:lang w:eastAsia="ru-RU"/>
        </w:rPr>
      </w:pPr>
      <w:r>
        <w:rPr>
          <w:b/>
          <w:bCs/>
          <w:color w:val="0070C0"/>
          <w:kern w:val="32"/>
          <w:sz w:val="24"/>
          <w:szCs w:val="32"/>
          <w:lang w:eastAsia="ru-RU"/>
        </w:rPr>
        <w:t>МУНИЦИПАЛЬНОЕ БЮДЖЕТНОЕ ОБЩЕОБРАЗОВАТЕЛЬНОЕ УЧРЕЖДЕНИЕ</w:t>
      </w:r>
    </w:p>
    <w:p w:rsidR="00927FC4" w:rsidRDefault="00927FC4" w:rsidP="00927FC4">
      <w:pPr>
        <w:keepNext/>
        <w:widowControl/>
        <w:autoSpaceDE/>
        <w:jc w:val="center"/>
        <w:outlineLvl w:val="0"/>
        <w:rPr>
          <w:b/>
          <w:bCs/>
          <w:color w:val="0070C0"/>
          <w:kern w:val="32"/>
          <w:sz w:val="32"/>
          <w:szCs w:val="32"/>
          <w:lang w:eastAsia="ru-RU"/>
        </w:rPr>
      </w:pPr>
      <w:r>
        <w:rPr>
          <w:b/>
          <w:bCs/>
          <w:color w:val="0070C0"/>
          <w:kern w:val="32"/>
          <w:sz w:val="24"/>
          <w:szCs w:val="32"/>
          <w:lang w:eastAsia="ru-RU"/>
        </w:rPr>
        <w:t xml:space="preserve">«МАХАЧКАЛИНСКИЙ МНОГОПРОФИЛЬНЫЙ ЛИЦЕЙ №39 ИМ.Б.АСТЕМИРОВА» </w:t>
      </w:r>
      <w:r>
        <w:rPr>
          <w:b/>
          <w:bCs/>
          <w:color w:val="0070C0"/>
          <w:kern w:val="32"/>
          <w:sz w:val="8"/>
          <w:szCs w:val="32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color w:val="0070C0"/>
          <w:kern w:val="32"/>
          <w:sz w:val="32"/>
          <w:szCs w:val="32"/>
          <w:lang w:eastAsia="ru-RU"/>
        </w:rPr>
        <w:t xml:space="preserve">           </w:t>
      </w:r>
    </w:p>
    <w:p w:rsidR="00927FC4" w:rsidRDefault="00927FC4" w:rsidP="00927FC4">
      <w:pPr>
        <w:keepNext/>
        <w:widowControl/>
        <w:autoSpaceDE/>
        <w:jc w:val="center"/>
        <w:outlineLvl w:val="0"/>
        <w:rPr>
          <w:bCs/>
          <w:color w:val="0070C0"/>
          <w:kern w:val="32"/>
          <w:sz w:val="18"/>
          <w:szCs w:val="19"/>
          <w:lang w:eastAsia="ru-RU"/>
        </w:rPr>
      </w:pPr>
      <w:r>
        <w:rPr>
          <w:b/>
          <w:bCs/>
          <w:color w:val="0070C0"/>
          <w:kern w:val="32"/>
          <w:sz w:val="32"/>
          <w:szCs w:val="32"/>
          <w:lang w:eastAsia="ru-RU"/>
        </w:rPr>
        <w:t xml:space="preserve"> </w:t>
      </w:r>
      <w:r>
        <w:rPr>
          <w:bCs/>
          <w:color w:val="0070C0"/>
          <w:kern w:val="32"/>
          <w:sz w:val="18"/>
          <w:szCs w:val="19"/>
          <w:lang w:eastAsia="ru-RU"/>
        </w:rPr>
        <w:t xml:space="preserve">пр. И. Шамиля, 47, г. Махачкала, Республика Дагестан, 367030, </w:t>
      </w:r>
    </w:p>
    <w:p w:rsidR="00927FC4" w:rsidRDefault="00927FC4" w:rsidP="00927FC4">
      <w:pPr>
        <w:keepNext/>
        <w:widowControl/>
        <w:autoSpaceDE/>
        <w:jc w:val="center"/>
        <w:outlineLvl w:val="0"/>
        <w:rPr>
          <w:bCs/>
          <w:color w:val="0070C0"/>
          <w:kern w:val="32"/>
          <w:sz w:val="18"/>
          <w:szCs w:val="19"/>
          <w:lang w:eastAsia="ru-RU"/>
        </w:rPr>
      </w:pPr>
      <w:r>
        <w:rPr>
          <w:bCs/>
          <w:color w:val="0070C0"/>
          <w:kern w:val="32"/>
          <w:sz w:val="18"/>
          <w:szCs w:val="19"/>
          <w:lang w:eastAsia="ru-RU"/>
        </w:rPr>
        <w:t xml:space="preserve">тел (факс)  (8722)  62-49-40 </w:t>
      </w:r>
    </w:p>
    <w:p w:rsidR="00927FC4" w:rsidRDefault="00927FC4" w:rsidP="00927FC4">
      <w:pPr>
        <w:keepNext/>
        <w:widowControl/>
        <w:autoSpaceDE/>
        <w:jc w:val="center"/>
        <w:outlineLvl w:val="0"/>
        <w:rPr>
          <w:bCs/>
          <w:color w:val="0070C0"/>
          <w:kern w:val="32"/>
          <w:sz w:val="18"/>
          <w:szCs w:val="19"/>
          <w:lang w:eastAsia="ru-RU"/>
        </w:rPr>
      </w:pPr>
      <w:r>
        <w:rPr>
          <w:bCs/>
          <w:color w:val="0070C0"/>
          <w:kern w:val="32"/>
          <w:sz w:val="18"/>
          <w:szCs w:val="19"/>
          <w:lang w:eastAsia="ru-RU"/>
        </w:rPr>
        <w:t xml:space="preserve">  </w:t>
      </w:r>
      <w:proofErr w:type="gramStart"/>
      <w:r>
        <w:rPr>
          <w:bCs/>
          <w:color w:val="0070C0"/>
          <w:kern w:val="32"/>
          <w:sz w:val="18"/>
          <w:szCs w:val="19"/>
          <w:lang w:val="en-US" w:eastAsia="ru-RU"/>
        </w:rPr>
        <w:t>e</w:t>
      </w:r>
      <w:r>
        <w:rPr>
          <w:bCs/>
          <w:color w:val="0070C0"/>
          <w:kern w:val="32"/>
          <w:sz w:val="18"/>
          <w:szCs w:val="19"/>
          <w:lang w:eastAsia="ru-RU"/>
        </w:rPr>
        <w:t>-</w:t>
      </w:r>
      <w:r>
        <w:rPr>
          <w:bCs/>
          <w:color w:val="0070C0"/>
          <w:kern w:val="32"/>
          <w:sz w:val="18"/>
          <w:szCs w:val="19"/>
          <w:lang w:val="en-US" w:eastAsia="ru-RU"/>
        </w:rPr>
        <w:t>mail</w:t>
      </w:r>
      <w:proofErr w:type="gramEnd"/>
      <w:r>
        <w:rPr>
          <w:bCs/>
          <w:color w:val="0070C0"/>
          <w:kern w:val="32"/>
          <w:sz w:val="18"/>
          <w:szCs w:val="19"/>
          <w:lang w:eastAsia="ru-RU"/>
        </w:rPr>
        <w:t xml:space="preserve">: </w:t>
      </w:r>
      <w:hyperlink r:id="rId6" w:history="1">
        <w:r>
          <w:rPr>
            <w:rStyle w:val="a6"/>
            <w:bCs/>
            <w:color w:val="0070C0"/>
            <w:kern w:val="32"/>
            <w:sz w:val="18"/>
            <w:szCs w:val="19"/>
            <w:lang w:val="en-US" w:eastAsia="ru-RU"/>
          </w:rPr>
          <w:t>ege</w:t>
        </w:r>
        <w:r>
          <w:rPr>
            <w:rStyle w:val="a6"/>
            <w:bCs/>
            <w:color w:val="0070C0"/>
            <w:kern w:val="32"/>
            <w:sz w:val="18"/>
            <w:szCs w:val="19"/>
            <w:lang w:eastAsia="ru-RU"/>
          </w:rPr>
          <w:t>200639@</w:t>
        </w:r>
        <w:r>
          <w:rPr>
            <w:rStyle w:val="a6"/>
            <w:bCs/>
            <w:color w:val="0070C0"/>
            <w:kern w:val="32"/>
            <w:sz w:val="18"/>
            <w:szCs w:val="19"/>
            <w:lang w:val="en-US" w:eastAsia="ru-RU"/>
          </w:rPr>
          <w:t>yandex</w:t>
        </w:r>
        <w:r>
          <w:rPr>
            <w:rStyle w:val="a6"/>
            <w:bCs/>
            <w:color w:val="0070C0"/>
            <w:kern w:val="32"/>
            <w:sz w:val="18"/>
            <w:szCs w:val="19"/>
            <w:lang w:eastAsia="ru-RU"/>
          </w:rPr>
          <w:t>.</w:t>
        </w:r>
        <w:r>
          <w:rPr>
            <w:rStyle w:val="a6"/>
            <w:bCs/>
            <w:color w:val="0070C0"/>
            <w:kern w:val="32"/>
            <w:sz w:val="18"/>
            <w:szCs w:val="19"/>
            <w:lang w:val="en-US" w:eastAsia="ru-RU"/>
          </w:rPr>
          <w:t>ru</w:t>
        </w:r>
      </w:hyperlink>
    </w:p>
    <w:p w:rsidR="00927FC4" w:rsidRDefault="00927FC4" w:rsidP="00927FC4">
      <w:pPr>
        <w:pStyle w:val="a3"/>
        <w:ind w:left="0"/>
        <w:rPr>
          <w:color w:val="0070C0"/>
          <w:sz w:val="30"/>
        </w:rPr>
      </w:pPr>
    </w:p>
    <w:p w:rsidR="00927FC4" w:rsidRDefault="00927FC4" w:rsidP="00927FC4">
      <w:pPr>
        <w:pStyle w:val="a3"/>
        <w:ind w:left="0"/>
        <w:rPr>
          <w:color w:val="0070C0"/>
          <w:sz w:val="30"/>
        </w:rPr>
      </w:pPr>
    </w:p>
    <w:p w:rsidR="00DE1BB8" w:rsidRDefault="00DE1BB8">
      <w:pPr>
        <w:pStyle w:val="a3"/>
        <w:ind w:left="0"/>
        <w:rPr>
          <w:sz w:val="30"/>
        </w:rPr>
      </w:pPr>
    </w:p>
    <w:p w:rsidR="00DE1BB8" w:rsidRDefault="00DE1BB8">
      <w:pPr>
        <w:pStyle w:val="a3"/>
        <w:ind w:left="0"/>
        <w:rPr>
          <w:sz w:val="30"/>
        </w:rPr>
      </w:pPr>
    </w:p>
    <w:p w:rsidR="00DE1BB8" w:rsidRDefault="00DE1BB8">
      <w:pPr>
        <w:pStyle w:val="a3"/>
        <w:ind w:left="0"/>
        <w:rPr>
          <w:sz w:val="30"/>
        </w:rPr>
      </w:pPr>
    </w:p>
    <w:p w:rsidR="00DE1BB8" w:rsidRDefault="00DE1BB8">
      <w:pPr>
        <w:pStyle w:val="a3"/>
        <w:ind w:left="0"/>
        <w:rPr>
          <w:sz w:val="30"/>
        </w:rPr>
      </w:pPr>
    </w:p>
    <w:p w:rsidR="00DE1BB8" w:rsidRDefault="00DE1BB8">
      <w:pPr>
        <w:pStyle w:val="a3"/>
        <w:ind w:left="0"/>
        <w:rPr>
          <w:sz w:val="30"/>
        </w:rPr>
      </w:pPr>
    </w:p>
    <w:p w:rsidR="00DE1BB8" w:rsidRDefault="00DE1BB8">
      <w:pPr>
        <w:pStyle w:val="a3"/>
        <w:ind w:left="0"/>
        <w:rPr>
          <w:sz w:val="30"/>
        </w:rPr>
      </w:pPr>
    </w:p>
    <w:p w:rsidR="00DE1BB8" w:rsidRDefault="00DE1BB8">
      <w:pPr>
        <w:pStyle w:val="a3"/>
        <w:ind w:left="0"/>
        <w:rPr>
          <w:sz w:val="30"/>
        </w:rPr>
      </w:pPr>
    </w:p>
    <w:p w:rsidR="00DE1BB8" w:rsidRDefault="00DE1BB8">
      <w:pPr>
        <w:pStyle w:val="a3"/>
        <w:spacing w:before="3"/>
        <w:ind w:left="0"/>
        <w:rPr>
          <w:sz w:val="40"/>
        </w:rPr>
      </w:pPr>
    </w:p>
    <w:p w:rsidR="00DE1BB8" w:rsidRDefault="00FF7A83">
      <w:pPr>
        <w:pStyle w:val="a4"/>
      </w:pPr>
      <w:r>
        <w:t>Лекторий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</w:p>
    <w:p w:rsidR="00DE1BB8" w:rsidRDefault="00DE1BB8">
      <w:pPr>
        <w:pStyle w:val="a3"/>
        <w:spacing w:before="10"/>
        <w:ind w:left="0"/>
        <w:rPr>
          <w:b/>
          <w:sz w:val="31"/>
        </w:rPr>
      </w:pPr>
    </w:p>
    <w:p w:rsidR="00DE1BB8" w:rsidRDefault="00FF7A83">
      <w:pPr>
        <w:pStyle w:val="a4"/>
        <w:ind w:left="2522"/>
      </w:pPr>
      <w:r>
        <w:t>«Дисциплина»</w:t>
      </w:r>
    </w:p>
    <w:p w:rsidR="00DE1BB8" w:rsidRDefault="00DE1BB8">
      <w:pPr>
        <w:pStyle w:val="a3"/>
        <w:ind w:left="0"/>
        <w:rPr>
          <w:b/>
          <w:sz w:val="34"/>
        </w:rPr>
      </w:pPr>
    </w:p>
    <w:p w:rsidR="00DE1BB8" w:rsidRDefault="00DE1BB8">
      <w:pPr>
        <w:pStyle w:val="a3"/>
        <w:ind w:left="0"/>
        <w:rPr>
          <w:b/>
          <w:sz w:val="34"/>
        </w:rPr>
      </w:pPr>
    </w:p>
    <w:p w:rsidR="00DE1BB8" w:rsidRDefault="00DE1BB8">
      <w:pPr>
        <w:pStyle w:val="a3"/>
        <w:ind w:left="0"/>
        <w:rPr>
          <w:b/>
          <w:sz w:val="34"/>
        </w:rPr>
      </w:pPr>
    </w:p>
    <w:p w:rsidR="00DE1BB8" w:rsidRDefault="00DE1BB8">
      <w:pPr>
        <w:pStyle w:val="a3"/>
        <w:ind w:left="0"/>
        <w:rPr>
          <w:b/>
          <w:sz w:val="34"/>
        </w:rPr>
      </w:pPr>
    </w:p>
    <w:p w:rsidR="00DE1BB8" w:rsidRDefault="00DE1BB8">
      <w:pPr>
        <w:pStyle w:val="a3"/>
        <w:ind w:left="0"/>
        <w:rPr>
          <w:b/>
          <w:sz w:val="34"/>
        </w:rPr>
      </w:pPr>
    </w:p>
    <w:p w:rsidR="00DE1BB8" w:rsidRDefault="00DE1BB8">
      <w:pPr>
        <w:pStyle w:val="a3"/>
        <w:ind w:left="0"/>
        <w:rPr>
          <w:b/>
          <w:sz w:val="34"/>
        </w:rPr>
      </w:pPr>
    </w:p>
    <w:p w:rsidR="00DE1BB8" w:rsidRDefault="00DE1BB8">
      <w:pPr>
        <w:pStyle w:val="a3"/>
        <w:ind w:left="0"/>
        <w:rPr>
          <w:b/>
          <w:sz w:val="34"/>
        </w:rPr>
      </w:pPr>
    </w:p>
    <w:p w:rsidR="00DE1BB8" w:rsidRDefault="00DE1BB8">
      <w:pPr>
        <w:pStyle w:val="a3"/>
        <w:ind w:left="0"/>
        <w:rPr>
          <w:b/>
          <w:sz w:val="34"/>
        </w:rPr>
      </w:pPr>
    </w:p>
    <w:p w:rsidR="00AF1128" w:rsidRDefault="00AF1128">
      <w:pPr>
        <w:pStyle w:val="a3"/>
        <w:ind w:left="0"/>
        <w:rPr>
          <w:b/>
          <w:sz w:val="34"/>
        </w:rPr>
      </w:pPr>
    </w:p>
    <w:p w:rsidR="00AF1128" w:rsidRDefault="00AF1128">
      <w:pPr>
        <w:pStyle w:val="a3"/>
        <w:ind w:left="0"/>
        <w:rPr>
          <w:b/>
          <w:sz w:val="34"/>
        </w:rPr>
      </w:pPr>
    </w:p>
    <w:p w:rsidR="00AF1128" w:rsidRDefault="00AF1128">
      <w:pPr>
        <w:pStyle w:val="a3"/>
        <w:ind w:left="0"/>
        <w:rPr>
          <w:b/>
          <w:sz w:val="34"/>
        </w:rPr>
      </w:pPr>
    </w:p>
    <w:p w:rsidR="00AF1128" w:rsidRDefault="00AF1128">
      <w:pPr>
        <w:pStyle w:val="a3"/>
        <w:ind w:left="0"/>
        <w:rPr>
          <w:b/>
          <w:sz w:val="34"/>
        </w:rPr>
      </w:pPr>
    </w:p>
    <w:p w:rsidR="00AF1128" w:rsidRDefault="00AF1128">
      <w:pPr>
        <w:pStyle w:val="a3"/>
        <w:ind w:left="0"/>
        <w:rPr>
          <w:b/>
          <w:sz w:val="34"/>
        </w:rPr>
      </w:pPr>
    </w:p>
    <w:p w:rsidR="00AF1128" w:rsidRDefault="00AF1128">
      <w:pPr>
        <w:pStyle w:val="a3"/>
        <w:ind w:left="0"/>
        <w:rPr>
          <w:b/>
          <w:sz w:val="34"/>
        </w:rPr>
      </w:pPr>
    </w:p>
    <w:p w:rsidR="00AF1128" w:rsidRDefault="00AF1128">
      <w:pPr>
        <w:pStyle w:val="a3"/>
        <w:ind w:left="0"/>
        <w:rPr>
          <w:b/>
          <w:sz w:val="34"/>
        </w:rPr>
      </w:pPr>
    </w:p>
    <w:p w:rsidR="00AF1128" w:rsidRDefault="00AF1128">
      <w:pPr>
        <w:pStyle w:val="a3"/>
        <w:ind w:left="0"/>
        <w:rPr>
          <w:b/>
          <w:sz w:val="34"/>
        </w:rPr>
      </w:pPr>
    </w:p>
    <w:p w:rsidR="00AF1128" w:rsidRDefault="00AF1128">
      <w:pPr>
        <w:pStyle w:val="a3"/>
        <w:ind w:left="0"/>
        <w:rPr>
          <w:b/>
          <w:sz w:val="34"/>
        </w:rPr>
      </w:pPr>
    </w:p>
    <w:p w:rsidR="00AF1128" w:rsidRDefault="00AF1128">
      <w:pPr>
        <w:pStyle w:val="a3"/>
        <w:ind w:left="0"/>
        <w:rPr>
          <w:b/>
          <w:sz w:val="34"/>
        </w:rPr>
      </w:pPr>
    </w:p>
    <w:p w:rsidR="00AF1128" w:rsidRDefault="00AF1128">
      <w:pPr>
        <w:pStyle w:val="a3"/>
        <w:ind w:left="0"/>
        <w:rPr>
          <w:b/>
          <w:sz w:val="34"/>
        </w:rPr>
      </w:pPr>
    </w:p>
    <w:p w:rsidR="00AF1128" w:rsidRDefault="00AF1128">
      <w:pPr>
        <w:pStyle w:val="a3"/>
        <w:ind w:left="0"/>
        <w:rPr>
          <w:b/>
          <w:sz w:val="34"/>
        </w:rPr>
      </w:pPr>
    </w:p>
    <w:p w:rsidR="00AF1128" w:rsidRDefault="00AF1128">
      <w:pPr>
        <w:pStyle w:val="a3"/>
        <w:ind w:left="0"/>
        <w:rPr>
          <w:b/>
          <w:sz w:val="34"/>
        </w:rPr>
      </w:pPr>
    </w:p>
    <w:p w:rsidR="00AF1128" w:rsidRDefault="00AF1128">
      <w:pPr>
        <w:pStyle w:val="a3"/>
        <w:ind w:left="0"/>
        <w:rPr>
          <w:b/>
          <w:sz w:val="34"/>
        </w:rPr>
      </w:pPr>
    </w:p>
    <w:p w:rsidR="00DE1BB8" w:rsidRDefault="00DE1BB8">
      <w:pPr>
        <w:pStyle w:val="a3"/>
        <w:ind w:left="0"/>
        <w:rPr>
          <w:sz w:val="26"/>
        </w:rPr>
      </w:pPr>
    </w:p>
    <w:p w:rsidR="00DE1BB8" w:rsidRDefault="00927FC4">
      <w:pPr>
        <w:pStyle w:val="a3"/>
        <w:ind w:left="0"/>
        <w:rPr>
          <w:sz w:val="26"/>
        </w:rPr>
      </w:pPr>
      <w:r>
        <w:rPr>
          <w:sz w:val="26"/>
        </w:rPr>
        <w:t xml:space="preserve">                                                                         </w:t>
      </w:r>
      <w:r w:rsidR="00AF1128">
        <w:rPr>
          <w:sz w:val="26"/>
        </w:rPr>
        <w:t>Махачкала</w:t>
      </w:r>
    </w:p>
    <w:p w:rsidR="00DE1BB8" w:rsidRDefault="00DE1BB8">
      <w:pPr>
        <w:pStyle w:val="a3"/>
        <w:ind w:left="0"/>
        <w:rPr>
          <w:sz w:val="26"/>
        </w:rPr>
      </w:pPr>
    </w:p>
    <w:p w:rsidR="00DE1BB8" w:rsidRDefault="00DE1BB8">
      <w:pPr>
        <w:pStyle w:val="a3"/>
        <w:spacing w:before="1"/>
        <w:ind w:left="0"/>
        <w:rPr>
          <w:sz w:val="22"/>
        </w:rPr>
      </w:pPr>
    </w:p>
    <w:p w:rsidR="00DE1BB8" w:rsidRDefault="00DE1BB8">
      <w:pPr>
        <w:pStyle w:val="a3"/>
        <w:ind w:left="0"/>
        <w:rPr>
          <w:sz w:val="20"/>
        </w:rPr>
      </w:pPr>
    </w:p>
    <w:p w:rsidR="00DE1BB8" w:rsidRDefault="00DE1BB8">
      <w:pPr>
        <w:pStyle w:val="a3"/>
        <w:spacing w:before="4"/>
        <w:ind w:left="0"/>
        <w:rPr>
          <w:sz w:val="27"/>
        </w:rPr>
      </w:pPr>
    </w:p>
    <w:p w:rsidR="00DE1BB8" w:rsidRDefault="00FF7A83">
      <w:pPr>
        <w:pStyle w:val="a3"/>
        <w:spacing w:before="89"/>
        <w:ind w:left="6081" w:right="531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628650</wp:posOffset>
            </wp:positionH>
            <wp:positionV relativeFrom="paragraph">
              <wp:posOffset>-344673</wp:posOffset>
            </wp:positionV>
            <wp:extent cx="3475354" cy="3167379"/>
            <wp:effectExtent l="0" t="0" r="0" b="0"/>
            <wp:wrapNone/>
            <wp:docPr id="1" name="image1.jpeg" descr="C:\Users\user\Documents\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354" cy="3167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Детям не только нужен порядок и</w:t>
      </w:r>
      <w:r>
        <w:rPr>
          <w:spacing w:val="-6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хотят</w:t>
      </w:r>
      <w:r>
        <w:rPr>
          <w:spacing w:val="-3"/>
        </w:rPr>
        <w:t xml:space="preserve"> </w:t>
      </w:r>
      <w:r>
        <w:t>и</w:t>
      </w:r>
    </w:p>
    <w:p w:rsidR="00DE1BB8" w:rsidRDefault="00FF7A83">
      <w:pPr>
        <w:pStyle w:val="a3"/>
        <w:spacing w:line="321" w:lineRule="exact"/>
        <w:ind w:left="6081"/>
      </w:pPr>
      <w:r>
        <w:t>ждут</w:t>
      </w:r>
      <w:r>
        <w:rPr>
          <w:spacing w:val="-2"/>
        </w:rPr>
        <w:t xml:space="preserve"> </w:t>
      </w:r>
      <w:r>
        <w:t>их! Это</w:t>
      </w:r>
      <w:r>
        <w:rPr>
          <w:spacing w:val="-4"/>
        </w:rPr>
        <w:t xml:space="preserve"> </w:t>
      </w:r>
      <w:r>
        <w:t>делает</w:t>
      </w:r>
      <w:r>
        <w:rPr>
          <w:spacing w:val="-4"/>
        </w:rPr>
        <w:t xml:space="preserve"> </w:t>
      </w:r>
      <w:r>
        <w:t>их жизнь</w:t>
      </w:r>
    </w:p>
    <w:p w:rsidR="00DE1BB8" w:rsidRDefault="00FF7A83">
      <w:pPr>
        <w:pStyle w:val="a3"/>
        <w:ind w:left="6081" w:right="357"/>
      </w:pPr>
      <w:r>
        <w:t>понятной и предсказуемой, создает</w:t>
      </w:r>
      <w:r>
        <w:rPr>
          <w:spacing w:val="-67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безопасности.</w:t>
      </w:r>
    </w:p>
    <w:p w:rsidR="00DE1BB8" w:rsidRDefault="00DE1BB8">
      <w:pPr>
        <w:pStyle w:val="a3"/>
        <w:spacing w:before="5"/>
        <w:ind w:left="0"/>
        <w:rPr>
          <w:sz w:val="18"/>
        </w:rPr>
      </w:pPr>
    </w:p>
    <w:p w:rsidR="00DE1BB8" w:rsidRDefault="00FF7A83">
      <w:pPr>
        <w:pStyle w:val="a3"/>
        <w:spacing w:before="89" w:line="322" w:lineRule="exact"/>
        <w:ind w:left="6081"/>
      </w:pPr>
      <w:r>
        <w:t>Возникает</w:t>
      </w:r>
      <w:r>
        <w:rPr>
          <w:spacing w:val="-2"/>
        </w:rPr>
        <w:t xml:space="preserve"> </w:t>
      </w:r>
      <w:r>
        <w:t>вопрос: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ребята</w:t>
      </w:r>
    </w:p>
    <w:p w:rsidR="00DE1BB8" w:rsidRDefault="00FF7A83">
      <w:pPr>
        <w:pStyle w:val="a3"/>
        <w:ind w:left="6081" w:right="169"/>
      </w:pPr>
      <w:r>
        <w:t>чувствуют себя более защищенными</w:t>
      </w:r>
      <w:r>
        <w:rPr>
          <w:spacing w:val="-67"/>
        </w:rPr>
        <w:t xml:space="preserve"> </w:t>
      </w:r>
      <w:r>
        <w:t>в условиях заведенного порядка и</w:t>
      </w:r>
      <w:r>
        <w:rPr>
          <w:spacing w:val="1"/>
        </w:rPr>
        <w:t xml:space="preserve"> </w:t>
      </w:r>
      <w:r>
        <w:t>определенных правил поведения, то</w:t>
      </w:r>
      <w:r>
        <w:rPr>
          <w:spacing w:val="1"/>
        </w:rPr>
        <w:t xml:space="preserve"> </w:t>
      </w:r>
      <w:r>
        <w:t>почему они норовят эти порядок и</w:t>
      </w:r>
      <w:r>
        <w:rPr>
          <w:spacing w:val="1"/>
        </w:rPr>
        <w:t xml:space="preserve"> </w:t>
      </w:r>
      <w:r>
        <w:t>правила нарушить? Почему на это</w:t>
      </w:r>
      <w:r>
        <w:rPr>
          <w:spacing w:val="1"/>
        </w:rPr>
        <w:t xml:space="preserve"> </w:t>
      </w:r>
      <w:r>
        <w:t>постоянно жалуются</w:t>
      </w:r>
      <w:r>
        <w:rPr>
          <w:spacing w:val="-1"/>
        </w:rPr>
        <w:t xml:space="preserve"> </w:t>
      </w:r>
      <w:r>
        <w:t>родители,</w:t>
      </w:r>
    </w:p>
    <w:p w:rsidR="00DE1BB8" w:rsidRDefault="00FF7A83">
      <w:pPr>
        <w:pStyle w:val="a3"/>
        <w:spacing w:before="1"/>
        <w:ind w:left="6081"/>
      </w:pPr>
      <w:r>
        <w:t>учителя?</w:t>
      </w:r>
    </w:p>
    <w:p w:rsidR="00DE1BB8" w:rsidRDefault="00DE1BB8">
      <w:pPr>
        <w:pStyle w:val="a3"/>
        <w:ind w:left="0"/>
        <w:rPr>
          <w:sz w:val="26"/>
        </w:rPr>
      </w:pPr>
    </w:p>
    <w:p w:rsidR="00DE1BB8" w:rsidRDefault="00FF7A83">
      <w:pPr>
        <w:pStyle w:val="a3"/>
        <w:spacing w:line="322" w:lineRule="exact"/>
      </w:pPr>
      <w:r>
        <w:t>Дети</w:t>
      </w:r>
      <w:r>
        <w:rPr>
          <w:spacing w:val="-1"/>
        </w:rPr>
        <w:t xml:space="preserve"> </w:t>
      </w:r>
      <w:r>
        <w:t>восстают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самих</w:t>
      </w:r>
      <w:r>
        <w:rPr>
          <w:spacing w:val="-5"/>
        </w:rPr>
        <w:t xml:space="preserve"> </w:t>
      </w:r>
      <w:r>
        <w:t>правил,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против</w:t>
      </w:r>
      <w:r>
        <w:rPr>
          <w:spacing w:val="-1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«внедрения»</w:t>
      </w:r>
    </w:p>
    <w:p w:rsidR="00DE1BB8" w:rsidRDefault="00FF7A83">
      <w:pPr>
        <w:pStyle w:val="a3"/>
        <w:spacing w:line="463" w:lineRule="auto"/>
        <w:ind w:right="366"/>
      </w:pPr>
      <w:r>
        <w:t>(согласитесь, само это привычное для слуха слово указывает на силовые методы).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найти пути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бесконфликтной</w:t>
      </w:r>
      <w:r>
        <w:rPr>
          <w:spacing w:val="-3"/>
        </w:rPr>
        <w:t xml:space="preserve"> </w:t>
      </w:r>
      <w:r>
        <w:t>дисциплине ребенка?</w:t>
      </w:r>
    </w:p>
    <w:p w:rsidR="00DE1BB8" w:rsidRDefault="00FF7A83">
      <w:pPr>
        <w:pStyle w:val="a3"/>
        <w:spacing w:before="1"/>
        <w:ind w:right="2251"/>
      </w:pPr>
      <w:r>
        <w:t xml:space="preserve">Есть </w:t>
      </w:r>
      <w:r>
        <w:rPr>
          <w:u w:val="single"/>
        </w:rPr>
        <w:t xml:space="preserve">шесть правил, </w:t>
      </w:r>
      <w:r>
        <w:t>которые помогают наладить и поддерживать в</w:t>
      </w:r>
      <w:r>
        <w:rPr>
          <w:spacing w:val="-67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rPr>
          <w:u w:val="single"/>
        </w:rPr>
        <w:t>бесконфликтную</w:t>
      </w:r>
      <w:r>
        <w:rPr>
          <w:spacing w:val="-1"/>
          <w:u w:val="single"/>
        </w:rPr>
        <w:t xml:space="preserve"> </w:t>
      </w:r>
      <w:r>
        <w:rPr>
          <w:u w:val="single"/>
        </w:rPr>
        <w:t>дисциплину.</w:t>
      </w:r>
    </w:p>
    <w:p w:rsidR="00DE1BB8" w:rsidRDefault="00FF7A83">
      <w:pPr>
        <w:pStyle w:val="a3"/>
        <w:spacing w:before="1"/>
        <w:ind w:right="603"/>
      </w:pPr>
      <w:r w:rsidRPr="00927FC4">
        <w:rPr>
          <w:b/>
          <w:i/>
          <w:u w:val="single"/>
        </w:rPr>
        <w:t>Первое правило</w:t>
      </w:r>
      <w:r>
        <w:rPr>
          <w:i/>
          <w:u w:val="single"/>
        </w:rPr>
        <w:t>:</w:t>
      </w:r>
      <w:r>
        <w:rPr>
          <w:i/>
        </w:rPr>
        <w:t xml:space="preserve"> </w:t>
      </w:r>
      <w:r>
        <w:t>Ограничения, требования, запреты обязательно должны быть в</w:t>
      </w:r>
      <w:r>
        <w:rPr>
          <w:spacing w:val="-6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</w:p>
    <w:p w:rsidR="00DE1BB8" w:rsidRDefault="00FF7A83">
      <w:pPr>
        <w:pStyle w:val="a3"/>
        <w:spacing w:line="321" w:lineRule="exact"/>
      </w:pPr>
      <w:r>
        <w:t>Это</w:t>
      </w:r>
      <w:r>
        <w:rPr>
          <w:spacing w:val="-3"/>
        </w:rPr>
        <w:t xml:space="preserve"> </w:t>
      </w:r>
      <w:r>
        <w:t>особенно</w:t>
      </w:r>
      <w:r>
        <w:rPr>
          <w:spacing w:val="-1"/>
        </w:rPr>
        <w:t xml:space="preserve"> </w:t>
      </w:r>
      <w:r>
        <w:t>полезно</w:t>
      </w:r>
      <w:r>
        <w:rPr>
          <w:spacing w:val="-5"/>
        </w:rPr>
        <w:t xml:space="preserve"> </w:t>
      </w:r>
      <w:r>
        <w:t>помнить</w:t>
      </w:r>
      <w:r>
        <w:rPr>
          <w:spacing w:val="-3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родителям,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стремятся,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можно</w:t>
      </w:r>
    </w:p>
    <w:p w:rsidR="00DE1BB8" w:rsidRDefault="00FF7A83">
      <w:pPr>
        <w:pStyle w:val="a3"/>
        <w:ind w:right="251"/>
      </w:pPr>
      <w:r>
        <w:t>меньше огорчать детей и избегать конфликтов с ними. В этих случаях дети растут</w:t>
      </w:r>
      <w:r>
        <w:rPr>
          <w:spacing w:val="1"/>
        </w:rPr>
        <w:t xml:space="preserve"> </w:t>
      </w:r>
      <w:r>
        <w:t>эгоистами, не приученными к порядку, не умеющими себя ограничивать. В школе,</w:t>
      </w:r>
      <w:r>
        <w:rPr>
          <w:spacing w:val="-67"/>
        </w:rPr>
        <w:t xml:space="preserve"> </w:t>
      </w:r>
      <w:r>
        <w:t>на работе, в любой компании им уже никто не хочет потакать. Со своими</w:t>
      </w:r>
      <w:r>
        <w:rPr>
          <w:spacing w:val="1"/>
        </w:rPr>
        <w:t xml:space="preserve"> </w:t>
      </w:r>
      <w:r>
        <w:t>завышенными требованиями к окружающим и неспособностью идти навстречу</w:t>
      </w:r>
      <w:r>
        <w:rPr>
          <w:spacing w:val="1"/>
        </w:rPr>
        <w:t xml:space="preserve"> </w:t>
      </w:r>
      <w:r>
        <w:t>другим,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остаются в</w:t>
      </w:r>
      <w:r>
        <w:rPr>
          <w:spacing w:val="-2"/>
        </w:rPr>
        <w:t xml:space="preserve"> </w:t>
      </w:r>
      <w:r>
        <w:t>одиночестве,</w:t>
      </w:r>
      <w:r>
        <w:rPr>
          <w:spacing w:val="-2"/>
        </w:rPr>
        <w:t xml:space="preserve"> </w:t>
      </w:r>
      <w:r>
        <w:t>часто встречают</w:t>
      </w:r>
      <w:r>
        <w:rPr>
          <w:spacing w:val="-4"/>
        </w:rPr>
        <w:t xml:space="preserve"> </w:t>
      </w:r>
      <w:r>
        <w:t>насмешки</w:t>
      </w:r>
      <w:r>
        <w:rPr>
          <w:spacing w:val="-2"/>
        </w:rPr>
        <w:t xml:space="preserve"> </w:t>
      </w:r>
      <w:r>
        <w:t>и даже</w:t>
      </w:r>
    </w:p>
    <w:p w:rsidR="00DE1BB8" w:rsidRDefault="00FF7A83">
      <w:pPr>
        <w:pStyle w:val="a3"/>
        <w:spacing w:before="1"/>
        <w:ind w:right="1655"/>
      </w:pPr>
      <w:r>
        <w:t>отвержение. Да и в старости такие «вечно уступчивые» родители часто</w:t>
      </w:r>
      <w:r>
        <w:rPr>
          <w:spacing w:val="-67"/>
        </w:rPr>
        <w:t xml:space="preserve"> </w:t>
      </w:r>
      <w:r>
        <w:t>оказываются</w:t>
      </w:r>
      <w:r>
        <w:rPr>
          <w:spacing w:val="-4"/>
        </w:rPr>
        <w:t xml:space="preserve"> </w:t>
      </w:r>
      <w:r>
        <w:t>одинокими и заброшенными.</w:t>
      </w:r>
    </w:p>
    <w:p w:rsidR="00DE1BB8" w:rsidRDefault="00DE1BB8">
      <w:pPr>
        <w:pStyle w:val="a3"/>
        <w:ind w:left="0"/>
        <w:rPr>
          <w:sz w:val="26"/>
        </w:rPr>
      </w:pPr>
    </w:p>
    <w:p w:rsidR="00DE1BB8" w:rsidRDefault="00FF7A83">
      <w:pPr>
        <w:pStyle w:val="a3"/>
        <w:ind w:right="672"/>
      </w:pPr>
      <w:r w:rsidRPr="00927FC4">
        <w:rPr>
          <w:b/>
          <w:i/>
          <w:u w:val="single"/>
        </w:rPr>
        <w:t>Правило второе</w:t>
      </w:r>
      <w:r>
        <w:rPr>
          <w:i/>
          <w:u w:val="single"/>
        </w:rPr>
        <w:t>:</w:t>
      </w:r>
      <w:r>
        <w:rPr>
          <w:i/>
        </w:rPr>
        <w:t xml:space="preserve"> </w:t>
      </w:r>
      <w:r>
        <w:t>Ограничений, требований, запретов не должно быть слишком</w:t>
      </w:r>
      <w:r>
        <w:rPr>
          <w:spacing w:val="-67"/>
        </w:rPr>
        <w:t xml:space="preserve"> </w:t>
      </w:r>
      <w:r>
        <w:t>много</w:t>
      </w:r>
      <w:r>
        <w:rPr>
          <w:spacing w:val="-4"/>
        </w:rPr>
        <w:t xml:space="preserve"> </w:t>
      </w:r>
      <w:r>
        <w:t>и они</w:t>
      </w:r>
      <w:r>
        <w:rPr>
          <w:spacing w:val="-3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гибкими.</w:t>
      </w:r>
    </w:p>
    <w:p w:rsidR="00DE1BB8" w:rsidRDefault="00FF7A83">
      <w:pPr>
        <w:pStyle w:val="a3"/>
        <w:ind w:right="357"/>
      </w:pPr>
      <w:r>
        <w:t>Это правило предостерегает от другой крайности – когда родители считают что</w:t>
      </w:r>
      <w:r>
        <w:rPr>
          <w:spacing w:val="1"/>
        </w:rPr>
        <w:t xml:space="preserve"> </w:t>
      </w:r>
      <w:r>
        <w:t>побеждать</w:t>
      </w:r>
      <w:r>
        <w:rPr>
          <w:spacing w:val="-7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ломать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сопротивление</w:t>
      </w:r>
      <w:r>
        <w:rPr>
          <w:spacing w:val="-6"/>
        </w:rPr>
        <w:t xml:space="preserve"> </w:t>
      </w:r>
      <w:r>
        <w:t>необходимо.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принципу:</w:t>
      </w:r>
      <w:r>
        <w:rPr>
          <w:spacing w:val="-2"/>
        </w:rPr>
        <w:t xml:space="preserve"> </w:t>
      </w:r>
      <w:r>
        <w:t>«Дашь</w:t>
      </w:r>
      <w:r>
        <w:rPr>
          <w:spacing w:val="-67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волю,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шею</w:t>
      </w:r>
      <w:r>
        <w:rPr>
          <w:spacing w:val="-2"/>
        </w:rPr>
        <w:t xml:space="preserve"> </w:t>
      </w:r>
      <w:r>
        <w:t>сядет;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хочет».</w:t>
      </w:r>
      <w:r>
        <w:rPr>
          <w:spacing w:val="-1"/>
        </w:rPr>
        <w:t xml:space="preserve"> </w:t>
      </w:r>
      <w:r>
        <w:t>Тут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показывают</w:t>
      </w:r>
    </w:p>
    <w:p w:rsidR="00DE1BB8" w:rsidRDefault="00FF7A83">
      <w:pPr>
        <w:pStyle w:val="a3"/>
        <w:spacing w:before="1"/>
        <w:ind w:right="931"/>
      </w:pPr>
      <w:r>
        <w:t>сомнительный пример поведения «всегда добиваться того, что ты хочешь, не</w:t>
      </w:r>
      <w:r>
        <w:rPr>
          <w:spacing w:val="-67"/>
        </w:rPr>
        <w:t xml:space="preserve"> </w:t>
      </w:r>
      <w:r>
        <w:t>считаясь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желаниями</w:t>
      </w:r>
      <w:r>
        <w:rPr>
          <w:spacing w:val="-1"/>
        </w:rPr>
        <w:t xml:space="preserve"> </w:t>
      </w:r>
      <w:r>
        <w:t>другого».</w:t>
      </w:r>
      <w:r>
        <w:rPr>
          <w:spacing w:val="-3"/>
        </w:rPr>
        <w:t xml:space="preserve"> </w:t>
      </w:r>
      <w:r>
        <w:t>Ведь</w:t>
      </w:r>
      <w:r>
        <w:rPr>
          <w:spacing w:val="-5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чувствительны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манерам</w:t>
      </w:r>
    </w:p>
    <w:p w:rsidR="00DE1BB8" w:rsidRDefault="00FF7A83">
      <w:pPr>
        <w:pStyle w:val="a3"/>
        <w:ind w:right="426"/>
      </w:pPr>
      <w:r>
        <w:t>родителей и с раннего детства им подражают. Так что в семьях, где применяются</w:t>
      </w:r>
      <w:r>
        <w:rPr>
          <w:spacing w:val="-67"/>
        </w:rPr>
        <w:t xml:space="preserve"> </w:t>
      </w:r>
      <w:r>
        <w:t>авторитарные, силовые методы, дети быстро учатся делать то же. Они как бы</w:t>
      </w:r>
      <w:r>
        <w:rPr>
          <w:spacing w:val="1"/>
        </w:rPr>
        <w:t xml:space="preserve"> </w:t>
      </w:r>
      <w:r>
        <w:t>возвращают</w:t>
      </w:r>
      <w:r>
        <w:rPr>
          <w:spacing w:val="-3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преподанный</w:t>
      </w:r>
      <w:r>
        <w:rPr>
          <w:spacing w:val="-2"/>
        </w:rPr>
        <w:t xml:space="preserve"> </w:t>
      </w:r>
      <w:r>
        <w:t>урок,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тогда</w:t>
      </w:r>
      <w:r>
        <w:rPr>
          <w:spacing w:val="-2"/>
        </w:rPr>
        <w:t xml:space="preserve"> </w:t>
      </w:r>
      <w:r>
        <w:t>«коса</w:t>
      </w:r>
      <w:r>
        <w:rPr>
          <w:spacing w:val="-2"/>
        </w:rPr>
        <w:t xml:space="preserve"> </w:t>
      </w:r>
      <w:r>
        <w:t>находит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камень».</w:t>
      </w:r>
    </w:p>
    <w:p w:rsidR="00DE1BB8" w:rsidRDefault="00DE1BB8">
      <w:pPr>
        <w:sectPr w:rsidR="00DE1BB8">
          <w:pgSz w:w="11910" w:h="16840"/>
          <w:pgMar w:top="1120" w:right="700" w:bottom="280" w:left="520" w:header="720" w:footer="720" w:gutter="0"/>
          <w:cols w:space="720"/>
        </w:sectPr>
      </w:pPr>
    </w:p>
    <w:p w:rsidR="00DE1BB8" w:rsidRDefault="00FF7A83">
      <w:pPr>
        <w:pStyle w:val="a3"/>
        <w:spacing w:before="67"/>
      </w:pPr>
      <w:r>
        <w:lastRenderedPageBreak/>
        <w:t>Когда</w:t>
      </w:r>
      <w:r>
        <w:rPr>
          <w:spacing w:val="-3"/>
        </w:rPr>
        <w:t xml:space="preserve"> </w:t>
      </w:r>
      <w:r>
        <w:t>родитель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желания</w:t>
      </w:r>
      <w:r>
        <w:rPr>
          <w:spacing w:val="-2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мягко,</w:t>
      </w:r>
      <w:r>
        <w:rPr>
          <w:spacing w:val="-3"/>
        </w:rPr>
        <w:t xml:space="preserve"> </w:t>
      </w:r>
      <w:r>
        <w:t>но</w:t>
      </w:r>
    </w:p>
    <w:p w:rsidR="00DE1BB8" w:rsidRDefault="00FF7A83">
      <w:pPr>
        <w:pStyle w:val="a3"/>
        <w:spacing w:before="2"/>
        <w:ind w:right="613"/>
      </w:pPr>
      <w:r>
        <w:t>настойчиво, часто сопровождая объяснениями, с которыми тот, в конце концов,</w:t>
      </w:r>
      <w:r>
        <w:rPr>
          <w:spacing w:val="-67"/>
        </w:rPr>
        <w:t xml:space="preserve"> </w:t>
      </w:r>
      <w:r>
        <w:t>соглашается.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нажим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постоянная</w:t>
      </w:r>
      <w:r>
        <w:rPr>
          <w:spacing w:val="-1"/>
        </w:rPr>
        <w:t xml:space="preserve"> </w:t>
      </w:r>
      <w:r>
        <w:t>тактика</w:t>
      </w:r>
      <w:r>
        <w:rPr>
          <w:spacing w:val="-3"/>
        </w:rPr>
        <w:t xml:space="preserve"> </w:t>
      </w:r>
      <w:r>
        <w:t>родителя,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</w:p>
    <w:p w:rsidR="00DE1BB8" w:rsidRDefault="00FF7A83">
      <w:pPr>
        <w:pStyle w:val="a3"/>
        <w:ind w:right="389"/>
      </w:pPr>
      <w:proofErr w:type="gramStart"/>
      <w:r>
        <w:t>которой</w:t>
      </w:r>
      <w:proofErr w:type="gramEnd"/>
      <w:r>
        <w:t xml:space="preserve"> они всегда добиваются своего, то ребенок усваивает убеждение: «Мои</w:t>
      </w:r>
      <w:r>
        <w:rPr>
          <w:spacing w:val="1"/>
        </w:rPr>
        <w:t xml:space="preserve"> </w:t>
      </w:r>
      <w:r>
        <w:t>личные интересы (желания, потребности) не в счет, все равно придется делать то,</w:t>
      </w:r>
      <w:r>
        <w:rPr>
          <w:spacing w:val="-67"/>
        </w:rPr>
        <w:t xml:space="preserve"> </w:t>
      </w:r>
      <w:r>
        <w:t>что хотят</w:t>
      </w:r>
      <w:r>
        <w:rPr>
          <w:spacing w:val="-1"/>
        </w:rPr>
        <w:t xml:space="preserve"> </w:t>
      </w:r>
      <w:r>
        <w:t>или требуют</w:t>
      </w:r>
      <w:r>
        <w:rPr>
          <w:spacing w:val="-1"/>
        </w:rPr>
        <w:t xml:space="preserve"> </w:t>
      </w:r>
      <w:r>
        <w:t>родители».</w:t>
      </w:r>
    </w:p>
    <w:p w:rsidR="00DE1BB8" w:rsidRDefault="00DE1BB8">
      <w:pPr>
        <w:pStyle w:val="a3"/>
        <w:spacing w:before="11"/>
        <w:ind w:left="0"/>
        <w:rPr>
          <w:sz w:val="25"/>
        </w:rPr>
      </w:pPr>
    </w:p>
    <w:p w:rsidR="00DE1BB8" w:rsidRDefault="00FF7A83">
      <w:pPr>
        <w:pStyle w:val="a3"/>
        <w:ind w:right="850"/>
        <w:jc w:val="both"/>
      </w:pPr>
      <w:r>
        <w:t>В некоторых семьях это продолжается годами, и дети постоянно оказываются</w:t>
      </w:r>
      <w:r>
        <w:rPr>
          <w:spacing w:val="-68"/>
        </w:rPr>
        <w:t xml:space="preserve"> </w:t>
      </w:r>
      <w:r>
        <w:t xml:space="preserve">побежденными. Как правило, они растут либо </w:t>
      </w:r>
      <w:proofErr w:type="gramStart"/>
      <w:r>
        <w:t>агрессивными</w:t>
      </w:r>
      <w:proofErr w:type="gramEnd"/>
      <w:r>
        <w:t>, либо чрезмерно</w:t>
      </w:r>
      <w:r>
        <w:rPr>
          <w:spacing w:val="-67"/>
        </w:rPr>
        <w:t xml:space="preserve"> </w:t>
      </w:r>
      <w:r>
        <w:t>пассивными. Но в обоих случаях у них накапливается озлобление и обида, их</w:t>
      </w:r>
      <w:r>
        <w:rPr>
          <w:spacing w:val="-6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нельзя</w:t>
      </w:r>
      <w:r>
        <w:rPr>
          <w:spacing w:val="-4"/>
        </w:rPr>
        <w:t xml:space="preserve"> </w:t>
      </w:r>
      <w:r>
        <w:t>назвать</w:t>
      </w:r>
      <w:r>
        <w:rPr>
          <w:spacing w:val="-4"/>
        </w:rPr>
        <w:t xml:space="preserve"> </w:t>
      </w:r>
      <w:r>
        <w:t>близкими</w:t>
      </w:r>
      <w:r>
        <w:rPr>
          <w:spacing w:val="-3"/>
        </w:rPr>
        <w:t xml:space="preserve"> </w:t>
      </w:r>
      <w:r>
        <w:t>и доверительными.</w:t>
      </w:r>
    </w:p>
    <w:p w:rsidR="00DE1BB8" w:rsidRDefault="00DE1BB8">
      <w:pPr>
        <w:pStyle w:val="a3"/>
        <w:spacing w:before="2"/>
        <w:ind w:left="0"/>
        <w:rPr>
          <w:sz w:val="26"/>
        </w:rPr>
      </w:pPr>
    </w:p>
    <w:p w:rsidR="00DE1BB8" w:rsidRDefault="00FF7A83">
      <w:pPr>
        <w:pStyle w:val="a3"/>
        <w:ind w:right="323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628650</wp:posOffset>
            </wp:positionH>
            <wp:positionV relativeFrom="paragraph">
              <wp:posOffset>601983</wp:posOffset>
            </wp:positionV>
            <wp:extent cx="3581400" cy="2686050"/>
            <wp:effectExtent l="0" t="0" r="0" b="0"/>
            <wp:wrapNone/>
            <wp:docPr id="3" name="image2.jpeg" descr="C:\Users\user\Documents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Оба правила взятые вместе, предполагают особое чувство меры, особую мудрость</w:t>
      </w:r>
      <w:r>
        <w:rPr>
          <w:spacing w:val="-67"/>
        </w:rPr>
        <w:t xml:space="preserve"> </w:t>
      </w:r>
      <w:r>
        <w:t>родителя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«можно»,</w:t>
      </w:r>
      <w:r>
        <w:rPr>
          <w:spacing w:val="-2"/>
        </w:rPr>
        <w:t xml:space="preserve"> </w:t>
      </w:r>
      <w:r>
        <w:t>«следует»</w:t>
      </w:r>
      <w:r>
        <w:rPr>
          <w:spacing w:val="-2"/>
        </w:rPr>
        <w:t xml:space="preserve"> </w:t>
      </w:r>
      <w:r>
        <w:t>и «нельзя».</w:t>
      </w:r>
    </w:p>
    <w:p w:rsidR="00DE1BB8" w:rsidRDefault="00DE1BB8">
      <w:pPr>
        <w:pStyle w:val="a3"/>
        <w:ind w:left="0"/>
        <w:rPr>
          <w:sz w:val="30"/>
        </w:rPr>
      </w:pPr>
    </w:p>
    <w:p w:rsidR="00DE1BB8" w:rsidRDefault="00DE1BB8">
      <w:pPr>
        <w:pStyle w:val="a3"/>
        <w:ind w:left="0"/>
        <w:rPr>
          <w:sz w:val="30"/>
        </w:rPr>
      </w:pPr>
    </w:p>
    <w:p w:rsidR="00DE1BB8" w:rsidRDefault="00FF7A83">
      <w:pPr>
        <w:pStyle w:val="a3"/>
        <w:spacing w:before="234"/>
        <w:ind w:left="6261" w:right="331"/>
      </w:pPr>
      <w:proofErr w:type="gramStart"/>
      <w:r>
        <w:t>Найти золотую середину между</w:t>
      </w:r>
      <w:r>
        <w:rPr>
          <w:spacing w:val="1"/>
        </w:rPr>
        <w:t xml:space="preserve"> </w:t>
      </w:r>
      <w:r>
        <w:t>попустительским и авторитарным</w:t>
      </w:r>
      <w:r>
        <w:rPr>
          <w:spacing w:val="-67"/>
        </w:rPr>
        <w:t xml:space="preserve"> </w:t>
      </w:r>
      <w:r>
        <w:t>стилями</w:t>
      </w:r>
      <w:r>
        <w:rPr>
          <w:spacing w:val="-1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образ</w:t>
      </w:r>
      <w:proofErr w:type="gramEnd"/>
    </w:p>
    <w:p w:rsidR="00DE1BB8" w:rsidRDefault="00FF7A83">
      <w:pPr>
        <w:pStyle w:val="a3"/>
        <w:ind w:left="6261" w:right="448"/>
      </w:pPr>
      <w:r>
        <w:t>четырех цветовых зон поведения</w:t>
      </w:r>
      <w:r>
        <w:rPr>
          <w:spacing w:val="-67"/>
        </w:rPr>
        <w:t xml:space="preserve"> </w:t>
      </w:r>
      <w:r>
        <w:t>ребенка: зеленой,</w:t>
      </w:r>
      <w:r>
        <w:rPr>
          <w:spacing w:val="-2"/>
        </w:rPr>
        <w:t xml:space="preserve"> </w:t>
      </w:r>
      <w:r>
        <w:t>желтой,</w:t>
      </w:r>
    </w:p>
    <w:p w:rsidR="00DE1BB8" w:rsidRDefault="00FF7A83">
      <w:pPr>
        <w:pStyle w:val="a3"/>
        <w:ind w:left="6261" w:right="681"/>
      </w:pPr>
      <w:proofErr w:type="gramStart"/>
      <w:r>
        <w:t>оранжевой и красной (идея зон</w:t>
      </w:r>
      <w:r>
        <w:rPr>
          <w:spacing w:val="-67"/>
        </w:rPr>
        <w:t xml:space="preserve"> </w:t>
      </w:r>
      <w:r>
        <w:t>принадлежит</w:t>
      </w:r>
      <w:r>
        <w:rPr>
          <w:spacing w:val="-5"/>
        </w:rPr>
        <w:t xml:space="preserve"> </w:t>
      </w:r>
      <w:r>
        <w:t>одному</w:t>
      </w:r>
      <w:proofErr w:type="gramEnd"/>
    </w:p>
    <w:p w:rsidR="00DE1BB8" w:rsidRDefault="00FF7A83">
      <w:pPr>
        <w:pStyle w:val="a3"/>
        <w:ind w:left="6261"/>
      </w:pPr>
      <w:r>
        <w:t>американскому</w:t>
      </w:r>
      <w:r>
        <w:rPr>
          <w:spacing w:val="-8"/>
        </w:rPr>
        <w:t xml:space="preserve"> </w:t>
      </w:r>
      <w:r>
        <w:t>психологу).</w:t>
      </w:r>
    </w:p>
    <w:p w:rsidR="00DE1BB8" w:rsidRDefault="00DE1BB8">
      <w:pPr>
        <w:pStyle w:val="a3"/>
        <w:spacing w:before="1"/>
        <w:ind w:left="0"/>
        <w:rPr>
          <w:sz w:val="26"/>
        </w:rPr>
      </w:pPr>
    </w:p>
    <w:p w:rsidR="00DE1BB8" w:rsidRDefault="00FF7A83">
      <w:pPr>
        <w:pStyle w:val="a3"/>
        <w:ind w:left="6261" w:right="248"/>
      </w:pPr>
      <w:r>
        <w:rPr>
          <w:u w:val="single"/>
        </w:rPr>
        <w:t>Зеленая зона</w:t>
      </w:r>
      <w:r>
        <w:t xml:space="preserve"> – то, что разрешается</w:t>
      </w:r>
      <w:r>
        <w:rPr>
          <w:spacing w:val="-67"/>
        </w:rPr>
        <w:t xml:space="preserve"> </w:t>
      </w:r>
      <w:r>
        <w:t>ребенку</w:t>
      </w:r>
      <w:r>
        <w:rPr>
          <w:spacing w:val="-5"/>
        </w:rPr>
        <w:t xml:space="preserve"> </w:t>
      </w:r>
      <w:proofErr w:type="gramStart"/>
      <w:r>
        <w:t>по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собственному</w:t>
      </w:r>
    </w:p>
    <w:p w:rsidR="00DE1BB8" w:rsidRDefault="00FF7A83">
      <w:pPr>
        <w:pStyle w:val="a3"/>
        <w:spacing w:line="321" w:lineRule="exact"/>
        <w:ind w:left="6261"/>
      </w:pPr>
      <w:r>
        <w:t>усмотрению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желанию.</w:t>
      </w:r>
    </w:p>
    <w:p w:rsidR="00DE1BB8" w:rsidRDefault="00FF7A83">
      <w:pPr>
        <w:pStyle w:val="a3"/>
        <w:ind w:right="554"/>
      </w:pPr>
      <w:r>
        <w:t>Например, в какие игрушки играть, какие свои игрушки отдать друзьям, в какой</w:t>
      </w:r>
      <w:r>
        <w:rPr>
          <w:spacing w:val="-67"/>
        </w:rPr>
        <w:t xml:space="preserve"> </w:t>
      </w:r>
      <w:r>
        <w:t>кружок</w:t>
      </w:r>
      <w:r>
        <w:rPr>
          <w:spacing w:val="-1"/>
        </w:rPr>
        <w:t xml:space="preserve"> </w:t>
      </w:r>
      <w:r>
        <w:t>записаться,</w:t>
      </w:r>
      <w:r>
        <w:rPr>
          <w:spacing w:val="-3"/>
        </w:rPr>
        <w:t xml:space="preserve"> </w:t>
      </w:r>
      <w:r>
        <w:t>с кем играть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дружить…</w:t>
      </w:r>
    </w:p>
    <w:p w:rsidR="00DE1BB8" w:rsidRDefault="00FF7A83">
      <w:pPr>
        <w:pStyle w:val="a3"/>
        <w:spacing w:before="1" w:line="322" w:lineRule="exact"/>
      </w:pPr>
      <w:r>
        <w:rPr>
          <w:u w:val="single"/>
        </w:rPr>
        <w:t>Желтая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зона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действия,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предоставляется</w:t>
      </w:r>
      <w:r>
        <w:rPr>
          <w:spacing w:val="-2"/>
        </w:rPr>
        <w:t xml:space="preserve"> </w:t>
      </w:r>
      <w:r>
        <w:t>относительная</w:t>
      </w:r>
    </w:p>
    <w:p w:rsidR="00DE1BB8" w:rsidRDefault="00FF7A83">
      <w:pPr>
        <w:pStyle w:val="a3"/>
        <w:ind w:right="437"/>
      </w:pPr>
      <w:r>
        <w:t>свобода. Например, можно сесть за уроки, когда хочешь, но закончить работу к 8</w:t>
      </w:r>
      <w:r>
        <w:rPr>
          <w:spacing w:val="-68"/>
        </w:rPr>
        <w:t xml:space="preserve"> </w:t>
      </w:r>
      <w:r>
        <w:t>часам</w:t>
      </w:r>
      <w:r>
        <w:rPr>
          <w:spacing w:val="-1"/>
        </w:rPr>
        <w:t xml:space="preserve"> </w:t>
      </w:r>
      <w:r>
        <w:t>вечера;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гулять,</w:t>
      </w:r>
      <w:r>
        <w:rPr>
          <w:spacing w:val="-2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своем дворе.</w:t>
      </w:r>
    </w:p>
    <w:p w:rsidR="00DE1BB8" w:rsidRDefault="00FF7A83">
      <w:pPr>
        <w:pStyle w:val="a3"/>
      </w:pPr>
      <w:r>
        <w:t>В этой зоне ребенок приучается к внутренней дисциплине и бесконфликтной</w:t>
      </w:r>
      <w:r>
        <w:rPr>
          <w:spacing w:val="1"/>
        </w:rPr>
        <w:t xml:space="preserve"> </w:t>
      </w:r>
      <w:r>
        <w:t>принятие</w:t>
      </w:r>
      <w:r>
        <w:rPr>
          <w:spacing w:val="-7"/>
        </w:rPr>
        <w:t xml:space="preserve"> </w:t>
      </w:r>
      <w:r>
        <w:t>ребенком</w:t>
      </w:r>
      <w:r>
        <w:rPr>
          <w:spacing w:val="-6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ограничений</w:t>
      </w:r>
      <w:r>
        <w:rPr>
          <w:spacing w:val="-4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предметом</w:t>
      </w:r>
      <w:r>
        <w:rPr>
          <w:spacing w:val="-4"/>
        </w:rPr>
        <w:t xml:space="preserve"> </w:t>
      </w:r>
      <w:r>
        <w:t>особенной</w:t>
      </w:r>
      <w:r>
        <w:rPr>
          <w:spacing w:val="-67"/>
        </w:rPr>
        <w:t xml:space="preserve"> </w:t>
      </w:r>
      <w:r>
        <w:t>родительской заботы. Постарайтесь в каждом случае спокойно (но коротко!)</w:t>
      </w:r>
      <w:r>
        <w:rPr>
          <w:spacing w:val="1"/>
        </w:rPr>
        <w:t xml:space="preserve"> </w:t>
      </w:r>
      <w:r>
        <w:t>объяснить, чем вызвано ваше требование. При этом обязательно подчеркните, что</w:t>
      </w:r>
      <w:r>
        <w:rPr>
          <w:spacing w:val="1"/>
        </w:rPr>
        <w:t xml:space="preserve"> </w:t>
      </w:r>
      <w:r>
        <w:t>именно остается ребенку, для его свободного выбора. Когда дети чувствуют</w:t>
      </w:r>
      <w:r>
        <w:rPr>
          <w:spacing w:val="1"/>
        </w:rPr>
        <w:t xml:space="preserve"> </w:t>
      </w:r>
      <w:r>
        <w:t>уважение к их чувству свободы и самостоятельности, они легче принимают</w:t>
      </w:r>
      <w:r>
        <w:rPr>
          <w:spacing w:val="1"/>
        </w:rPr>
        <w:t xml:space="preserve"> </w:t>
      </w:r>
      <w:r>
        <w:t>родительские</w:t>
      </w:r>
      <w:r>
        <w:rPr>
          <w:spacing w:val="-1"/>
        </w:rPr>
        <w:t xml:space="preserve"> </w:t>
      </w:r>
      <w:r>
        <w:t>ограничения.</w:t>
      </w:r>
    </w:p>
    <w:p w:rsidR="00DE1BB8" w:rsidRDefault="00DE1BB8">
      <w:pPr>
        <w:pStyle w:val="a3"/>
        <w:spacing w:before="1"/>
        <w:ind w:left="0"/>
        <w:rPr>
          <w:sz w:val="26"/>
        </w:rPr>
      </w:pPr>
    </w:p>
    <w:p w:rsidR="00DE1BB8" w:rsidRDefault="00FF7A83">
      <w:pPr>
        <w:pStyle w:val="a3"/>
        <w:ind w:right="138"/>
      </w:pPr>
      <w:r>
        <w:rPr>
          <w:u w:val="single"/>
        </w:rPr>
        <w:t>Оранжевая зона действия</w:t>
      </w:r>
      <w:r>
        <w:t xml:space="preserve"> – ребенка, которые, в общем, нами не приветствуются, но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виду</w:t>
      </w:r>
      <w:r>
        <w:rPr>
          <w:spacing w:val="-5"/>
        </w:rPr>
        <w:t xml:space="preserve"> </w:t>
      </w:r>
      <w:r>
        <w:t>особых обстоятельств</w:t>
      </w:r>
      <w:r>
        <w:rPr>
          <w:spacing w:val="-2"/>
        </w:rPr>
        <w:t xml:space="preserve"> </w:t>
      </w:r>
      <w:r>
        <w:t>сейчас</w:t>
      </w:r>
      <w:r>
        <w:rPr>
          <w:spacing w:val="-1"/>
        </w:rPr>
        <w:t xml:space="preserve"> </w:t>
      </w:r>
      <w:r>
        <w:t>допускаются.</w:t>
      </w:r>
      <w:r>
        <w:rPr>
          <w:spacing w:val="-3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малыш</w:t>
      </w:r>
      <w:r>
        <w:rPr>
          <w:spacing w:val="-3"/>
        </w:rPr>
        <w:t xml:space="preserve"> </w:t>
      </w:r>
      <w:r>
        <w:t>напуган</w:t>
      </w:r>
    </w:p>
    <w:p w:rsidR="00DE1BB8" w:rsidRDefault="00FF7A83">
      <w:pPr>
        <w:pStyle w:val="a3"/>
        <w:spacing w:line="321" w:lineRule="exact"/>
      </w:pPr>
      <w:r>
        <w:t>страшным</w:t>
      </w:r>
      <w:r>
        <w:rPr>
          <w:spacing w:val="-1"/>
        </w:rPr>
        <w:t xml:space="preserve"> </w:t>
      </w:r>
      <w:r>
        <w:t>сном,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мать</w:t>
      </w:r>
      <w:r>
        <w:rPr>
          <w:spacing w:val="-2"/>
        </w:rPr>
        <w:t xml:space="preserve"> </w:t>
      </w:r>
      <w:r>
        <w:t>берет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кровать,</w:t>
      </w:r>
      <w:r>
        <w:rPr>
          <w:spacing w:val="-2"/>
        </w:rPr>
        <w:t xml:space="preserve"> </w:t>
      </w:r>
      <w:r>
        <w:t>пока</w:t>
      </w:r>
      <w:r>
        <w:rPr>
          <w:spacing w:val="-1"/>
        </w:rPr>
        <w:t xml:space="preserve"> </w:t>
      </w:r>
      <w:r>
        <w:t>он не</w:t>
      </w:r>
      <w:r>
        <w:rPr>
          <w:spacing w:val="-2"/>
        </w:rPr>
        <w:t xml:space="preserve"> </w:t>
      </w:r>
      <w:r>
        <w:t>успокоится.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стоит</w:t>
      </w:r>
    </w:p>
    <w:p w:rsidR="00DE1BB8" w:rsidRDefault="00DE1BB8">
      <w:pPr>
        <w:spacing w:line="321" w:lineRule="exact"/>
        <w:sectPr w:rsidR="00DE1BB8">
          <w:pgSz w:w="11910" w:h="16840"/>
          <w:pgMar w:top="1040" w:right="700" w:bottom="280" w:left="520" w:header="720" w:footer="720" w:gutter="0"/>
          <w:cols w:space="720"/>
        </w:sectPr>
      </w:pPr>
    </w:p>
    <w:p w:rsidR="00DE1BB8" w:rsidRDefault="00FF7A83">
      <w:pPr>
        <w:pStyle w:val="a3"/>
        <w:spacing w:before="67"/>
        <w:ind w:right="216"/>
      </w:pPr>
      <w:r>
        <w:lastRenderedPageBreak/>
        <w:t>бояться подобных исключений, если они действительно редки и оправданы. Дети</w:t>
      </w:r>
      <w:r>
        <w:rPr>
          <w:spacing w:val="1"/>
        </w:rPr>
        <w:t xml:space="preserve"> </w:t>
      </w:r>
      <w:r>
        <w:t>бывают очень благодарны родителям, за готовность пойти навстречу их особенной</w:t>
      </w:r>
      <w:r>
        <w:rPr>
          <w:spacing w:val="-67"/>
        </w:rPr>
        <w:t xml:space="preserve"> </w:t>
      </w:r>
      <w:r>
        <w:t>просьбе. Тогда они даже больше готовы соблюдать правила в обычных ситуациях.</w:t>
      </w:r>
      <w:r>
        <w:rPr>
          <w:spacing w:val="-67"/>
        </w:rPr>
        <w:t xml:space="preserve"> </w:t>
      </w:r>
      <w:r>
        <w:rPr>
          <w:u w:val="single"/>
        </w:rPr>
        <w:t>Красная зона</w:t>
      </w:r>
      <w:r>
        <w:t xml:space="preserve"> – действия, не приемлемые ни при каких обстоятельствах. Нельзя</w:t>
      </w:r>
      <w:r>
        <w:rPr>
          <w:spacing w:val="1"/>
        </w:rPr>
        <w:t xml:space="preserve"> </w:t>
      </w:r>
      <w:r>
        <w:t>бить, щипать или кусать маму, играть с огнем, ломать вещи, обижать маленьких…</w:t>
      </w:r>
      <w:r>
        <w:rPr>
          <w:spacing w:val="-67"/>
        </w:rPr>
        <w:t xml:space="preserve"> </w:t>
      </w:r>
      <w:r>
        <w:t>Список этот взрослеет вместе с ребенком и подводит его к серьезным моральным</w:t>
      </w:r>
      <w:r>
        <w:rPr>
          <w:spacing w:val="1"/>
        </w:rPr>
        <w:t xml:space="preserve"> </w:t>
      </w:r>
      <w:r>
        <w:t>нормам</w:t>
      </w:r>
      <w:r>
        <w:rPr>
          <w:spacing w:val="-4"/>
        </w:rPr>
        <w:t xml:space="preserve"> </w:t>
      </w:r>
      <w:r>
        <w:t>и социальным запретам.</w:t>
      </w:r>
    </w:p>
    <w:p w:rsidR="00DE1BB8" w:rsidRDefault="00FF7A83">
      <w:pPr>
        <w:pStyle w:val="a3"/>
        <w:spacing w:before="3"/>
        <w:ind w:right="1548"/>
      </w:pPr>
      <w:r w:rsidRPr="00927FC4">
        <w:rPr>
          <w:b/>
          <w:i/>
          <w:u w:val="single"/>
        </w:rPr>
        <w:t>Правило третье</w:t>
      </w:r>
      <w:r>
        <w:rPr>
          <w:i/>
          <w:u w:val="single"/>
        </w:rPr>
        <w:t>:</w:t>
      </w:r>
      <w:r>
        <w:rPr>
          <w:i/>
        </w:rPr>
        <w:t xml:space="preserve"> </w:t>
      </w:r>
      <w:r>
        <w:t>Родительские требования не должны вступать в явное</w:t>
      </w:r>
      <w:r>
        <w:rPr>
          <w:spacing w:val="-67"/>
        </w:rPr>
        <w:t xml:space="preserve"> </w:t>
      </w:r>
      <w:r>
        <w:t>противоречие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важнейшими потребностями</w:t>
      </w:r>
      <w:r>
        <w:rPr>
          <w:spacing w:val="-4"/>
        </w:rPr>
        <w:t xml:space="preserve"> </w:t>
      </w:r>
      <w:r>
        <w:t>ребенка.</w:t>
      </w:r>
    </w:p>
    <w:p w:rsidR="00DE1BB8" w:rsidRDefault="00FF7A83">
      <w:pPr>
        <w:pStyle w:val="a3"/>
        <w:spacing w:line="321" w:lineRule="exact"/>
      </w:pPr>
      <w:proofErr w:type="gramStart"/>
      <w:r>
        <w:t>Начиная</w:t>
      </w:r>
      <w:r>
        <w:rPr>
          <w:spacing w:val="-3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десяти-одиннадцати</w:t>
      </w:r>
      <w:r>
        <w:rPr>
          <w:spacing w:val="-3"/>
        </w:rPr>
        <w:t xml:space="preserve"> </w:t>
      </w:r>
      <w:r>
        <w:t>ребятам</w:t>
      </w:r>
      <w:r>
        <w:rPr>
          <w:spacing w:val="-4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особенно</w:t>
      </w:r>
      <w:r>
        <w:rPr>
          <w:spacing w:val="-2"/>
        </w:rPr>
        <w:t xml:space="preserve"> </w:t>
      </w:r>
      <w:r>
        <w:t>важно</w:t>
      </w:r>
      <w:proofErr w:type="gramEnd"/>
      <w:r>
        <w:rPr>
          <w:spacing w:val="-2"/>
        </w:rPr>
        <w:t xml:space="preserve"> </w:t>
      </w:r>
      <w:r>
        <w:t>общаться</w:t>
      </w:r>
    </w:p>
    <w:p w:rsidR="00DE1BB8" w:rsidRDefault="00FF7A83">
      <w:pPr>
        <w:pStyle w:val="a3"/>
        <w:ind w:right="142"/>
      </w:pPr>
      <w:r>
        <w:t>со сверстниками. Ребята часто перестают слушаться родителей и последствия этого</w:t>
      </w:r>
      <w:r>
        <w:rPr>
          <w:spacing w:val="-67"/>
        </w:rPr>
        <w:t xml:space="preserve"> </w:t>
      </w:r>
      <w:r>
        <w:t>могут быть опасными. Чтобы избежать осложнений, родителям стоит быть</w:t>
      </w:r>
      <w:r>
        <w:rPr>
          <w:spacing w:val="1"/>
        </w:rPr>
        <w:t xml:space="preserve"> </w:t>
      </w:r>
      <w:r>
        <w:t>особенно осторожными в запретах «не дружить», «не ходить», «не надевать», «не</w:t>
      </w:r>
      <w:r>
        <w:rPr>
          <w:spacing w:val="1"/>
        </w:rPr>
        <w:t xml:space="preserve"> </w:t>
      </w:r>
      <w:r>
        <w:t>участвовать».</w:t>
      </w:r>
    </w:p>
    <w:p w:rsidR="00DE1BB8" w:rsidRDefault="00DE1BB8">
      <w:pPr>
        <w:pStyle w:val="a3"/>
        <w:spacing w:before="2"/>
        <w:ind w:left="0"/>
        <w:rPr>
          <w:sz w:val="26"/>
        </w:rPr>
      </w:pPr>
    </w:p>
    <w:p w:rsidR="00DE1BB8" w:rsidRDefault="00FF7A83">
      <w:pPr>
        <w:pStyle w:val="a3"/>
        <w:ind w:right="1359"/>
      </w:pPr>
      <w:r>
        <w:t>Подростковая мода подобна ветрянке – многие ребята её подхватывают и</w:t>
      </w:r>
      <w:r>
        <w:rPr>
          <w:spacing w:val="-67"/>
        </w:rPr>
        <w:t xml:space="preserve"> </w:t>
      </w:r>
      <w:r>
        <w:t>переносят в</w:t>
      </w:r>
      <w:r>
        <w:rPr>
          <w:spacing w:val="-4"/>
        </w:rPr>
        <w:t xml:space="preserve"> </w:t>
      </w:r>
      <w:r>
        <w:t>более или менее серьёзной</w:t>
      </w:r>
      <w:r>
        <w:rPr>
          <w:spacing w:val="-3"/>
        </w:rPr>
        <w:t xml:space="preserve"> </w:t>
      </w:r>
      <w:r>
        <w:t>форме, а</w:t>
      </w:r>
      <w:r>
        <w:rPr>
          <w:spacing w:val="-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пару лет сами же</w:t>
      </w:r>
    </w:p>
    <w:p w:rsidR="00DE1BB8" w:rsidRDefault="00FF7A83">
      <w:pPr>
        <w:pStyle w:val="a3"/>
        <w:ind w:right="590"/>
      </w:pPr>
      <w:r>
        <w:t>улыбаются, оглядываясь назад. Но если в это время родители вошли в затяжной</w:t>
      </w:r>
      <w:r>
        <w:rPr>
          <w:spacing w:val="-67"/>
        </w:rPr>
        <w:t xml:space="preserve"> </w:t>
      </w:r>
      <w:r>
        <w:t>конфликт со своим сыном или дочерью, согласия со своими мнениями они не</w:t>
      </w:r>
      <w:r>
        <w:rPr>
          <w:spacing w:val="1"/>
        </w:rPr>
        <w:t xml:space="preserve"> </w:t>
      </w:r>
      <w:r>
        <w:t>добьются,</w:t>
      </w:r>
      <w:r>
        <w:rPr>
          <w:spacing w:val="-2"/>
        </w:rPr>
        <w:t xml:space="preserve"> </w:t>
      </w:r>
      <w:r>
        <w:t>а контакт</w:t>
      </w:r>
      <w:r>
        <w:rPr>
          <w:spacing w:val="-3"/>
        </w:rPr>
        <w:t xml:space="preserve"> </w:t>
      </w:r>
      <w:r>
        <w:t>и доверие могут</w:t>
      </w:r>
      <w:r>
        <w:rPr>
          <w:spacing w:val="-2"/>
        </w:rPr>
        <w:t xml:space="preserve"> </w:t>
      </w:r>
      <w:r>
        <w:t>потерять</w:t>
      </w:r>
      <w:r>
        <w:rPr>
          <w:spacing w:val="-4"/>
        </w:rPr>
        <w:t xml:space="preserve"> </w:t>
      </w:r>
      <w:r>
        <w:t>окончательно.</w:t>
      </w:r>
    </w:p>
    <w:p w:rsidR="00DE1BB8" w:rsidRDefault="00DE1BB8">
      <w:pPr>
        <w:pStyle w:val="a3"/>
        <w:spacing w:before="11"/>
        <w:ind w:left="0"/>
        <w:rPr>
          <w:sz w:val="25"/>
        </w:rPr>
      </w:pPr>
    </w:p>
    <w:p w:rsidR="00DE1BB8" w:rsidRDefault="00FF7A83">
      <w:pPr>
        <w:pStyle w:val="a3"/>
      </w:pPr>
      <w:r>
        <w:t>Что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остается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долю</w:t>
      </w:r>
      <w:r>
        <w:rPr>
          <w:spacing w:val="-3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терпения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неизбежности</w:t>
      </w:r>
    </w:p>
    <w:p w:rsidR="00DE1BB8" w:rsidRDefault="00FF7A83">
      <w:pPr>
        <w:pStyle w:val="a3"/>
        <w:spacing w:before="2"/>
        <w:ind w:right="269"/>
      </w:pPr>
      <w:r>
        <w:t>«ветрянки»? Нам необходимо оставаться носителями и проводниками более</w:t>
      </w:r>
      <w:r>
        <w:rPr>
          <w:spacing w:val="1"/>
        </w:rPr>
        <w:t xml:space="preserve"> </w:t>
      </w:r>
      <w:r>
        <w:t>общих, непреходящих ценностей: честности, трудолюбия, благородства, уважения</w:t>
      </w:r>
      <w:r>
        <w:rPr>
          <w:spacing w:val="-67"/>
        </w:rPr>
        <w:t xml:space="preserve"> </w:t>
      </w:r>
      <w:r>
        <w:t>к личности другого. Заметьте, что многие из этих ценностей можно и обсуждать с</w:t>
      </w:r>
      <w:r>
        <w:rPr>
          <w:spacing w:val="1"/>
        </w:rPr>
        <w:t xml:space="preserve"> </w:t>
      </w:r>
      <w:r>
        <w:t>взрослеющим ребёнком, и реализовать во взаимоотношениях с ним, а это – самый</w:t>
      </w:r>
      <w:r>
        <w:rPr>
          <w:spacing w:val="-67"/>
        </w:rPr>
        <w:t xml:space="preserve"> </w:t>
      </w:r>
      <w:r>
        <w:t>главный</w:t>
      </w:r>
      <w:r>
        <w:rPr>
          <w:spacing w:val="-1"/>
        </w:rPr>
        <w:t xml:space="preserve"> </w:t>
      </w:r>
      <w:r>
        <w:t>дар,</w:t>
      </w:r>
      <w:r>
        <w:rPr>
          <w:spacing w:val="-1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он в</w:t>
      </w:r>
      <w:r>
        <w:rPr>
          <w:spacing w:val="-1"/>
        </w:rPr>
        <w:t xml:space="preserve"> </w:t>
      </w:r>
      <w:r>
        <w:t>глубине</w:t>
      </w:r>
      <w:r>
        <w:rPr>
          <w:spacing w:val="-4"/>
        </w:rPr>
        <w:t xml:space="preserve"> </w:t>
      </w:r>
      <w:r>
        <w:t>души ищет</w:t>
      </w:r>
      <w:r>
        <w:rPr>
          <w:spacing w:val="-5"/>
        </w:rPr>
        <w:t xml:space="preserve"> </w:t>
      </w:r>
      <w:r>
        <w:t>и надеется</w:t>
      </w:r>
      <w:r>
        <w:rPr>
          <w:spacing w:val="-3"/>
        </w:rPr>
        <w:t xml:space="preserve"> </w:t>
      </w:r>
      <w:r>
        <w:t>получить.</w:t>
      </w:r>
    </w:p>
    <w:p w:rsidR="00DE1BB8" w:rsidRDefault="00DE1BB8">
      <w:pPr>
        <w:pStyle w:val="a3"/>
        <w:ind w:left="0"/>
        <w:rPr>
          <w:sz w:val="20"/>
        </w:rPr>
      </w:pPr>
    </w:p>
    <w:p w:rsidR="00DE1BB8" w:rsidRDefault="00DE1BB8">
      <w:pPr>
        <w:pStyle w:val="a3"/>
        <w:ind w:left="0"/>
        <w:rPr>
          <w:sz w:val="20"/>
        </w:rPr>
      </w:pPr>
    </w:p>
    <w:p w:rsidR="00DE1BB8" w:rsidRDefault="00DE1BB8">
      <w:pPr>
        <w:pStyle w:val="a3"/>
        <w:ind w:left="0"/>
        <w:rPr>
          <w:sz w:val="20"/>
        </w:rPr>
      </w:pPr>
    </w:p>
    <w:p w:rsidR="00DE1BB8" w:rsidRDefault="00927FC4">
      <w:pPr>
        <w:pStyle w:val="a3"/>
        <w:spacing w:before="232"/>
        <w:ind w:left="4084" w:right="161"/>
      </w:pPr>
      <w:r w:rsidRPr="00927FC4">
        <w:rPr>
          <w:b/>
        </w:rPr>
        <w:pict>
          <v:group id="_x0000_s1026" style="position:absolute;left:0;text-align:left;margin-left:41.25pt;margin-top:-19.25pt;width:513.15pt;height:118.75pt;z-index:-251658240;mso-position-horizontal-relative:page" coordorigin="825,-385" coordsize="10263,23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825;top:-36;width:3615;height:2025">
              <v:imagedata r:id="rId9" o:title=""/>
            </v:shape>
            <v:rect id="_x0000_s1027" style="position:absolute;left:964;top:-385;width:10123;height:624" stroked="f"/>
            <w10:wrap anchorx="page"/>
          </v:group>
        </w:pict>
      </w:r>
      <w:r w:rsidR="00FF7A83" w:rsidRPr="00927FC4">
        <w:rPr>
          <w:b/>
          <w:i/>
          <w:u w:val="single"/>
        </w:rPr>
        <w:t>Правило четвертое</w:t>
      </w:r>
      <w:r w:rsidR="00FF7A83">
        <w:rPr>
          <w:i/>
          <w:u w:val="single"/>
        </w:rPr>
        <w:t>:</w:t>
      </w:r>
      <w:r w:rsidR="00FF7A83">
        <w:rPr>
          <w:i/>
        </w:rPr>
        <w:t xml:space="preserve"> </w:t>
      </w:r>
      <w:r w:rsidR="00FF7A83">
        <w:t>Ограничения, требования,</w:t>
      </w:r>
      <w:r w:rsidR="00FF7A83">
        <w:rPr>
          <w:spacing w:val="1"/>
        </w:rPr>
        <w:t xml:space="preserve"> </w:t>
      </w:r>
      <w:r w:rsidR="00FF7A83">
        <w:t>запреты должны быть согласованы взрослыми между</w:t>
      </w:r>
      <w:r w:rsidR="00FF7A83">
        <w:rPr>
          <w:spacing w:val="-67"/>
        </w:rPr>
        <w:t xml:space="preserve"> </w:t>
      </w:r>
      <w:r w:rsidR="00FF7A83">
        <w:t>собой.</w:t>
      </w:r>
    </w:p>
    <w:p w:rsidR="00DE1BB8" w:rsidRDefault="00FF7A83">
      <w:pPr>
        <w:pStyle w:val="a3"/>
        <w:ind w:left="4084" w:right="423"/>
      </w:pPr>
      <w:r>
        <w:t>Когда мама говорит одно, папа другое, а бабушка –</w:t>
      </w:r>
      <w:r>
        <w:rPr>
          <w:spacing w:val="-67"/>
        </w:rPr>
        <w:t xml:space="preserve"> </w:t>
      </w:r>
      <w:r>
        <w:t>третье, ребёнку невозможно усвоить правила,</w:t>
      </w:r>
      <w:r>
        <w:rPr>
          <w:spacing w:val="1"/>
        </w:rPr>
        <w:t xml:space="preserve"> </w:t>
      </w:r>
      <w:r>
        <w:t>привыкнуть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дисциплине.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привык</w:t>
      </w:r>
      <w:r>
        <w:rPr>
          <w:spacing w:val="-5"/>
        </w:rPr>
        <w:t xml:space="preserve"> </w:t>
      </w:r>
      <w:r>
        <w:t>добиваться</w:t>
      </w:r>
    </w:p>
    <w:p w:rsidR="00DE1BB8" w:rsidRDefault="00FF7A83">
      <w:pPr>
        <w:pStyle w:val="a3"/>
        <w:spacing w:line="242" w:lineRule="auto"/>
        <w:ind w:right="193"/>
      </w:pPr>
      <w:r>
        <w:t>своего, «раскалывая» ряды взрослых. Отношения между взрослыми членами семьи</w:t>
      </w:r>
      <w:r>
        <w:rPr>
          <w:spacing w:val="-6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 становятся лучше.</w:t>
      </w:r>
    </w:p>
    <w:p w:rsidR="00DE1BB8" w:rsidRDefault="00DE1BB8">
      <w:pPr>
        <w:pStyle w:val="a3"/>
        <w:spacing w:before="6"/>
        <w:ind w:left="0"/>
        <w:rPr>
          <w:sz w:val="25"/>
        </w:rPr>
      </w:pPr>
    </w:p>
    <w:p w:rsidR="00DE1BB8" w:rsidRDefault="00FF7A83">
      <w:pPr>
        <w:pStyle w:val="a3"/>
        <w:ind w:right="531"/>
      </w:pPr>
      <w:r>
        <w:t>Разногласия взрослым необходимо обсуждать без ребёнка. Не менее важна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соблюдении</w:t>
      </w:r>
      <w:r>
        <w:rPr>
          <w:spacing w:val="-5"/>
        </w:rPr>
        <w:t xml:space="preserve"> </w:t>
      </w:r>
      <w:r>
        <w:t>правил.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ваш</w:t>
      </w:r>
      <w:r>
        <w:rPr>
          <w:spacing w:val="-1"/>
        </w:rPr>
        <w:t xml:space="preserve"> </w:t>
      </w:r>
      <w:r>
        <w:t>ребёнок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подряд</w:t>
      </w:r>
    </w:p>
    <w:p w:rsidR="00DE1BB8" w:rsidRDefault="00FF7A83">
      <w:pPr>
        <w:pStyle w:val="a3"/>
        <w:ind w:right="357"/>
      </w:pPr>
      <w:r>
        <w:t>ложился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 часов</w:t>
      </w:r>
      <w:r>
        <w:rPr>
          <w:spacing w:val="-5"/>
        </w:rPr>
        <w:t xml:space="preserve"> </w:t>
      </w:r>
      <w:r>
        <w:t>вечера</w:t>
      </w:r>
      <w:r>
        <w:rPr>
          <w:spacing w:val="-1"/>
        </w:rPr>
        <w:t xml:space="preserve"> </w:t>
      </w:r>
      <w:r>
        <w:t>вместо</w:t>
      </w:r>
      <w:r>
        <w:rPr>
          <w:spacing w:val="-1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третий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трудно</w:t>
      </w:r>
      <w:r>
        <w:rPr>
          <w:spacing w:val="-4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уложить</w:t>
      </w:r>
      <w:r>
        <w:rPr>
          <w:spacing w:val="-6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вовремя,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резонно возразит,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вчера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позавчера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«разрешали».</w:t>
      </w:r>
    </w:p>
    <w:p w:rsidR="00DE1BB8" w:rsidRDefault="00DE1BB8">
      <w:pPr>
        <w:sectPr w:rsidR="00DE1BB8">
          <w:pgSz w:w="11910" w:h="16840"/>
          <w:pgMar w:top="1040" w:right="700" w:bottom="280" w:left="520" w:header="720" w:footer="720" w:gutter="0"/>
          <w:cols w:space="720"/>
        </w:sectPr>
      </w:pPr>
    </w:p>
    <w:p w:rsidR="00DE1BB8" w:rsidRDefault="00FF7A83">
      <w:pPr>
        <w:pStyle w:val="a3"/>
        <w:spacing w:before="67"/>
        <w:ind w:right="251"/>
      </w:pPr>
      <w:r>
        <w:lastRenderedPageBreak/>
        <w:t>Стоит</w:t>
      </w:r>
      <w:r>
        <w:rPr>
          <w:spacing w:val="-6"/>
        </w:rPr>
        <w:t xml:space="preserve"> </w:t>
      </w:r>
      <w:r>
        <w:t>помнить,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постоянно</w:t>
      </w:r>
      <w:r>
        <w:rPr>
          <w:spacing w:val="-5"/>
        </w:rPr>
        <w:t xml:space="preserve"> </w:t>
      </w:r>
      <w:r>
        <w:t>испытывают</w:t>
      </w:r>
      <w:r>
        <w:rPr>
          <w:spacing w:val="-7"/>
        </w:rPr>
        <w:t xml:space="preserve"> </w:t>
      </w:r>
      <w:r>
        <w:t>наши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«на</w:t>
      </w:r>
      <w:r>
        <w:rPr>
          <w:spacing w:val="-2"/>
        </w:rPr>
        <w:t xml:space="preserve"> </w:t>
      </w:r>
      <w:r>
        <w:t>прочность»</w:t>
      </w:r>
      <w:r>
        <w:rPr>
          <w:spacing w:val="-67"/>
        </w:rPr>
        <w:t xml:space="preserve"> </w:t>
      </w:r>
      <w:r>
        <w:t>и принимают, как правило, только то, что не поддается расшатыванию. Иначе</w:t>
      </w:r>
      <w:r>
        <w:rPr>
          <w:spacing w:val="1"/>
        </w:rPr>
        <w:t xml:space="preserve"> </w:t>
      </w:r>
      <w:r>
        <w:t>приучаются</w:t>
      </w:r>
      <w:r>
        <w:rPr>
          <w:spacing w:val="-1"/>
        </w:rPr>
        <w:t xml:space="preserve"> </w:t>
      </w:r>
      <w:r>
        <w:t>настаивать,</w:t>
      </w:r>
      <w:r>
        <w:rPr>
          <w:spacing w:val="-1"/>
        </w:rPr>
        <w:t xml:space="preserve"> </w:t>
      </w:r>
      <w:r>
        <w:t>ныть,</w:t>
      </w:r>
      <w:r>
        <w:rPr>
          <w:spacing w:val="-1"/>
        </w:rPr>
        <w:t xml:space="preserve"> </w:t>
      </w:r>
      <w:r>
        <w:t>вымогать.</w:t>
      </w:r>
    </w:p>
    <w:p w:rsidR="00DE1BB8" w:rsidRDefault="00DE1BB8">
      <w:pPr>
        <w:pStyle w:val="a3"/>
        <w:spacing w:before="3"/>
        <w:ind w:left="0"/>
        <w:rPr>
          <w:sz w:val="26"/>
        </w:rPr>
      </w:pPr>
    </w:p>
    <w:p w:rsidR="00DE1BB8" w:rsidRDefault="00FF7A83">
      <w:pPr>
        <w:pStyle w:val="a3"/>
        <w:ind w:right="515"/>
      </w:pPr>
      <w:r w:rsidRPr="00927FC4">
        <w:rPr>
          <w:b/>
          <w:i/>
          <w:u w:val="single"/>
        </w:rPr>
        <w:t>Правило пятое</w:t>
      </w:r>
      <w:r>
        <w:rPr>
          <w:i/>
          <w:u w:val="single"/>
        </w:rPr>
        <w:t>:</w:t>
      </w:r>
      <w:r>
        <w:rPr>
          <w:i/>
        </w:rPr>
        <w:t xml:space="preserve"> </w:t>
      </w:r>
      <w:r>
        <w:t>Тон, в котором сообщается требование или запрет, должен быть</w:t>
      </w:r>
      <w:r>
        <w:rPr>
          <w:spacing w:val="-67"/>
        </w:rPr>
        <w:t xml:space="preserve"> </w:t>
      </w:r>
      <w:r>
        <w:t>скорее</w:t>
      </w:r>
      <w:r>
        <w:rPr>
          <w:spacing w:val="-3"/>
        </w:rPr>
        <w:t xml:space="preserve"> </w:t>
      </w:r>
      <w:r>
        <w:t>дружественно-разъяснительным,</w:t>
      </w:r>
      <w:r>
        <w:rPr>
          <w:spacing w:val="-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повелительным.</w:t>
      </w:r>
    </w:p>
    <w:p w:rsidR="00DE1BB8" w:rsidRDefault="00FF7A83">
      <w:pPr>
        <w:pStyle w:val="a3"/>
        <w:ind w:right="265"/>
      </w:pPr>
      <w:r>
        <w:t>Любой запрет желаемого для ребенка труден, а если он произносится сердитым ил</w:t>
      </w:r>
      <w:r>
        <w:rPr>
          <w:spacing w:val="-67"/>
        </w:rPr>
        <w:t xml:space="preserve"> </w:t>
      </w:r>
      <w:r>
        <w:t>властным</w:t>
      </w:r>
      <w:r>
        <w:rPr>
          <w:spacing w:val="-1"/>
        </w:rPr>
        <w:t xml:space="preserve"> </w:t>
      </w:r>
      <w:r>
        <w:t>тоном,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становится трудным</w:t>
      </w:r>
      <w:r>
        <w:rPr>
          <w:spacing w:val="-4"/>
        </w:rPr>
        <w:t xml:space="preserve"> </w:t>
      </w:r>
      <w:r>
        <w:t>вдвойне.</w:t>
      </w:r>
    </w:p>
    <w:p w:rsidR="00DE1BB8" w:rsidRDefault="00DE1BB8">
      <w:pPr>
        <w:pStyle w:val="a3"/>
        <w:spacing w:before="2"/>
        <w:ind w:left="0"/>
        <w:rPr>
          <w:sz w:val="26"/>
        </w:rPr>
      </w:pPr>
    </w:p>
    <w:p w:rsidR="00DE1BB8" w:rsidRDefault="00FF7A83">
      <w:pPr>
        <w:pStyle w:val="a3"/>
        <w:ind w:right="495"/>
      </w:pPr>
      <w:r>
        <w:t>И на вопрос «Почему нельзя?», не стоит отвечать «Потому, что я так сказал», «Я</w:t>
      </w:r>
      <w:r>
        <w:rPr>
          <w:spacing w:val="-67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велю»,</w:t>
      </w:r>
      <w:r>
        <w:rPr>
          <w:spacing w:val="-2"/>
        </w:rPr>
        <w:t xml:space="preserve"> </w:t>
      </w:r>
      <w:r>
        <w:t>«Нельзя и</w:t>
      </w:r>
      <w:r>
        <w:rPr>
          <w:spacing w:val="-1"/>
        </w:rPr>
        <w:t xml:space="preserve"> </w:t>
      </w:r>
      <w:r>
        <w:t>всё!»</w:t>
      </w:r>
      <w:r>
        <w:rPr>
          <w:spacing w:val="-2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коротко пояснить: «Уже</w:t>
      </w:r>
      <w:r>
        <w:rPr>
          <w:spacing w:val="-1"/>
        </w:rPr>
        <w:t xml:space="preserve"> </w:t>
      </w:r>
      <w:r>
        <w:t>поздно»,</w:t>
      </w:r>
      <w:r>
        <w:rPr>
          <w:spacing w:val="-2"/>
        </w:rPr>
        <w:t xml:space="preserve"> </w:t>
      </w:r>
      <w:r>
        <w:t>«Это</w:t>
      </w:r>
    </w:p>
    <w:p w:rsidR="00DE1BB8" w:rsidRDefault="00FF7A83">
      <w:pPr>
        <w:pStyle w:val="a3"/>
        <w:spacing w:line="321" w:lineRule="exact"/>
      </w:pPr>
      <w:r>
        <w:t>опасно»…</w:t>
      </w:r>
    </w:p>
    <w:p w:rsidR="00DE1BB8" w:rsidRDefault="00DE1BB8">
      <w:pPr>
        <w:pStyle w:val="a3"/>
        <w:ind w:left="0"/>
        <w:rPr>
          <w:sz w:val="26"/>
        </w:rPr>
      </w:pPr>
    </w:p>
    <w:p w:rsidR="00DE1BB8" w:rsidRDefault="00FF7A83">
      <w:pPr>
        <w:pStyle w:val="a3"/>
        <w:ind w:right="440"/>
        <w:rPr>
          <w:i/>
        </w:rPr>
      </w:pPr>
      <w:r>
        <w:t>Объяснение должно быть коротким и повторяться один раз. Если ребёнок снова</w:t>
      </w:r>
      <w:r>
        <w:rPr>
          <w:spacing w:val="1"/>
        </w:rPr>
        <w:t xml:space="preserve"> </w:t>
      </w:r>
      <w:r>
        <w:t>спрашивает: «Почему?», то это не потому, что он вас не понял, а потому, что ему</w:t>
      </w:r>
      <w:r>
        <w:rPr>
          <w:spacing w:val="-67"/>
        </w:rPr>
        <w:t xml:space="preserve"> </w:t>
      </w:r>
      <w:r>
        <w:t>трудно</w:t>
      </w:r>
      <w:r>
        <w:rPr>
          <w:spacing w:val="-4"/>
        </w:rPr>
        <w:t xml:space="preserve"> </w:t>
      </w:r>
      <w:r>
        <w:t>побороть</w:t>
      </w:r>
      <w:r>
        <w:rPr>
          <w:spacing w:val="-1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желание.</w:t>
      </w:r>
      <w:r>
        <w:rPr>
          <w:spacing w:val="-1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поможет</w:t>
      </w:r>
      <w:r>
        <w:rPr>
          <w:spacing w:val="2"/>
        </w:rPr>
        <w:t xml:space="preserve"> </w:t>
      </w:r>
      <w:r>
        <w:rPr>
          <w:i/>
          <w:u w:val="single"/>
        </w:rPr>
        <w:t>активное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слушание.</w:t>
      </w:r>
    </w:p>
    <w:p w:rsidR="00DE1BB8" w:rsidRDefault="00FF7A83">
      <w:pPr>
        <w:pStyle w:val="a3"/>
        <w:spacing w:before="2"/>
        <w:ind w:right="398"/>
      </w:pPr>
      <w:r>
        <w:t>Активно слушать ребёнка – значит «возвращать» ему в беседе то, что он поведал,</w:t>
      </w:r>
      <w:r>
        <w:rPr>
          <w:spacing w:val="-67"/>
        </w:rPr>
        <w:t xml:space="preserve"> </w:t>
      </w:r>
      <w:r>
        <w:t>при этом обозначив его чувство. Такое буквальное сочувствие родителя</w:t>
      </w:r>
      <w:r>
        <w:rPr>
          <w:spacing w:val="1"/>
        </w:rPr>
        <w:t xml:space="preserve"> </w:t>
      </w:r>
      <w:r>
        <w:t>производит</w:t>
      </w:r>
      <w:r>
        <w:rPr>
          <w:spacing w:val="-5"/>
        </w:rPr>
        <w:t xml:space="preserve"> </w:t>
      </w:r>
      <w:r>
        <w:t>на ребёнка</w:t>
      </w:r>
      <w:r>
        <w:rPr>
          <w:spacing w:val="2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особое</w:t>
      </w:r>
      <w:r>
        <w:rPr>
          <w:spacing w:val="-1"/>
        </w:rPr>
        <w:t xml:space="preserve"> </w:t>
      </w:r>
      <w:r>
        <w:t>впечатление.</w:t>
      </w:r>
    </w:p>
    <w:p w:rsidR="00DE1BB8" w:rsidRDefault="00DE1BB8">
      <w:pPr>
        <w:pStyle w:val="a3"/>
        <w:ind w:left="0"/>
        <w:rPr>
          <w:sz w:val="26"/>
        </w:rPr>
      </w:pPr>
    </w:p>
    <w:p w:rsidR="00DE1BB8" w:rsidRDefault="00FF7A83">
      <w:pPr>
        <w:spacing w:line="322" w:lineRule="exact"/>
        <w:ind w:left="473"/>
        <w:rPr>
          <w:sz w:val="28"/>
        </w:rPr>
      </w:pPr>
      <w:r>
        <w:rPr>
          <w:sz w:val="28"/>
        </w:rPr>
        <w:t>Важные</w:t>
      </w:r>
      <w:r>
        <w:rPr>
          <w:spacing w:val="-4"/>
          <w:sz w:val="28"/>
        </w:rPr>
        <w:t xml:space="preserve"> </w:t>
      </w:r>
      <w:r>
        <w:rPr>
          <w:i/>
          <w:sz w:val="28"/>
          <w:u w:val="single"/>
        </w:rPr>
        <w:t>особенности беседы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слушания:</w:t>
      </w:r>
    </w:p>
    <w:p w:rsidR="00DE1BB8" w:rsidRDefault="00FF7A83">
      <w:pPr>
        <w:pStyle w:val="a3"/>
        <w:ind w:right="322"/>
      </w:pPr>
      <w:r>
        <w:rPr>
          <w:i/>
        </w:rPr>
        <w:t xml:space="preserve">Во-первых, </w:t>
      </w:r>
      <w:r>
        <w:t>очень важно чтобы ваши и ребёнка глаза находились на одном уровне,</w:t>
      </w:r>
      <w:r>
        <w:rPr>
          <w:spacing w:val="-6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ваше положение</w:t>
      </w:r>
      <w:r>
        <w:rPr>
          <w:spacing w:val="-1"/>
        </w:rPr>
        <w:t xml:space="preserve"> </w:t>
      </w:r>
      <w:r>
        <w:t>по отношению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и ваша</w:t>
      </w:r>
      <w:r>
        <w:rPr>
          <w:spacing w:val="-1"/>
        </w:rPr>
        <w:t xml:space="preserve"> </w:t>
      </w:r>
      <w:r>
        <w:t>поза</w:t>
      </w:r>
      <w:r>
        <w:rPr>
          <w:spacing w:val="2"/>
        </w:rPr>
        <w:t xml:space="preserve"> </w:t>
      </w:r>
      <w:r>
        <w:t>– первые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самые</w:t>
      </w:r>
    </w:p>
    <w:p w:rsidR="00DE1BB8" w:rsidRDefault="00FF7A83">
      <w:pPr>
        <w:pStyle w:val="a3"/>
        <w:spacing w:line="321" w:lineRule="exact"/>
      </w:pPr>
      <w:r>
        <w:t>сильные</w:t>
      </w:r>
      <w:r>
        <w:rPr>
          <w:spacing w:val="-2"/>
        </w:rPr>
        <w:t xml:space="preserve"> </w:t>
      </w:r>
      <w:r>
        <w:t>сигналы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насколько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его слушать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услышать.</w:t>
      </w:r>
    </w:p>
    <w:p w:rsidR="00DE1BB8" w:rsidRDefault="00FF7A83">
      <w:pPr>
        <w:pStyle w:val="a3"/>
        <w:spacing w:before="2"/>
        <w:ind w:right="936"/>
      </w:pPr>
      <w:r>
        <w:rPr>
          <w:i/>
        </w:rPr>
        <w:t xml:space="preserve">Во-вторых, </w:t>
      </w:r>
      <w:r>
        <w:t>если вы беседуете с расстроенным или огорченным ребёнком, не</w:t>
      </w:r>
      <w:r>
        <w:rPr>
          <w:spacing w:val="-67"/>
        </w:rPr>
        <w:t xml:space="preserve"> </w:t>
      </w:r>
      <w:r>
        <w:t>следует задавать ему вопросы. Желательно, чтобы ваши ответы звучали в</w:t>
      </w:r>
      <w:r>
        <w:rPr>
          <w:spacing w:val="1"/>
        </w:rPr>
        <w:t xml:space="preserve"> </w:t>
      </w:r>
      <w:r>
        <w:t xml:space="preserve">утвердительной форме, так как </w:t>
      </w:r>
      <w:proofErr w:type="gramStart"/>
      <w:r>
        <w:t>фраза</w:t>
      </w:r>
      <w:proofErr w:type="gramEnd"/>
      <w:r>
        <w:t xml:space="preserve"> оформленная как вопрос, не отражает</w:t>
      </w:r>
      <w:r>
        <w:rPr>
          <w:spacing w:val="1"/>
        </w:rPr>
        <w:t xml:space="preserve"> </w:t>
      </w:r>
      <w:r>
        <w:t>сочувствия.</w:t>
      </w:r>
    </w:p>
    <w:p w:rsidR="00DE1BB8" w:rsidRDefault="00FF7A83">
      <w:pPr>
        <w:pStyle w:val="a3"/>
        <w:ind w:right="225"/>
      </w:pPr>
      <w:r>
        <w:t>Часто на вопрос «Что случилось?» огорченный ребёнок отвечает «Ничего!», а если</w:t>
      </w:r>
      <w:r>
        <w:rPr>
          <w:spacing w:val="-68"/>
        </w:rPr>
        <w:t xml:space="preserve"> </w:t>
      </w:r>
      <w:r>
        <w:t>вы скажете «Что-то случилось…», то ребёнку бывает легче начать рассказывать о</w:t>
      </w:r>
      <w:r>
        <w:rPr>
          <w:spacing w:val="1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случилось.</w:t>
      </w:r>
    </w:p>
    <w:p w:rsidR="00DE1BB8" w:rsidRDefault="00DE1BB8">
      <w:pPr>
        <w:pStyle w:val="a3"/>
        <w:spacing w:before="1"/>
        <w:ind w:left="0"/>
        <w:rPr>
          <w:sz w:val="26"/>
        </w:rPr>
      </w:pPr>
    </w:p>
    <w:p w:rsidR="00DE1BB8" w:rsidRDefault="00FF7A83">
      <w:pPr>
        <w:pStyle w:val="a3"/>
        <w:ind w:right="531"/>
      </w:pPr>
      <w:r>
        <w:rPr>
          <w:i/>
        </w:rPr>
        <w:t xml:space="preserve">В-третьих, </w:t>
      </w:r>
      <w:r>
        <w:t>очень важно в беседе «держать паузу». Не забивайте его своими</w:t>
      </w:r>
      <w:r>
        <w:rPr>
          <w:spacing w:val="-67"/>
        </w:rPr>
        <w:t xml:space="preserve"> </w:t>
      </w:r>
      <w:r>
        <w:t>соображениями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замечаниями.</w:t>
      </w:r>
      <w:r>
        <w:rPr>
          <w:spacing w:val="-2"/>
        </w:rPr>
        <w:t xml:space="preserve"> </w:t>
      </w:r>
      <w:r>
        <w:t>Пауза</w:t>
      </w:r>
      <w:r>
        <w:rPr>
          <w:spacing w:val="-3"/>
        </w:rPr>
        <w:t xml:space="preserve"> </w:t>
      </w:r>
      <w:r>
        <w:t>помогает</w:t>
      </w:r>
      <w:r>
        <w:rPr>
          <w:spacing w:val="-5"/>
        </w:rPr>
        <w:t xml:space="preserve"> </w:t>
      </w:r>
      <w:r>
        <w:t>ребёнку</w:t>
      </w:r>
      <w:r>
        <w:rPr>
          <w:spacing w:val="-5"/>
        </w:rPr>
        <w:t xml:space="preserve"> </w:t>
      </w:r>
      <w:r>
        <w:t>разобраться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своём</w:t>
      </w:r>
    </w:p>
    <w:p w:rsidR="00DE1BB8" w:rsidRDefault="00FF7A83">
      <w:pPr>
        <w:pStyle w:val="a3"/>
        <w:ind w:right="772"/>
      </w:pPr>
      <w:proofErr w:type="gramStart"/>
      <w:r>
        <w:t>переживании</w:t>
      </w:r>
      <w:proofErr w:type="gramEnd"/>
      <w:r>
        <w:t xml:space="preserve"> и одновременно полнее почувствовать, что вы рядом. Если глаза</w:t>
      </w:r>
      <w:r>
        <w:rPr>
          <w:spacing w:val="-67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смотрят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вас,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сторону</w:t>
      </w:r>
      <w:r>
        <w:rPr>
          <w:spacing w:val="-5"/>
        </w:rPr>
        <w:t xml:space="preserve"> </w:t>
      </w:r>
      <w:r>
        <w:t>«внутрь»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«вдаль»,</w:t>
      </w:r>
      <w:r>
        <w:rPr>
          <w:spacing w:val="-2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продолжайте</w:t>
      </w:r>
    </w:p>
    <w:p w:rsidR="00DE1BB8" w:rsidRDefault="00FF7A83">
      <w:pPr>
        <w:pStyle w:val="a3"/>
        <w:spacing w:line="321" w:lineRule="exact"/>
      </w:pPr>
      <w:r>
        <w:t>молчать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нём</w:t>
      </w:r>
      <w:r>
        <w:rPr>
          <w:spacing w:val="-1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сейчас</w:t>
      </w:r>
      <w:r>
        <w:rPr>
          <w:spacing w:val="-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важная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нужная</w:t>
      </w:r>
      <w:r>
        <w:rPr>
          <w:spacing w:val="-1"/>
        </w:rPr>
        <w:t xml:space="preserve"> </w:t>
      </w:r>
      <w:r>
        <w:t>внутренняя работа.</w:t>
      </w:r>
    </w:p>
    <w:p w:rsidR="00DE1BB8" w:rsidRDefault="00FF7A83">
      <w:pPr>
        <w:pStyle w:val="a3"/>
        <w:spacing w:line="242" w:lineRule="auto"/>
        <w:ind w:right="171"/>
      </w:pPr>
      <w:r>
        <w:rPr>
          <w:i/>
        </w:rPr>
        <w:t xml:space="preserve">В-четвертых, </w:t>
      </w:r>
      <w:r>
        <w:t>в вашем ответе также иногда полезно повторить, что, как вы поняли,</w:t>
      </w:r>
      <w:r>
        <w:rPr>
          <w:spacing w:val="-67"/>
        </w:rPr>
        <w:t xml:space="preserve"> </w:t>
      </w:r>
      <w:r>
        <w:t>случилось</w:t>
      </w:r>
      <w:r>
        <w:rPr>
          <w:spacing w:val="-3"/>
        </w:rPr>
        <w:t xml:space="preserve"> </w:t>
      </w:r>
      <w:r>
        <w:t>с ребёнком,</w:t>
      </w:r>
      <w:r>
        <w:rPr>
          <w:spacing w:val="-2"/>
        </w:rPr>
        <w:t xml:space="preserve"> </w:t>
      </w:r>
      <w:r>
        <w:t>а потом</w:t>
      </w:r>
      <w:r>
        <w:rPr>
          <w:spacing w:val="-1"/>
        </w:rPr>
        <w:t xml:space="preserve"> </w:t>
      </w:r>
      <w:r>
        <w:t>обозначить</w:t>
      </w:r>
      <w:r>
        <w:rPr>
          <w:spacing w:val="-1"/>
        </w:rPr>
        <w:t xml:space="preserve"> </w:t>
      </w:r>
      <w:r>
        <w:t>его чувство.</w:t>
      </w:r>
    </w:p>
    <w:p w:rsidR="00DE1BB8" w:rsidRDefault="00FF7A83">
      <w:pPr>
        <w:pStyle w:val="a3"/>
        <w:spacing w:line="318" w:lineRule="exact"/>
      </w:pPr>
      <w:r>
        <w:t>Иногда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возникает</w:t>
      </w:r>
      <w:r>
        <w:rPr>
          <w:spacing w:val="-5"/>
        </w:rPr>
        <w:t xml:space="preserve"> </w:t>
      </w:r>
      <w:r>
        <w:t>опасение,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ребёнок</w:t>
      </w:r>
      <w:r>
        <w:rPr>
          <w:spacing w:val="-2"/>
        </w:rPr>
        <w:t xml:space="preserve"> </w:t>
      </w:r>
      <w:r>
        <w:t>воспримет</w:t>
      </w:r>
      <w:r>
        <w:rPr>
          <w:spacing w:val="-3"/>
        </w:rPr>
        <w:t xml:space="preserve"> </w:t>
      </w:r>
      <w:r>
        <w:t>повторение</w:t>
      </w:r>
      <w:r>
        <w:rPr>
          <w:spacing w:val="-2"/>
        </w:rPr>
        <w:t xml:space="preserve"> </w:t>
      </w:r>
      <w:r>
        <w:t>его</w:t>
      </w:r>
    </w:p>
    <w:p w:rsidR="00DE1BB8" w:rsidRDefault="00FF7A83">
      <w:pPr>
        <w:pStyle w:val="a3"/>
        <w:ind w:right="262"/>
      </w:pPr>
      <w:r>
        <w:t>слов как передразнивание. Этого можно избежать, если использовать другие слова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смыслом.</w:t>
      </w:r>
      <w:r>
        <w:rPr>
          <w:spacing w:val="-2"/>
        </w:rPr>
        <w:t xml:space="preserve"> </w:t>
      </w:r>
      <w:r>
        <w:t>Практика</w:t>
      </w:r>
      <w:r>
        <w:rPr>
          <w:spacing w:val="-1"/>
        </w:rPr>
        <w:t xml:space="preserve"> </w:t>
      </w:r>
      <w:r>
        <w:t>показывает,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если вы</w:t>
      </w:r>
      <w:r>
        <w:rPr>
          <w:spacing w:val="-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используете те</w:t>
      </w:r>
      <w:r>
        <w:rPr>
          <w:spacing w:val="-1"/>
        </w:rPr>
        <w:t xml:space="preserve"> </w:t>
      </w:r>
      <w:r>
        <w:t>же</w:t>
      </w:r>
    </w:p>
    <w:p w:rsidR="00DE1BB8" w:rsidRDefault="00FF7A83">
      <w:pPr>
        <w:pStyle w:val="a3"/>
        <w:ind w:right="175"/>
      </w:pPr>
      <w:r>
        <w:t>самые фразы, но при этом точно угадываете переживания ребёнка, он, как правило,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замечает ничего</w:t>
      </w:r>
      <w:r>
        <w:rPr>
          <w:spacing w:val="-4"/>
        </w:rPr>
        <w:t xml:space="preserve"> </w:t>
      </w:r>
      <w:r>
        <w:t>необычного,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беседа</w:t>
      </w:r>
      <w:r>
        <w:rPr>
          <w:spacing w:val="-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продолжается.</w:t>
      </w:r>
    </w:p>
    <w:p w:rsidR="00DE1BB8" w:rsidRDefault="00DE1BB8">
      <w:pPr>
        <w:sectPr w:rsidR="00DE1BB8">
          <w:pgSz w:w="11910" w:h="16840"/>
          <w:pgMar w:top="1040" w:right="700" w:bottom="280" w:left="520" w:header="720" w:footer="720" w:gutter="0"/>
          <w:cols w:space="720"/>
        </w:sectPr>
      </w:pPr>
    </w:p>
    <w:p w:rsidR="00DE1BB8" w:rsidRDefault="00FF7A83">
      <w:pPr>
        <w:pStyle w:val="a3"/>
        <w:spacing w:before="67"/>
        <w:ind w:right="531"/>
      </w:pPr>
      <w:r>
        <w:lastRenderedPageBreak/>
        <w:t>Если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совсем</w:t>
      </w:r>
      <w:r>
        <w:rPr>
          <w:spacing w:val="-4"/>
        </w:rPr>
        <w:t xml:space="preserve"> </w:t>
      </w:r>
      <w:r>
        <w:t>точно</w:t>
      </w:r>
      <w:r>
        <w:rPr>
          <w:spacing w:val="-3"/>
        </w:rPr>
        <w:t xml:space="preserve"> </w:t>
      </w:r>
      <w:r>
        <w:t>угадали</w:t>
      </w:r>
      <w:r>
        <w:rPr>
          <w:spacing w:val="-3"/>
        </w:rPr>
        <w:t xml:space="preserve"> </w:t>
      </w:r>
      <w:r>
        <w:t>случившееся</w:t>
      </w:r>
      <w:r>
        <w:rPr>
          <w:spacing w:val="-3"/>
        </w:rPr>
        <w:t xml:space="preserve"> </w:t>
      </w:r>
      <w:r>
        <w:t>событие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ребёнка,</w:t>
      </w:r>
      <w:r>
        <w:rPr>
          <w:spacing w:val="-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смущайтесь, в следующей фразе он вас поправит. Будьте внимательны к его</w:t>
      </w:r>
      <w:r>
        <w:rPr>
          <w:spacing w:val="1"/>
        </w:rPr>
        <w:t xml:space="preserve"> </w:t>
      </w:r>
      <w:r>
        <w:t>поправке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покажите,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 её</w:t>
      </w:r>
      <w:r>
        <w:rPr>
          <w:spacing w:val="-4"/>
        </w:rPr>
        <w:t xml:space="preserve"> </w:t>
      </w:r>
      <w:r>
        <w:t>приняли.</w:t>
      </w:r>
    </w:p>
    <w:p w:rsidR="00DE1BB8" w:rsidRDefault="00DE1BB8">
      <w:pPr>
        <w:pStyle w:val="a3"/>
        <w:spacing w:before="3"/>
        <w:ind w:left="0"/>
        <w:rPr>
          <w:sz w:val="26"/>
        </w:rPr>
      </w:pPr>
    </w:p>
    <w:p w:rsidR="00DE1BB8" w:rsidRDefault="00FF7A83">
      <w:pPr>
        <w:spacing w:line="322" w:lineRule="exact"/>
        <w:ind w:left="473"/>
        <w:rPr>
          <w:i/>
          <w:sz w:val="28"/>
        </w:rPr>
      </w:pPr>
      <w:r>
        <w:rPr>
          <w:i/>
          <w:sz w:val="28"/>
          <w:u w:val="single"/>
        </w:rPr>
        <w:t>Три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результата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активного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слушания:</w:t>
      </w:r>
    </w:p>
    <w:p w:rsidR="00DE1BB8" w:rsidRDefault="00FF7A83">
      <w:pPr>
        <w:pStyle w:val="a5"/>
        <w:numPr>
          <w:ilvl w:val="0"/>
          <w:numId w:val="1"/>
        </w:numPr>
        <w:tabs>
          <w:tab w:val="left" w:pos="474"/>
        </w:tabs>
        <w:ind w:right="723"/>
        <w:rPr>
          <w:sz w:val="28"/>
        </w:rPr>
      </w:pPr>
      <w:r>
        <w:rPr>
          <w:sz w:val="28"/>
        </w:rPr>
        <w:t>Исчезает или, по крайней мере, сильно ослабевает отрицательное переживание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ребёнка.</w:t>
      </w:r>
    </w:p>
    <w:p w:rsidR="00DE1BB8" w:rsidRDefault="00FF7A83">
      <w:pPr>
        <w:pStyle w:val="a5"/>
        <w:numPr>
          <w:ilvl w:val="0"/>
          <w:numId w:val="1"/>
        </w:numPr>
        <w:tabs>
          <w:tab w:val="left" w:pos="474"/>
        </w:tabs>
        <w:spacing w:line="242" w:lineRule="auto"/>
        <w:ind w:right="598"/>
        <w:rPr>
          <w:sz w:val="28"/>
        </w:rPr>
      </w:pPr>
      <w:r>
        <w:rPr>
          <w:sz w:val="28"/>
        </w:rPr>
        <w:t>Ребёнок, убедившись, что взрослый готов его слушать, начинает рассказывать о</w:t>
      </w:r>
      <w:r>
        <w:rPr>
          <w:spacing w:val="-67"/>
          <w:sz w:val="28"/>
        </w:rPr>
        <w:t xml:space="preserve"> </w:t>
      </w:r>
      <w:r>
        <w:rPr>
          <w:sz w:val="28"/>
        </w:rPr>
        <w:t>себе всё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больше.</w:t>
      </w:r>
    </w:p>
    <w:p w:rsidR="00DE1BB8" w:rsidRDefault="00FF7A83">
      <w:pPr>
        <w:pStyle w:val="a5"/>
        <w:numPr>
          <w:ilvl w:val="0"/>
          <w:numId w:val="1"/>
        </w:numPr>
        <w:tabs>
          <w:tab w:val="left" w:pos="474"/>
        </w:tabs>
        <w:rPr>
          <w:sz w:val="28"/>
        </w:rPr>
      </w:pPr>
      <w:r>
        <w:rPr>
          <w:sz w:val="28"/>
        </w:rPr>
        <w:t>Ребёнок, при активном слушании, сам продвигается в решении своей проблемы.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Приказы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«Ты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сообщения»</w:t>
      </w:r>
      <w:r>
        <w:rPr>
          <w:spacing w:val="-2"/>
          <w:sz w:val="28"/>
        </w:rPr>
        <w:t xml:space="preserve"> </w:t>
      </w:r>
      <w:r>
        <w:rPr>
          <w:sz w:val="28"/>
        </w:rPr>
        <w:t>усугубляют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сопротивление ребёнка.</w:t>
      </w:r>
    </w:p>
    <w:p w:rsidR="00DE1BB8" w:rsidRDefault="00FF7A83">
      <w:pPr>
        <w:pStyle w:val="a3"/>
        <w:spacing w:line="321" w:lineRule="exact"/>
      </w:pPr>
      <w:r>
        <w:t>Предложение,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говорите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правиле,</w:t>
      </w:r>
      <w:r>
        <w:rPr>
          <w:spacing w:val="-2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безличной</w:t>
      </w:r>
      <w:r>
        <w:rPr>
          <w:spacing w:val="-2"/>
        </w:rPr>
        <w:t xml:space="preserve"> </w:t>
      </w:r>
      <w:r>
        <w:t>форме.</w:t>
      </w:r>
    </w:p>
    <w:p w:rsidR="00DE1BB8" w:rsidRDefault="00FF7A83">
      <w:pPr>
        <w:pStyle w:val="a3"/>
        <w:spacing w:line="322" w:lineRule="exact"/>
      </w:pPr>
      <w:r>
        <w:t>Например,</w:t>
      </w:r>
      <w:r>
        <w:rPr>
          <w:spacing w:val="-3"/>
        </w:rPr>
        <w:t xml:space="preserve"> </w:t>
      </w:r>
      <w:r>
        <w:t>стоит</w:t>
      </w:r>
      <w:r>
        <w:rPr>
          <w:spacing w:val="-2"/>
        </w:rPr>
        <w:t xml:space="preserve"> </w:t>
      </w:r>
      <w:r>
        <w:t>сказать: «Спичками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играют»</w:t>
      </w:r>
      <w:r>
        <w:rPr>
          <w:spacing w:val="-2"/>
        </w:rPr>
        <w:t xml:space="preserve"> </w:t>
      </w:r>
      <w:proofErr w:type="gramStart"/>
      <w:r>
        <w:t>вместо</w:t>
      </w:r>
      <w:proofErr w:type="gramEnd"/>
      <w:r>
        <w:t xml:space="preserve"> «Не</w:t>
      </w:r>
      <w:r>
        <w:rPr>
          <w:spacing w:val="-1"/>
        </w:rPr>
        <w:t xml:space="preserve"> </w:t>
      </w:r>
      <w:r>
        <w:t>смей</w:t>
      </w:r>
      <w:r>
        <w:rPr>
          <w:spacing w:val="-5"/>
        </w:rPr>
        <w:t xml:space="preserve"> </w:t>
      </w:r>
      <w:r>
        <w:t>играть</w:t>
      </w:r>
    </w:p>
    <w:p w:rsidR="00DE1BB8" w:rsidRDefault="00FF7A83">
      <w:pPr>
        <w:pStyle w:val="a3"/>
        <w:ind w:right="683"/>
      </w:pPr>
      <w:r>
        <w:t xml:space="preserve">спичками!», «Конфеты едят после обеда» </w:t>
      </w:r>
      <w:proofErr w:type="gramStart"/>
      <w:r>
        <w:t>вместо</w:t>
      </w:r>
      <w:proofErr w:type="gramEnd"/>
      <w:r>
        <w:t xml:space="preserve"> «Сейчас же положи конфету</w:t>
      </w:r>
      <w:r>
        <w:rPr>
          <w:spacing w:val="1"/>
        </w:rPr>
        <w:t xml:space="preserve"> </w:t>
      </w:r>
      <w:r>
        <w:t>назад!», «Хвост у кошки не для того, чтобы за него тянули» вместо «Перестань</w:t>
      </w:r>
      <w:r>
        <w:rPr>
          <w:spacing w:val="-67"/>
        </w:rPr>
        <w:t xml:space="preserve"> </w:t>
      </w:r>
      <w:r>
        <w:t>мучить</w:t>
      </w:r>
      <w:r>
        <w:rPr>
          <w:spacing w:val="-2"/>
        </w:rPr>
        <w:t xml:space="preserve"> </w:t>
      </w:r>
      <w:r>
        <w:t>кошку!»</w:t>
      </w:r>
    </w:p>
    <w:p w:rsidR="00DE1BB8" w:rsidRDefault="00DE1BB8">
      <w:pPr>
        <w:pStyle w:val="a3"/>
        <w:spacing w:before="8"/>
        <w:ind w:left="0"/>
        <w:rPr>
          <w:sz w:val="25"/>
        </w:rPr>
      </w:pPr>
    </w:p>
    <w:p w:rsidR="00DE1BB8" w:rsidRDefault="00FF7A83">
      <w:pPr>
        <w:ind w:left="473" w:right="945"/>
        <w:jc w:val="both"/>
        <w:rPr>
          <w:sz w:val="28"/>
        </w:rPr>
      </w:pPr>
      <w:r>
        <w:rPr>
          <w:sz w:val="28"/>
        </w:rPr>
        <w:t xml:space="preserve">И последнее </w:t>
      </w:r>
      <w:r w:rsidRPr="00927FC4">
        <w:rPr>
          <w:b/>
          <w:i/>
          <w:sz w:val="28"/>
          <w:u w:val="single"/>
        </w:rPr>
        <w:t>шестое правило поддержания дисциплины</w:t>
      </w:r>
      <w:r>
        <w:rPr>
          <w:i/>
          <w:sz w:val="28"/>
          <w:u w:val="single"/>
        </w:rPr>
        <w:t>:</w:t>
      </w:r>
      <w:r>
        <w:rPr>
          <w:i/>
          <w:sz w:val="28"/>
        </w:rPr>
        <w:t xml:space="preserve"> </w:t>
      </w:r>
      <w:proofErr w:type="gramStart"/>
      <w:r>
        <w:rPr>
          <w:sz w:val="28"/>
        </w:rPr>
        <w:t>Наказывать ребёнка</w:t>
      </w:r>
      <w:r>
        <w:rPr>
          <w:spacing w:val="-67"/>
          <w:sz w:val="28"/>
        </w:rPr>
        <w:t xml:space="preserve"> </w:t>
      </w:r>
      <w:r w:rsidR="00927FC4">
        <w:rPr>
          <w:spacing w:val="-67"/>
          <w:sz w:val="28"/>
        </w:rPr>
        <w:t xml:space="preserve">     </w:t>
      </w:r>
      <w:bookmarkStart w:id="0" w:name="_GoBack"/>
      <w:bookmarkEnd w:id="0"/>
      <w:r>
        <w:rPr>
          <w:sz w:val="28"/>
        </w:rPr>
        <w:t>лучше,</w:t>
      </w:r>
      <w:r>
        <w:rPr>
          <w:spacing w:val="-2"/>
          <w:sz w:val="28"/>
        </w:rPr>
        <w:t xml:space="preserve"> </w:t>
      </w:r>
      <w:r>
        <w:rPr>
          <w:sz w:val="28"/>
        </w:rPr>
        <w:t>лишая его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хорошего,</w:t>
      </w:r>
      <w:r>
        <w:rPr>
          <w:spacing w:val="-1"/>
          <w:sz w:val="28"/>
        </w:rPr>
        <w:t xml:space="preserve"> </w:t>
      </w:r>
      <w:r>
        <w:rPr>
          <w:sz w:val="28"/>
        </w:rPr>
        <w:t>чем делая ему</w:t>
      </w:r>
      <w:r>
        <w:rPr>
          <w:spacing w:val="-4"/>
          <w:sz w:val="28"/>
        </w:rPr>
        <w:t xml:space="preserve"> </w:t>
      </w:r>
      <w:r>
        <w:rPr>
          <w:sz w:val="28"/>
        </w:rPr>
        <w:t>плохое.</w:t>
      </w:r>
      <w:proofErr w:type="gramEnd"/>
    </w:p>
    <w:p w:rsidR="00DE1BB8" w:rsidRDefault="00FF7A83">
      <w:pPr>
        <w:pStyle w:val="a3"/>
        <w:ind w:right="788"/>
        <w:jc w:val="both"/>
      </w:pPr>
      <w:r>
        <w:t>Правда, здесь нужно иметь запас больших и маленьких семейных праздников,</w:t>
      </w:r>
      <w:r>
        <w:rPr>
          <w:spacing w:val="-67"/>
        </w:rPr>
        <w:t xml:space="preserve"> </w:t>
      </w:r>
      <w:r>
        <w:t>семейных дел, традиций (любимые пироги, которые по выходным печет мама,</w:t>
      </w:r>
      <w:r>
        <w:rPr>
          <w:spacing w:val="-67"/>
        </w:rPr>
        <w:t xml:space="preserve"> </w:t>
      </w:r>
      <w:r>
        <w:t>поездки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рыбалку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папой,</w:t>
      </w:r>
      <w:r>
        <w:rPr>
          <w:spacing w:val="-1"/>
        </w:rPr>
        <w:t xml:space="preserve"> </w:t>
      </w:r>
      <w:r>
        <w:t>совместные</w:t>
      </w:r>
      <w:r>
        <w:rPr>
          <w:spacing w:val="-2"/>
        </w:rPr>
        <w:t xml:space="preserve"> </w:t>
      </w:r>
      <w:r>
        <w:t>прогулки).</w:t>
      </w:r>
    </w:p>
    <w:p w:rsidR="00DE1BB8" w:rsidRDefault="00DE1BB8">
      <w:pPr>
        <w:pStyle w:val="a3"/>
        <w:spacing w:before="2"/>
        <w:ind w:left="0"/>
        <w:rPr>
          <w:sz w:val="26"/>
        </w:rPr>
      </w:pPr>
    </w:p>
    <w:p w:rsidR="00DE1BB8" w:rsidRDefault="00FF7A83">
      <w:pPr>
        <w:pStyle w:val="a3"/>
        <w:ind w:right="182"/>
      </w:pPr>
      <w:r>
        <w:t>И отменять их, только если случился проступок, действительно ощутимый, и вы на</w:t>
      </w:r>
      <w:r>
        <w:rPr>
          <w:spacing w:val="-67"/>
        </w:rPr>
        <w:t xml:space="preserve"> </w:t>
      </w:r>
      <w:r>
        <w:t>самом</w:t>
      </w:r>
      <w:r>
        <w:rPr>
          <w:spacing w:val="-4"/>
        </w:rPr>
        <w:t xml:space="preserve"> </w:t>
      </w:r>
      <w:r>
        <w:t>деле</w:t>
      </w:r>
      <w:r>
        <w:rPr>
          <w:spacing w:val="-4"/>
        </w:rPr>
        <w:t xml:space="preserve"> </w:t>
      </w:r>
      <w:r>
        <w:t>расстроены.</w:t>
      </w:r>
      <w:r>
        <w:rPr>
          <w:spacing w:val="-1"/>
        </w:rPr>
        <w:t xml:space="preserve"> </w:t>
      </w:r>
      <w:r>
        <w:t>Однако не угрожайте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отменой по</w:t>
      </w:r>
      <w:r>
        <w:rPr>
          <w:spacing w:val="1"/>
        </w:rPr>
        <w:t xml:space="preserve"> </w:t>
      </w:r>
      <w:r>
        <w:t>мелочам.</w:t>
      </w:r>
    </w:p>
    <w:sectPr w:rsidR="00DE1BB8">
      <w:pgSz w:w="11910" w:h="16840"/>
      <w:pgMar w:top="1040" w:right="7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B4C39"/>
    <w:multiLevelType w:val="hybridMultilevel"/>
    <w:tmpl w:val="E466E372"/>
    <w:lvl w:ilvl="0" w:tplc="4C8644DC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98FB74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2" w:tplc="3E6631DE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75E417EA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B8BEE52C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7EB8C56A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F0C42E9E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C01EC7A8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1A30284C">
      <w:numFmt w:val="bullet"/>
      <w:lvlText w:val="•"/>
      <w:lvlJc w:val="left"/>
      <w:pPr>
        <w:ind w:left="864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1BB8"/>
    <w:rsid w:val="00927FC4"/>
    <w:rsid w:val="00AF1128"/>
    <w:rsid w:val="00DE1BB8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517" w:right="219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73" w:right="553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927F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517" w:right="219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73" w:right="553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927F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39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1663</Words>
  <Characters>9484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Зарема</cp:lastModifiedBy>
  <cp:revision>6</cp:revision>
  <dcterms:created xsi:type="dcterms:W3CDTF">2021-11-19T15:58:00Z</dcterms:created>
  <dcterms:modified xsi:type="dcterms:W3CDTF">2021-11-20T10:02:00Z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2021-11-19T00:00:00Z</vt:filetime>
  </property>
</Properties>
</file>