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FB3" w:rsidRDefault="00404FB3" w:rsidP="00404FB3">
      <w:pPr>
        <w:spacing w:before="0" w:line="300" w:lineRule="auto"/>
        <w:ind w:left="6804" w:firstLine="0"/>
        <w:jc w:val="center"/>
        <w:rPr>
          <w:sz w:val="26"/>
          <w:szCs w:val="26"/>
        </w:rPr>
      </w:pPr>
    </w:p>
    <w:p w:rsidR="00404FB3" w:rsidRPr="00BB29CE" w:rsidRDefault="00404FB3" w:rsidP="00404FB3">
      <w:pPr>
        <w:spacing w:before="0" w:line="300" w:lineRule="auto"/>
        <w:ind w:left="6804" w:firstLine="0"/>
        <w:jc w:val="center"/>
        <w:rPr>
          <w:sz w:val="26"/>
          <w:szCs w:val="26"/>
        </w:rPr>
      </w:pPr>
      <w:r w:rsidRPr="00BB29CE">
        <w:rPr>
          <w:sz w:val="26"/>
          <w:szCs w:val="26"/>
        </w:rPr>
        <w:t>Принят на заседании</w:t>
      </w:r>
    </w:p>
    <w:p w:rsidR="00404FB3" w:rsidRPr="00BB29CE" w:rsidRDefault="00404FB3" w:rsidP="00404FB3">
      <w:pPr>
        <w:spacing w:before="0" w:line="300" w:lineRule="auto"/>
        <w:ind w:left="6804" w:firstLine="0"/>
        <w:jc w:val="center"/>
        <w:rPr>
          <w:sz w:val="26"/>
          <w:szCs w:val="26"/>
        </w:rPr>
      </w:pPr>
      <w:r w:rsidRPr="00BB29CE">
        <w:rPr>
          <w:sz w:val="26"/>
          <w:szCs w:val="26"/>
        </w:rPr>
        <w:t>педагогического    совета</w:t>
      </w:r>
    </w:p>
    <w:p w:rsidR="00404FB3" w:rsidRPr="00BB29CE" w:rsidRDefault="00404FB3" w:rsidP="00404FB3">
      <w:pPr>
        <w:spacing w:before="0" w:line="300" w:lineRule="auto"/>
        <w:ind w:left="6804" w:firstLine="0"/>
        <w:jc w:val="center"/>
        <w:rPr>
          <w:sz w:val="26"/>
          <w:szCs w:val="26"/>
        </w:rPr>
      </w:pPr>
      <w:r w:rsidRPr="00BB29CE">
        <w:rPr>
          <w:sz w:val="26"/>
          <w:szCs w:val="26"/>
        </w:rPr>
        <w:t xml:space="preserve">от «___»________20__ г., </w:t>
      </w:r>
    </w:p>
    <w:p w:rsidR="00404FB3" w:rsidRPr="00BB29CE" w:rsidRDefault="00404FB3" w:rsidP="00404FB3">
      <w:pPr>
        <w:spacing w:before="0" w:line="300" w:lineRule="auto"/>
        <w:ind w:left="6804" w:firstLine="0"/>
        <w:jc w:val="center"/>
        <w:rPr>
          <w:sz w:val="26"/>
          <w:szCs w:val="26"/>
        </w:rPr>
      </w:pPr>
      <w:r w:rsidRPr="00BB29CE">
        <w:rPr>
          <w:sz w:val="26"/>
          <w:szCs w:val="26"/>
        </w:rPr>
        <w:t>протокол № __</w:t>
      </w:r>
    </w:p>
    <w:p w:rsidR="00290D19" w:rsidRDefault="00290D19" w:rsidP="00290D19">
      <w:pPr>
        <w:rPr>
          <w:sz w:val="26"/>
          <w:szCs w:val="26"/>
        </w:rPr>
      </w:pPr>
    </w:p>
    <w:p w:rsidR="00404FB3" w:rsidRDefault="00404FB3" w:rsidP="00290D19">
      <w:pPr>
        <w:rPr>
          <w:sz w:val="26"/>
          <w:szCs w:val="26"/>
        </w:rPr>
      </w:pPr>
    </w:p>
    <w:p w:rsidR="00404FB3" w:rsidRDefault="00404FB3" w:rsidP="00290D19">
      <w:pPr>
        <w:rPr>
          <w:sz w:val="26"/>
          <w:szCs w:val="26"/>
        </w:rPr>
      </w:pPr>
    </w:p>
    <w:p w:rsidR="00404FB3" w:rsidRDefault="00404FB3" w:rsidP="00290D19">
      <w:pPr>
        <w:rPr>
          <w:sz w:val="26"/>
          <w:szCs w:val="26"/>
        </w:rPr>
      </w:pPr>
    </w:p>
    <w:p w:rsidR="00404FB3" w:rsidRDefault="00404FB3" w:rsidP="00290D19">
      <w:pPr>
        <w:rPr>
          <w:sz w:val="26"/>
          <w:szCs w:val="26"/>
        </w:rPr>
      </w:pPr>
    </w:p>
    <w:p w:rsidR="00404FB3" w:rsidRDefault="00404FB3" w:rsidP="00290D19">
      <w:pPr>
        <w:rPr>
          <w:sz w:val="26"/>
          <w:szCs w:val="26"/>
        </w:rPr>
      </w:pPr>
    </w:p>
    <w:p w:rsidR="00404FB3" w:rsidRPr="000F3CD8" w:rsidRDefault="00404FB3" w:rsidP="00FB0D29">
      <w:pPr>
        <w:spacing w:before="0" w:line="216" w:lineRule="auto"/>
        <w:ind w:firstLine="0"/>
        <w:jc w:val="center"/>
        <w:rPr>
          <w:rFonts w:ascii="Electron" w:hAnsi="Electron"/>
          <w:b/>
          <w:color w:val="441918"/>
          <w:sz w:val="36"/>
          <w:szCs w:val="36"/>
        </w:rPr>
      </w:pPr>
      <w:r w:rsidRPr="000F3CD8">
        <w:rPr>
          <w:rFonts w:ascii="Electron" w:hAnsi="Electron"/>
          <w:b/>
          <w:color w:val="441918"/>
          <w:sz w:val="36"/>
          <w:szCs w:val="36"/>
        </w:rPr>
        <w:t>ОТЧЕТ</w:t>
      </w:r>
    </w:p>
    <w:p w:rsidR="00404FB3" w:rsidRPr="000F3CD8" w:rsidRDefault="00404FB3" w:rsidP="00FB0D29">
      <w:pPr>
        <w:spacing w:before="0" w:line="216" w:lineRule="auto"/>
        <w:ind w:firstLine="0"/>
        <w:jc w:val="center"/>
        <w:rPr>
          <w:rFonts w:ascii="Electron" w:hAnsi="Electron"/>
          <w:b/>
          <w:color w:val="441918"/>
          <w:sz w:val="36"/>
          <w:szCs w:val="36"/>
        </w:rPr>
      </w:pPr>
      <w:r w:rsidRPr="000F3CD8">
        <w:rPr>
          <w:rFonts w:ascii="Electron" w:hAnsi="Electron"/>
          <w:b/>
          <w:color w:val="441918"/>
          <w:sz w:val="36"/>
          <w:szCs w:val="36"/>
        </w:rPr>
        <w:t xml:space="preserve">о самообследовании </w:t>
      </w:r>
    </w:p>
    <w:p w:rsidR="00404FB3" w:rsidRPr="000F3CD8" w:rsidRDefault="00404FB3" w:rsidP="00FB0D29">
      <w:pPr>
        <w:spacing w:before="0" w:line="216" w:lineRule="auto"/>
        <w:ind w:firstLine="0"/>
        <w:jc w:val="center"/>
        <w:rPr>
          <w:rFonts w:ascii="Electron" w:hAnsi="Electron"/>
          <w:b/>
          <w:color w:val="441918"/>
          <w:sz w:val="36"/>
          <w:szCs w:val="36"/>
        </w:rPr>
      </w:pPr>
      <w:r w:rsidRPr="000F3CD8">
        <w:rPr>
          <w:rFonts w:ascii="Electron" w:hAnsi="Electron"/>
          <w:b/>
          <w:color w:val="441918"/>
          <w:sz w:val="36"/>
          <w:szCs w:val="36"/>
        </w:rPr>
        <w:t>муниципального бюджетного</w:t>
      </w:r>
    </w:p>
    <w:p w:rsidR="00404FB3" w:rsidRPr="000F3CD8" w:rsidRDefault="00404FB3" w:rsidP="00FB0D29">
      <w:pPr>
        <w:spacing w:before="0" w:line="216" w:lineRule="auto"/>
        <w:ind w:firstLine="0"/>
        <w:jc w:val="center"/>
        <w:rPr>
          <w:rFonts w:ascii="Electron" w:hAnsi="Electron"/>
          <w:b/>
          <w:color w:val="441918"/>
          <w:sz w:val="36"/>
          <w:szCs w:val="36"/>
        </w:rPr>
      </w:pPr>
      <w:r w:rsidRPr="000F3CD8">
        <w:rPr>
          <w:rFonts w:ascii="Electron" w:hAnsi="Electron"/>
          <w:b/>
          <w:color w:val="441918"/>
          <w:sz w:val="36"/>
          <w:szCs w:val="36"/>
        </w:rPr>
        <w:t xml:space="preserve">общеобразовательного учреждения </w:t>
      </w:r>
    </w:p>
    <w:p w:rsidR="00FB0D29" w:rsidRPr="000F3CD8" w:rsidRDefault="00404FB3" w:rsidP="00FB0D29">
      <w:pPr>
        <w:spacing w:before="0" w:line="216" w:lineRule="auto"/>
        <w:ind w:firstLine="0"/>
        <w:jc w:val="center"/>
        <w:rPr>
          <w:rFonts w:ascii="Electron" w:hAnsi="Electron"/>
          <w:b/>
          <w:i/>
          <w:smallCaps/>
          <w:color w:val="441918"/>
          <w:sz w:val="36"/>
          <w:szCs w:val="36"/>
        </w:rPr>
      </w:pPr>
      <w:r w:rsidRPr="000F3CD8">
        <w:rPr>
          <w:rFonts w:ascii="Electron" w:hAnsi="Electron"/>
          <w:b/>
          <w:color w:val="441918"/>
          <w:sz w:val="36"/>
          <w:szCs w:val="36"/>
        </w:rPr>
        <w:t>«</w:t>
      </w:r>
      <w:r w:rsidRPr="000F3CD8">
        <w:rPr>
          <w:rFonts w:ascii="Electron" w:hAnsi="Electron"/>
          <w:b/>
          <w:i/>
          <w:smallCaps/>
          <w:color w:val="441918"/>
          <w:sz w:val="36"/>
          <w:szCs w:val="36"/>
        </w:rPr>
        <w:t xml:space="preserve">Махачкалинский многопрофильный </w:t>
      </w:r>
    </w:p>
    <w:p w:rsidR="00404FB3" w:rsidRPr="000F3CD8" w:rsidRDefault="00404FB3" w:rsidP="00FB0D29">
      <w:pPr>
        <w:spacing w:before="0" w:line="216" w:lineRule="auto"/>
        <w:ind w:firstLine="0"/>
        <w:jc w:val="center"/>
        <w:rPr>
          <w:rFonts w:ascii="Electron" w:hAnsi="Electron"/>
          <w:b/>
          <w:color w:val="441918"/>
          <w:sz w:val="36"/>
          <w:szCs w:val="36"/>
        </w:rPr>
      </w:pPr>
      <w:r w:rsidRPr="000F3CD8">
        <w:rPr>
          <w:rFonts w:ascii="Electron" w:hAnsi="Electron"/>
          <w:b/>
          <w:i/>
          <w:smallCaps/>
          <w:color w:val="441918"/>
          <w:sz w:val="36"/>
          <w:szCs w:val="36"/>
        </w:rPr>
        <w:t>лицей №39 им. Б. Астемирова</w:t>
      </w:r>
      <w:r w:rsidRPr="000F3CD8">
        <w:rPr>
          <w:rFonts w:ascii="Electron" w:hAnsi="Electron"/>
          <w:b/>
          <w:color w:val="441918"/>
          <w:sz w:val="36"/>
          <w:szCs w:val="36"/>
        </w:rPr>
        <w:t>»</w:t>
      </w:r>
    </w:p>
    <w:p w:rsidR="00404FB3" w:rsidRPr="000F3CD8" w:rsidRDefault="00404FB3" w:rsidP="00FB0D29">
      <w:pPr>
        <w:spacing w:before="0" w:line="216" w:lineRule="auto"/>
        <w:ind w:firstLine="0"/>
        <w:jc w:val="center"/>
        <w:rPr>
          <w:rFonts w:ascii="Electron" w:hAnsi="Electron"/>
          <w:b/>
          <w:color w:val="441918"/>
          <w:sz w:val="26"/>
          <w:szCs w:val="26"/>
        </w:rPr>
      </w:pPr>
      <w:r w:rsidRPr="000F3CD8">
        <w:rPr>
          <w:rFonts w:ascii="Electron" w:hAnsi="Electron"/>
          <w:b/>
          <w:color w:val="441918"/>
          <w:sz w:val="36"/>
          <w:szCs w:val="36"/>
        </w:rPr>
        <w:t xml:space="preserve">по итогам </w:t>
      </w:r>
      <w:r w:rsidR="000F3CD8" w:rsidRPr="000F3CD8">
        <w:rPr>
          <w:rFonts w:ascii="Electron" w:hAnsi="Electron"/>
          <w:b/>
          <w:color w:val="441918"/>
          <w:sz w:val="36"/>
          <w:szCs w:val="36"/>
        </w:rPr>
        <w:t>0</w:t>
      </w:r>
      <w:r w:rsidR="002F589E">
        <w:rPr>
          <w:rFonts w:ascii="Electron" w:hAnsi="Electron"/>
          <w:b/>
          <w:color w:val="441918"/>
          <w:sz w:val="36"/>
          <w:szCs w:val="36"/>
        </w:rPr>
        <w:t>1</w:t>
      </w:r>
      <w:r w:rsidR="000F3CD8" w:rsidRPr="000F3CD8">
        <w:rPr>
          <w:rFonts w:ascii="Electron" w:hAnsi="Electron"/>
          <w:b/>
          <w:color w:val="441918"/>
          <w:sz w:val="36"/>
          <w:szCs w:val="36"/>
        </w:rPr>
        <w:t>.</w:t>
      </w:r>
      <w:r w:rsidRPr="000F3CD8">
        <w:rPr>
          <w:rFonts w:ascii="Electron" w:hAnsi="Electron"/>
          <w:b/>
          <w:color w:val="441918"/>
          <w:sz w:val="36"/>
          <w:szCs w:val="36"/>
        </w:rPr>
        <w:t>20</w:t>
      </w:r>
      <w:r w:rsidR="002F589E">
        <w:rPr>
          <w:rFonts w:ascii="Electron" w:hAnsi="Electron"/>
          <w:b/>
          <w:color w:val="441918"/>
          <w:sz w:val="36"/>
          <w:szCs w:val="36"/>
        </w:rPr>
        <w:t>20</w:t>
      </w:r>
      <w:r w:rsidRPr="000F3CD8">
        <w:rPr>
          <w:rFonts w:ascii="Electron" w:hAnsi="Electron"/>
          <w:b/>
          <w:color w:val="441918"/>
          <w:sz w:val="36"/>
          <w:szCs w:val="36"/>
        </w:rPr>
        <w:t>-</w:t>
      </w:r>
      <w:r w:rsidR="000F3CD8" w:rsidRPr="000F3CD8">
        <w:rPr>
          <w:rFonts w:ascii="Electron" w:hAnsi="Electron"/>
          <w:b/>
          <w:color w:val="441918"/>
          <w:sz w:val="36"/>
          <w:szCs w:val="36"/>
        </w:rPr>
        <w:t>12.</w:t>
      </w:r>
      <w:r w:rsidRPr="000F3CD8">
        <w:rPr>
          <w:rFonts w:ascii="Electron" w:hAnsi="Electron"/>
          <w:b/>
          <w:color w:val="441918"/>
          <w:sz w:val="36"/>
          <w:szCs w:val="36"/>
        </w:rPr>
        <w:t>2020 учебного года</w:t>
      </w:r>
    </w:p>
    <w:p w:rsidR="00290D19" w:rsidRPr="00BB29CE" w:rsidRDefault="00290D19" w:rsidP="00290D19">
      <w:pPr>
        <w:rPr>
          <w:sz w:val="26"/>
          <w:szCs w:val="26"/>
        </w:rPr>
      </w:pPr>
    </w:p>
    <w:p w:rsidR="00290D19" w:rsidRDefault="00290D19" w:rsidP="00290D19">
      <w:pPr>
        <w:rPr>
          <w:sz w:val="26"/>
          <w:szCs w:val="26"/>
        </w:rPr>
      </w:pPr>
    </w:p>
    <w:p w:rsidR="00404FB3" w:rsidRDefault="00404FB3" w:rsidP="00290D19">
      <w:pPr>
        <w:rPr>
          <w:sz w:val="26"/>
          <w:szCs w:val="26"/>
        </w:rPr>
      </w:pPr>
    </w:p>
    <w:p w:rsidR="00404FB3" w:rsidRDefault="00404FB3" w:rsidP="00290D19">
      <w:pPr>
        <w:rPr>
          <w:sz w:val="26"/>
          <w:szCs w:val="26"/>
        </w:rPr>
      </w:pPr>
    </w:p>
    <w:p w:rsidR="00404FB3" w:rsidRDefault="00404FB3" w:rsidP="00290D19">
      <w:pPr>
        <w:rPr>
          <w:sz w:val="26"/>
          <w:szCs w:val="26"/>
        </w:rPr>
      </w:pPr>
    </w:p>
    <w:p w:rsidR="00404FB3" w:rsidRDefault="00404FB3" w:rsidP="00290D19">
      <w:pPr>
        <w:rPr>
          <w:sz w:val="26"/>
          <w:szCs w:val="26"/>
        </w:rPr>
      </w:pPr>
    </w:p>
    <w:p w:rsidR="00404FB3" w:rsidRDefault="00404FB3" w:rsidP="00290D19">
      <w:pPr>
        <w:rPr>
          <w:sz w:val="26"/>
          <w:szCs w:val="26"/>
        </w:rPr>
      </w:pPr>
    </w:p>
    <w:p w:rsidR="00404FB3" w:rsidRDefault="00404FB3" w:rsidP="00290D19">
      <w:pPr>
        <w:rPr>
          <w:sz w:val="26"/>
          <w:szCs w:val="26"/>
        </w:rPr>
      </w:pPr>
    </w:p>
    <w:p w:rsidR="00404FB3" w:rsidRDefault="00404FB3" w:rsidP="00290D19">
      <w:pPr>
        <w:rPr>
          <w:sz w:val="26"/>
          <w:szCs w:val="26"/>
        </w:rPr>
      </w:pPr>
    </w:p>
    <w:p w:rsidR="00404FB3" w:rsidRDefault="00404FB3" w:rsidP="00290D19">
      <w:pPr>
        <w:rPr>
          <w:sz w:val="26"/>
          <w:szCs w:val="26"/>
        </w:rPr>
      </w:pPr>
    </w:p>
    <w:p w:rsidR="00404FB3" w:rsidRDefault="00404FB3" w:rsidP="00290D19">
      <w:pPr>
        <w:rPr>
          <w:sz w:val="26"/>
          <w:szCs w:val="26"/>
        </w:rPr>
      </w:pPr>
    </w:p>
    <w:p w:rsidR="00404FB3" w:rsidRPr="00BB29CE" w:rsidRDefault="00404FB3" w:rsidP="00290D19">
      <w:pPr>
        <w:rPr>
          <w:sz w:val="26"/>
          <w:szCs w:val="26"/>
        </w:rPr>
      </w:pPr>
    </w:p>
    <w:p w:rsidR="00290D19" w:rsidRPr="00BB29CE" w:rsidRDefault="00290D19" w:rsidP="00290D19">
      <w:pPr>
        <w:rPr>
          <w:sz w:val="26"/>
          <w:szCs w:val="26"/>
        </w:rPr>
      </w:pPr>
    </w:p>
    <w:p w:rsidR="00290D19" w:rsidRPr="00BB29CE" w:rsidRDefault="00290D19" w:rsidP="00290D19">
      <w:pPr>
        <w:jc w:val="center"/>
        <w:rPr>
          <w:b/>
        </w:rPr>
      </w:pPr>
      <w:r w:rsidRPr="008458F6">
        <w:rPr>
          <w:b/>
        </w:rPr>
        <w:lastRenderedPageBreak/>
        <w:t>АНАЛИТИЧЕСКАЯ ЧАСТЬ</w:t>
      </w:r>
    </w:p>
    <w:p w:rsidR="00290D19" w:rsidRPr="00BB29CE" w:rsidRDefault="00290D19" w:rsidP="008C1FCC">
      <w:pPr>
        <w:shd w:val="clear" w:color="auto" w:fill="FDE077"/>
        <w:spacing w:before="200" w:after="200"/>
        <w:jc w:val="center"/>
        <w:rPr>
          <w:b/>
          <w:i/>
          <w:smallCaps/>
        </w:rPr>
      </w:pPr>
      <w:r w:rsidRPr="00BB29CE">
        <w:rPr>
          <w:b/>
          <w:i/>
          <w:smallCaps/>
        </w:rPr>
        <w:t>общая информация</w:t>
      </w:r>
    </w:p>
    <w:p w:rsidR="00290D19" w:rsidRPr="00BB29CE" w:rsidRDefault="00290D19" w:rsidP="00290D19">
      <w:pPr>
        <w:spacing w:before="120"/>
      </w:pPr>
      <w:r w:rsidRPr="00BB29CE">
        <w:rPr>
          <w:b/>
        </w:rPr>
        <w:t>Полное наименование ОУ в соответствии с Уставом:</w:t>
      </w:r>
      <w:r w:rsidRPr="00BB29CE">
        <w:t xml:space="preserve"> Муниципальное бюджетное общеобразовательное учреждение «Махачкалинский многопрофильный лицей №39 им. Б. Астемирова».</w:t>
      </w:r>
    </w:p>
    <w:p w:rsidR="00290D19" w:rsidRPr="00BB29CE" w:rsidRDefault="00290D19" w:rsidP="00290D19">
      <w:pPr>
        <w:spacing w:before="120"/>
      </w:pPr>
      <w:r w:rsidRPr="00BB29CE">
        <w:rPr>
          <w:b/>
        </w:rPr>
        <w:t>Тип ОУ:</w:t>
      </w:r>
      <w:r w:rsidRPr="00BB29CE">
        <w:t xml:space="preserve"> образовательное учреждение.</w:t>
      </w:r>
    </w:p>
    <w:p w:rsidR="00290D19" w:rsidRPr="00BB29CE" w:rsidRDefault="00290D19" w:rsidP="00290D19">
      <w:pPr>
        <w:spacing w:before="120"/>
      </w:pPr>
      <w:r w:rsidRPr="00BB29CE">
        <w:rPr>
          <w:b/>
        </w:rPr>
        <w:t>Вид ОУ:</w:t>
      </w:r>
      <w:r w:rsidRPr="00BB29CE">
        <w:t xml:space="preserve"> многопрофильный лицей.</w:t>
      </w:r>
    </w:p>
    <w:p w:rsidR="00290D19" w:rsidRPr="00BB29CE" w:rsidRDefault="00290D19" w:rsidP="00290D19">
      <w:pPr>
        <w:spacing w:before="120"/>
      </w:pPr>
      <w:r w:rsidRPr="00BB29CE">
        <w:rPr>
          <w:b/>
        </w:rPr>
        <w:t>Юридический адрес:</w:t>
      </w:r>
      <w:r w:rsidRPr="00BB29CE">
        <w:t xml:space="preserve"> 367030, Махачкала, проспект Имама Шамиля, 47.</w:t>
      </w:r>
    </w:p>
    <w:p w:rsidR="00290D19" w:rsidRPr="00BB29CE" w:rsidRDefault="00290D19" w:rsidP="00290D19">
      <w:pPr>
        <w:spacing w:before="120"/>
      </w:pPr>
      <w:r w:rsidRPr="00BB29CE">
        <w:rPr>
          <w:b/>
        </w:rPr>
        <w:t>Фактический адрес:</w:t>
      </w:r>
      <w:r w:rsidRPr="00BB29CE">
        <w:t xml:space="preserve"> 367030, Махачкала, проспект Имама Шамиля, 47.</w:t>
      </w:r>
    </w:p>
    <w:p w:rsidR="00290D19" w:rsidRPr="00BB29CE" w:rsidRDefault="00290D19" w:rsidP="00290D19">
      <w:pPr>
        <w:spacing w:before="120"/>
      </w:pPr>
      <w:r w:rsidRPr="00BB29CE">
        <w:rPr>
          <w:b/>
        </w:rPr>
        <w:t>Наличие структурных подразделений</w:t>
      </w:r>
      <w:r w:rsidRPr="00BB29CE">
        <w:t xml:space="preserve"> — нет.</w:t>
      </w:r>
    </w:p>
    <w:p w:rsidR="00290D19" w:rsidRPr="00BB29CE" w:rsidRDefault="00290D19" w:rsidP="00290D19">
      <w:pPr>
        <w:spacing w:before="120"/>
      </w:pPr>
      <w:r w:rsidRPr="00BB29CE">
        <w:rPr>
          <w:b/>
        </w:rPr>
        <w:t>Наличие филиалов</w:t>
      </w:r>
      <w:r w:rsidRPr="00BB29CE">
        <w:t xml:space="preserve"> — нет.</w:t>
      </w:r>
    </w:p>
    <w:p w:rsidR="00290D19" w:rsidRPr="00BB29CE" w:rsidRDefault="00290D19" w:rsidP="00290D19">
      <w:pPr>
        <w:spacing w:before="120"/>
      </w:pPr>
      <w:r w:rsidRPr="00BB29CE">
        <w:rPr>
          <w:b/>
        </w:rPr>
        <w:t xml:space="preserve">Реализуемые общеобразовательные программы: </w:t>
      </w:r>
      <w:r w:rsidRPr="00BB29CE">
        <w:t>начальное общее образование. Основное общее образование. Среднее общее образование. Программа поэтапного внедрения ФГОС (5 – 9 классы). Программа «Одаренные дети». Образовательная программа углубленного изучения отдельных предметов (профильное образование).</w:t>
      </w:r>
    </w:p>
    <w:p w:rsidR="00290D19" w:rsidRPr="00BB29CE" w:rsidRDefault="00290D19" w:rsidP="00290D19">
      <w:pPr>
        <w:spacing w:before="120"/>
      </w:pPr>
      <w:r w:rsidRPr="00BB29CE">
        <w:rPr>
          <w:b/>
        </w:rPr>
        <w:t>Информация об учредителе, ФИО руководителя:</w:t>
      </w:r>
      <w:r w:rsidRPr="00BB29CE">
        <w:t xml:space="preserve"> Органом местного самоуправления, уполномоченным и осуществляющим функции и полномочия учредителя и собственника имущества Учреждения в соответствии с Постановлением Главы г. Махачкалы от 04.05.2012г. №1147 является Администрация городского округа с внутригородским делением «г. Махачкала» (далее – Учредитель). Директор – АБДУЛЖАЛИЛОВА Гульбарият Гаджиевна, кандидат исторических наук, Почетный работник общего образования РФ, обладатель Гранта Президента РФ.</w:t>
      </w:r>
    </w:p>
    <w:p w:rsidR="00290D19" w:rsidRPr="00BB29CE" w:rsidRDefault="00290D19" w:rsidP="00290D19">
      <w:pPr>
        <w:spacing w:before="120"/>
      </w:pPr>
      <w:r w:rsidRPr="00BB29CE">
        <w:rPr>
          <w:b/>
        </w:rPr>
        <w:t>Реквизиты лицензионного разрешения на ведение образовательной деятельности. Свидетельство о госаккредитации:</w:t>
      </w:r>
    </w:p>
    <w:p w:rsidR="00290D19" w:rsidRPr="00BB29CE" w:rsidRDefault="00290D19" w:rsidP="008458F6">
      <w:pPr>
        <w:spacing w:before="120"/>
      </w:pPr>
      <w:r w:rsidRPr="00BB29CE">
        <w:t>— Лицензия на право осуществления образовательной деятельности: серия 05Л01 №_0000710_, регистрационный №6605, дата выдачи _12 декабря 2012г., срок действия – бессрочно, кем выдана: Министерство образования и науки Республики Дагестан.</w:t>
      </w:r>
    </w:p>
    <w:p w:rsidR="00290D19" w:rsidRPr="00BB29CE" w:rsidRDefault="00290D19" w:rsidP="008458F6">
      <w:pPr>
        <w:spacing w:before="120"/>
      </w:pPr>
      <w:r w:rsidRPr="00BB29CE">
        <w:t>— свидетельство о государственной аккредитации: серия 05А01 №0000138, № 5363, дата выдачи: 29 января 2013 года, срок действия до 25 января 2025 года.</w:t>
      </w:r>
    </w:p>
    <w:p w:rsidR="00290D19" w:rsidRPr="00BB29CE" w:rsidRDefault="00290D19" w:rsidP="008458F6">
      <w:pPr>
        <w:spacing w:before="120"/>
      </w:pPr>
      <w:r w:rsidRPr="00BB29CE">
        <w:t>— Устав образовательного учреждения: дата регистрации в налоговом органе 04.01.2012г</w:t>
      </w:r>
    </w:p>
    <w:p w:rsidR="00290D19" w:rsidRPr="00BB29CE" w:rsidRDefault="00290D19" w:rsidP="008458F6">
      <w:pPr>
        <w:spacing w:before="120"/>
      </w:pPr>
      <w:r w:rsidRPr="00BB29CE">
        <w:t>— Изменения и дополнения к Уставу: дата регистрации – 07.03.2013г.</w:t>
      </w:r>
    </w:p>
    <w:p w:rsidR="00290D19" w:rsidRPr="00BB29CE" w:rsidRDefault="00290D19" w:rsidP="008458F6">
      <w:pPr>
        <w:spacing w:before="120"/>
      </w:pPr>
      <w:r w:rsidRPr="00BB29CE">
        <w:rPr>
          <w:b/>
        </w:rPr>
        <w:t>Режим работы:</w:t>
      </w:r>
    </w:p>
    <w:p w:rsidR="00290D19" w:rsidRPr="00BB29CE" w:rsidRDefault="00290D19" w:rsidP="008458F6">
      <w:pPr>
        <w:spacing w:before="120"/>
      </w:pPr>
      <w:r w:rsidRPr="00BB29CE">
        <w:t>5-тидневная неделя: 1</w:t>
      </w:r>
      <w:r w:rsidRPr="00BB29CE">
        <w:rPr>
          <w:vertAlign w:val="superscript"/>
        </w:rPr>
        <w:t>-ые</w:t>
      </w:r>
      <w:r w:rsidRPr="00BB29CE">
        <w:t xml:space="preserve"> классы;</w:t>
      </w:r>
    </w:p>
    <w:p w:rsidR="00290D19" w:rsidRPr="00BB29CE" w:rsidRDefault="00290D19" w:rsidP="008458F6">
      <w:pPr>
        <w:spacing w:before="120"/>
      </w:pPr>
      <w:r w:rsidRPr="00BB29CE">
        <w:t>6-тидневная неделя: 2 – 11</w:t>
      </w:r>
      <w:r w:rsidRPr="00BB29CE">
        <w:rPr>
          <w:vertAlign w:val="superscript"/>
        </w:rPr>
        <w:t>-ые</w:t>
      </w:r>
      <w:r w:rsidRPr="00BB29CE">
        <w:t xml:space="preserve"> классы.</w:t>
      </w:r>
    </w:p>
    <w:p w:rsidR="00290D19" w:rsidRPr="00BB29CE" w:rsidRDefault="00290D19" w:rsidP="008458F6">
      <w:pPr>
        <w:spacing w:before="120"/>
      </w:pPr>
      <w:r w:rsidRPr="00BB29CE">
        <w:t>Сменность занятий:</w:t>
      </w:r>
    </w:p>
    <w:p w:rsidR="00290D19" w:rsidRPr="00BB29CE" w:rsidRDefault="00290D19" w:rsidP="008458F6">
      <w:pPr>
        <w:spacing w:before="120"/>
      </w:pPr>
      <w:r w:rsidRPr="00BB29CE">
        <w:tab/>
        <w:t>1 смена: 1, 2, 3, 5, 7 предпрофильные, 8 профильные, 9 – 11 классы.</w:t>
      </w:r>
    </w:p>
    <w:p w:rsidR="00290D19" w:rsidRPr="00BB29CE" w:rsidRDefault="00290D19" w:rsidP="008458F6">
      <w:pPr>
        <w:spacing w:before="120"/>
      </w:pPr>
      <w:r w:rsidRPr="00BB29CE">
        <w:tab/>
        <w:t>2 смена: 3, 4, 6 – 8 классы.</w:t>
      </w:r>
    </w:p>
    <w:p w:rsidR="00290D19" w:rsidRPr="00BB29CE" w:rsidRDefault="00290D19" w:rsidP="008458F6">
      <w:pPr>
        <w:spacing w:before="120"/>
      </w:pPr>
      <w:r w:rsidRPr="00BB29CE">
        <w:t xml:space="preserve">Начало занятий: </w:t>
      </w:r>
      <w:r w:rsidRPr="00BB29CE">
        <w:tab/>
        <w:t>1 смена — 8</w:t>
      </w:r>
      <w:r w:rsidRPr="00BB29CE">
        <w:rPr>
          <w:vertAlign w:val="superscript"/>
        </w:rPr>
        <w:t>30</w:t>
      </w:r>
      <w:r w:rsidRPr="00BB29CE">
        <w:t xml:space="preserve">; </w:t>
      </w:r>
      <w:r w:rsidRPr="00BB29CE">
        <w:tab/>
        <w:t>2 смена — 13</w:t>
      </w:r>
      <w:r w:rsidRPr="00BB29CE">
        <w:rPr>
          <w:vertAlign w:val="superscript"/>
        </w:rPr>
        <w:t>45</w:t>
      </w:r>
      <w:r w:rsidRPr="00BB29CE">
        <w:t>.</w:t>
      </w:r>
    </w:p>
    <w:p w:rsidR="00290D19" w:rsidRPr="00BB29CE" w:rsidRDefault="00290D19" w:rsidP="008458F6">
      <w:pPr>
        <w:spacing w:before="120"/>
      </w:pPr>
      <w:r w:rsidRPr="00BB29CE">
        <w:t>Окончание занятий: 1 смена — 13</w:t>
      </w:r>
      <w:r w:rsidRPr="00BB29CE">
        <w:rPr>
          <w:vertAlign w:val="superscript"/>
        </w:rPr>
        <w:t>30</w:t>
      </w:r>
      <w:r w:rsidRPr="00BB29CE">
        <w:t>;</w:t>
      </w:r>
      <w:r w:rsidRPr="00BB29CE">
        <w:tab/>
        <w:t>2 смена —18</w:t>
      </w:r>
      <w:r w:rsidRPr="00BB29CE">
        <w:rPr>
          <w:vertAlign w:val="superscript"/>
        </w:rPr>
        <w:t>45</w:t>
      </w:r>
      <w:r w:rsidRPr="00BB29CE">
        <w:t>.</w:t>
      </w:r>
    </w:p>
    <w:p w:rsidR="00290D19" w:rsidRPr="00BB29CE" w:rsidRDefault="00290D19" w:rsidP="008458F6">
      <w:pPr>
        <w:spacing w:before="120"/>
      </w:pPr>
      <w:r w:rsidRPr="00BB29CE">
        <w:t>Продолжительность урока — 45 минут.</w:t>
      </w:r>
    </w:p>
    <w:p w:rsidR="00290D19" w:rsidRPr="00BB29CE" w:rsidRDefault="00290D19" w:rsidP="008458F6">
      <w:pPr>
        <w:spacing w:before="120"/>
      </w:pPr>
      <w:r w:rsidRPr="00BB29CE">
        <w:rPr>
          <w:b/>
        </w:rPr>
        <w:t xml:space="preserve">Характеристика взаимодействия с органами исполнительной власти, организациями-партнерами: </w:t>
      </w:r>
      <w:r w:rsidRPr="00BB29CE">
        <w:t>Договор с ДГУ, ДГУНХ, ДГПУ для реализации Программы «Одаренные дети» с допуском учащихся к материально-технической базе ДГУ для проведения лабораторных и практических работ.</w:t>
      </w:r>
    </w:p>
    <w:p w:rsidR="00290D19" w:rsidRPr="00BB29CE" w:rsidRDefault="00290D19" w:rsidP="008C1FCC">
      <w:pPr>
        <w:shd w:val="clear" w:color="auto" w:fill="FDE077"/>
        <w:spacing w:before="200" w:after="200"/>
        <w:jc w:val="center"/>
        <w:rPr>
          <w:b/>
          <w:i/>
          <w:smallCaps/>
        </w:rPr>
      </w:pPr>
      <w:r w:rsidRPr="00BB29CE">
        <w:rPr>
          <w:b/>
          <w:i/>
          <w:smallCaps/>
        </w:rPr>
        <w:t>Особенности управления</w:t>
      </w:r>
    </w:p>
    <w:p w:rsidR="00290D19" w:rsidRPr="00BB29CE" w:rsidRDefault="00290D19" w:rsidP="00290D19">
      <w:pPr>
        <w:ind w:firstLine="426"/>
        <w:rPr>
          <w:b/>
        </w:rPr>
      </w:pPr>
      <w:r w:rsidRPr="00BB29CE">
        <w:lastRenderedPageBreak/>
        <w:t xml:space="preserve">Управление в МБОУ «Лицей №39» осуществляется на основе Федерального закона «Об образовании в Российской Федерации», Устава школы и локальных актов, сотрудничества педагогического, ученического и родительского коллективов.  </w:t>
      </w:r>
    </w:p>
    <w:p w:rsidR="00290D19" w:rsidRPr="00BB29CE" w:rsidRDefault="00290D19" w:rsidP="008458F6">
      <w:pPr>
        <w:spacing w:before="100"/>
        <w:ind w:firstLine="426"/>
      </w:pPr>
      <w:r w:rsidRPr="00BB29CE">
        <w:t xml:space="preserve">Цель управления заключается в формировании современного образовательного пространства школьной организации, способствующего обеспечению равных и всесторонних возможностей для полноценного образования, воспитания, развития каждого участника образовательной деятельности.  </w:t>
      </w:r>
    </w:p>
    <w:p w:rsidR="00290D19" w:rsidRPr="00BB29CE" w:rsidRDefault="00290D19" w:rsidP="008458F6">
      <w:pPr>
        <w:spacing w:before="100"/>
        <w:ind w:firstLine="426"/>
      </w:pPr>
      <w:r w:rsidRPr="00BB29CE">
        <w:t xml:space="preserve"> Управляющая система лицея представлена персональными (директор, заместители директора, учителя, классные руководители) и коллегиальными органами управления. </w:t>
      </w:r>
    </w:p>
    <w:p w:rsidR="00290D19" w:rsidRPr="00BB29CE" w:rsidRDefault="00290D19" w:rsidP="008458F6">
      <w:pPr>
        <w:tabs>
          <w:tab w:val="left" w:pos="567"/>
        </w:tabs>
        <w:spacing w:before="100"/>
        <w:ind w:firstLine="426"/>
      </w:pPr>
      <w:r w:rsidRPr="00BB29CE">
        <w:t xml:space="preserve">Управляющая система лицея реализует в своей деятельности принципы научности, целенаправленности, плановости, систематичности, перспективности, единства требований, оптимальности и объективности. </w:t>
      </w:r>
    </w:p>
    <w:p w:rsidR="00290D19" w:rsidRPr="00BB29CE" w:rsidRDefault="00290D19" w:rsidP="008458F6">
      <w:pPr>
        <w:tabs>
          <w:tab w:val="left" w:pos="567"/>
        </w:tabs>
        <w:spacing w:before="100"/>
        <w:ind w:firstLine="426"/>
      </w:pPr>
      <w:r w:rsidRPr="00BB29CE">
        <w:t xml:space="preserve">Управление лицеем   осуществляет директор лицея, </w:t>
      </w:r>
      <w:r w:rsidRPr="00BB29CE">
        <w:rPr>
          <w:shd w:val="clear" w:color="auto" w:fill="FFFFFF"/>
        </w:rPr>
        <w:t xml:space="preserve">в соответствии с действующим законодательством, </w:t>
      </w:r>
      <w:r w:rsidRPr="00BB29CE">
        <w:t>которому подчиняется трудовой коллектив в целом.</w:t>
      </w:r>
    </w:p>
    <w:p w:rsidR="00290D19" w:rsidRPr="00BB29CE" w:rsidRDefault="00290D19" w:rsidP="008458F6">
      <w:pPr>
        <w:tabs>
          <w:tab w:val="left" w:pos="567"/>
          <w:tab w:val="left" w:pos="900"/>
        </w:tabs>
        <w:spacing w:before="100"/>
        <w:ind w:firstLine="426"/>
        <w:rPr>
          <w:shd w:val="clear" w:color="auto" w:fill="FFFFFF"/>
        </w:rPr>
      </w:pPr>
      <w:r w:rsidRPr="00BB29CE">
        <w:rPr>
          <w:shd w:val="clear" w:color="auto" w:fill="FFFFFF"/>
        </w:rPr>
        <w:t>Административные обязанности распределены согласно Уставу, штатному расписанию, четко распределены функциональные обязанности согласно квалификационным характеристикам.</w:t>
      </w:r>
    </w:p>
    <w:p w:rsidR="00290D19" w:rsidRPr="00BB29CE" w:rsidRDefault="00290D19" w:rsidP="008458F6">
      <w:pPr>
        <w:tabs>
          <w:tab w:val="left" w:pos="567"/>
        </w:tabs>
        <w:spacing w:before="100"/>
        <w:ind w:firstLine="426"/>
        <w:rPr>
          <w:shd w:val="clear" w:color="auto" w:fill="FFFFFF"/>
        </w:rPr>
      </w:pPr>
      <w:r w:rsidRPr="00BB29CE">
        <w:rPr>
          <w:shd w:val="clear" w:color="auto" w:fill="FFFFFF"/>
        </w:rPr>
        <w:t>Органы управления образовательным учреждением:</w:t>
      </w:r>
    </w:p>
    <w:p w:rsidR="00290D19" w:rsidRPr="00BB29CE" w:rsidRDefault="00290D19" w:rsidP="008458F6">
      <w:pPr>
        <w:widowControl w:val="0"/>
        <w:numPr>
          <w:ilvl w:val="0"/>
          <w:numId w:val="29"/>
        </w:numPr>
        <w:tabs>
          <w:tab w:val="left" w:pos="567"/>
          <w:tab w:val="left" w:pos="900"/>
        </w:tabs>
        <w:suppressAutoHyphens/>
        <w:spacing w:before="100" w:line="240" w:lineRule="auto"/>
        <w:ind w:left="0" w:firstLine="426"/>
        <w:rPr>
          <w:shd w:val="clear" w:color="auto" w:fill="FFFFFF"/>
        </w:rPr>
      </w:pPr>
      <w:r w:rsidRPr="00BB29CE">
        <w:rPr>
          <w:shd w:val="clear" w:color="auto" w:fill="FFFFFF"/>
        </w:rPr>
        <w:t>Общее собрание работников Учреждения</w:t>
      </w:r>
    </w:p>
    <w:p w:rsidR="00290D19" w:rsidRPr="00BB29CE" w:rsidRDefault="00290D19" w:rsidP="008458F6">
      <w:pPr>
        <w:widowControl w:val="0"/>
        <w:numPr>
          <w:ilvl w:val="0"/>
          <w:numId w:val="29"/>
        </w:numPr>
        <w:tabs>
          <w:tab w:val="left" w:pos="567"/>
          <w:tab w:val="left" w:pos="900"/>
        </w:tabs>
        <w:suppressAutoHyphens/>
        <w:spacing w:before="100" w:line="240" w:lineRule="auto"/>
        <w:ind w:left="0" w:firstLine="426"/>
        <w:rPr>
          <w:shd w:val="clear" w:color="auto" w:fill="FFFFFF"/>
        </w:rPr>
      </w:pPr>
      <w:r w:rsidRPr="00BB29CE">
        <w:rPr>
          <w:shd w:val="clear" w:color="auto" w:fill="FFFFFF"/>
        </w:rPr>
        <w:t xml:space="preserve">Педагогический совет </w:t>
      </w:r>
    </w:p>
    <w:p w:rsidR="00290D19" w:rsidRPr="00BB29CE" w:rsidRDefault="00290D19" w:rsidP="008458F6">
      <w:pPr>
        <w:widowControl w:val="0"/>
        <w:numPr>
          <w:ilvl w:val="0"/>
          <w:numId w:val="29"/>
        </w:numPr>
        <w:tabs>
          <w:tab w:val="left" w:pos="567"/>
          <w:tab w:val="left" w:pos="900"/>
        </w:tabs>
        <w:suppressAutoHyphens/>
        <w:spacing w:before="100" w:line="240" w:lineRule="auto"/>
        <w:ind w:left="0" w:firstLine="426"/>
        <w:rPr>
          <w:shd w:val="clear" w:color="auto" w:fill="FFFFFF"/>
        </w:rPr>
      </w:pPr>
      <w:r w:rsidRPr="00BB29CE">
        <w:rPr>
          <w:shd w:val="clear" w:color="auto" w:fill="FFFFFF"/>
        </w:rPr>
        <w:t>Совет Учреждения</w:t>
      </w:r>
    </w:p>
    <w:p w:rsidR="00290D19" w:rsidRPr="00BB29CE" w:rsidRDefault="00290D19" w:rsidP="008458F6">
      <w:pPr>
        <w:widowControl w:val="0"/>
        <w:numPr>
          <w:ilvl w:val="0"/>
          <w:numId w:val="29"/>
        </w:numPr>
        <w:tabs>
          <w:tab w:val="left" w:pos="567"/>
          <w:tab w:val="left" w:pos="900"/>
        </w:tabs>
        <w:suppressAutoHyphens/>
        <w:spacing w:before="100" w:line="240" w:lineRule="auto"/>
        <w:ind w:left="0" w:firstLine="426"/>
        <w:rPr>
          <w:shd w:val="clear" w:color="auto" w:fill="FFFFFF"/>
        </w:rPr>
      </w:pPr>
      <w:r w:rsidRPr="00BB29CE">
        <w:rPr>
          <w:shd w:val="clear" w:color="auto" w:fill="FFFFFF"/>
        </w:rPr>
        <w:t>Ученическое самоуправление</w:t>
      </w:r>
    </w:p>
    <w:p w:rsidR="00290D19" w:rsidRPr="00BB29CE" w:rsidRDefault="00290D19" w:rsidP="008458F6">
      <w:pPr>
        <w:tabs>
          <w:tab w:val="left" w:pos="567"/>
          <w:tab w:val="left" w:pos="900"/>
        </w:tabs>
        <w:spacing w:before="100"/>
        <w:ind w:firstLine="426"/>
        <w:rPr>
          <w:shd w:val="clear" w:color="auto" w:fill="FFFFFF"/>
        </w:rPr>
      </w:pPr>
      <w:r w:rsidRPr="00BB29CE">
        <w:rPr>
          <w:shd w:val="clear" w:color="auto" w:fill="FFFFFF"/>
        </w:rPr>
        <w:t xml:space="preserve">Все перечисленные структуры совместными усилиями решают основные задачи образовательного учреждения и соответствуют Уставу </w:t>
      </w:r>
      <w:r w:rsidRPr="00BB29CE">
        <w:rPr>
          <w:rStyle w:val="FontStyle41"/>
          <w:bCs/>
          <w:szCs w:val="24"/>
        </w:rPr>
        <w:t>МБОУ «Лицей №39».</w:t>
      </w:r>
    </w:p>
    <w:p w:rsidR="00290D19" w:rsidRPr="00BB29CE" w:rsidRDefault="00290D19" w:rsidP="008458F6">
      <w:pPr>
        <w:spacing w:before="100"/>
        <w:ind w:firstLine="426"/>
      </w:pPr>
      <w:r w:rsidRPr="00BB29CE">
        <w:rPr>
          <w:shd w:val="clear" w:color="auto" w:fill="FFFFFF"/>
        </w:rPr>
        <w:t>Организация управления образовательного учреждения соответствует уставным требованиям. Собственные нормативные и организационно-распорядительные документации соответствуют действующему законодательству и Уставу. Ведущим принципом управления является согласование интересов субъектов образовательной деятельности: обучающихся, родителей, учителей на основе открытости и ответственности всех субъектов образовательного процесса за образовательные результаты.</w:t>
      </w:r>
    </w:p>
    <w:p w:rsidR="00290D19" w:rsidRPr="00BB29CE" w:rsidRDefault="00290D19" w:rsidP="008458F6">
      <w:pPr>
        <w:spacing w:before="100"/>
        <w:rPr>
          <w:b/>
        </w:rPr>
      </w:pPr>
      <w:r w:rsidRPr="00BB29CE">
        <w:rPr>
          <w:b/>
        </w:rPr>
        <w:t xml:space="preserve">Перечень действующих </w:t>
      </w:r>
      <w:proofErr w:type="spellStart"/>
      <w:r w:rsidRPr="00BB29CE">
        <w:rPr>
          <w:b/>
        </w:rPr>
        <w:t>методобъединений</w:t>
      </w:r>
      <w:proofErr w:type="spellEnd"/>
      <w:r w:rsidRPr="00BB29CE">
        <w:rPr>
          <w:b/>
        </w:rPr>
        <w:t xml:space="preserve">: </w:t>
      </w:r>
    </w:p>
    <w:p w:rsidR="00290D19" w:rsidRPr="00BB29CE" w:rsidRDefault="00290D19" w:rsidP="008458F6">
      <w:pPr>
        <w:spacing w:before="100"/>
      </w:pPr>
      <w:r w:rsidRPr="00BB29CE">
        <w:rPr>
          <w:b/>
        </w:rPr>
        <w:t>— МО</w:t>
      </w:r>
      <w:r w:rsidRPr="00BB29CE">
        <w:t xml:space="preserve"> учителей математики, физики, информатики — руководители: учитель математики Закаева М.А., курирующий заместитель директора по УВР </w:t>
      </w:r>
      <w:proofErr w:type="spellStart"/>
      <w:r w:rsidRPr="00BB29CE">
        <w:t>Нуцалханова</w:t>
      </w:r>
      <w:proofErr w:type="spellEnd"/>
      <w:r w:rsidRPr="00BB29CE">
        <w:t xml:space="preserve"> А.Н. </w:t>
      </w:r>
    </w:p>
    <w:p w:rsidR="00290D19" w:rsidRPr="00BB29CE" w:rsidRDefault="00290D19" w:rsidP="008458F6">
      <w:pPr>
        <w:spacing w:before="100"/>
      </w:pPr>
      <w:r w:rsidRPr="00BB29CE">
        <w:rPr>
          <w:b/>
        </w:rPr>
        <w:t>— МО</w:t>
      </w:r>
      <w:r w:rsidRPr="00BB29CE">
        <w:t xml:space="preserve"> классных руководителей — руководители: учитель биологии Абдуллаева П.И., курирующий заместитель директора по ВР Исаева Т.Б.</w:t>
      </w:r>
    </w:p>
    <w:p w:rsidR="00290D19" w:rsidRPr="00BB29CE" w:rsidRDefault="00290D19" w:rsidP="008458F6">
      <w:pPr>
        <w:spacing w:before="100"/>
      </w:pPr>
      <w:r w:rsidRPr="00BB29CE">
        <w:rPr>
          <w:b/>
        </w:rPr>
        <w:t>— МО</w:t>
      </w:r>
      <w:r w:rsidRPr="00BB29CE">
        <w:t xml:space="preserve"> учителей биологии, химии — руководители: учитель биологии Абдуллаева Ш.М., курирующий заместитель директора по УВР </w:t>
      </w:r>
      <w:proofErr w:type="spellStart"/>
      <w:r w:rsidRPr="00BB29CE">
        <w:t>Галустова</w:t>
      </w:r>
      <w:proofErr w:type="spellEnd"/>
      <w:r w:rsidRPr="00BB29CE">
        <w:t xml:space="preserve"> Ю.В.</w:t>
      </w:r>
    </w:p>
    <w:p w:rsidR="00290D19" w:rsidRPr="00BB29CE" w:rsidRDefault="00290D19" w:rsidP="008458F6">
      <w:pPr>
        <w:spacing w:before="100"/>
      </w:pPr>
      <w:r w:rsidRPr="00BB29CE">
        <w:rPr>
          <w:b/>
        </w:rPr>
        <w:t>— МО</w:t>
      </w:r>
      <w:r w:rsidRPr="00BB29CE">
        <w:t xml:space="preserve"> учителей истории, обществознания, географии — руководители: учитель биологии Рамазанова З.Р., курирующий заместитель директора по УВР </w:t>
      </w:r>
      <w:proofErr w:type="spellStart"/>
      <w:r w:rsidRPr="00BB29CE">
        <w:t>Галустова</w:t>
      </w:r>
      <w:proofErr w:type="spellEnd"/>
      <w:r w:rsidRPr="00BB29CE">
        <w:t xml:space="preserve"> Ю.В.</w:t>
      </w:r>
    </w:p>
    <w:p w:rsidR="00290D19" w:rsidRPr="00BB29CE" w:rsidRDefault="00290D19" w:rsidP="008458F6">
      <w:pPr>
        <w:spacing w:before="100"/>
      </w:pPr>
      <w:r w:rsidRPr="00BB29CE">
        <w:rPr>
          <w:b/>
        </w:rPr>
        <w:t>— МО</w:t>
      </w:r>
      <w:r w:rsidRPr="00BB29CE">
        <w:t xml:space="preserve"> учителей русского языка и литературы — руководители: учитель русского языка и литературы </w:t>
      </w:r>
      <w:proofErr w:type="spellStart"/>
      <w:r w:rsidRPr="00BB29CE">
        <w:t>Кадиева</w:t>
      </w:r>
      <w:proofErr w:type="spellEnd"/>
      <w:r w:rsidRPr="00BB29CE">
        <w:t xml:space="preserve"> З.Г., курирующий заместитель директора по УВР </w:t>
      </w:r>
      <w:proofErr w:type="spellStart"/>
      <w:r w:rsidRPr="00BB29CE">
        <w:t>Такаева</w:t>
      </w:r>
      <w:proofErr w:type="spellEnd"/>
      <w:r w:rsidRPr="00BB29CE">
        <w:t xml:space="preserve"> Г.Б.</w:t>
      </w:r>
    </w:p>
    <w:p w:rsidR="00290D19" w:rsidRPr="00BB29CE" w:rsidRDefault="00290D19" w:rsidP="008458F6">
      <w:pPr>
        <w:spacing w:before="100"/>
      </w:pPr>
      <w:r w:rsidRPr="00BB29CE">
        <w:t xml:space="preserve">— </w:t>
      </w:r>
      <w:r w:rsidRPr="00BB29CE">
        <w:rPr>
          <w:b/>
        </w:rPr>
        <w:t xml:space="preserve">МО </w:t>
      </w:r>
      <w:r w:rsidRPr="00BB29CE">
        <w:t xml:space="preserve">учителей технологии, ИЗО, музыки — руководители: учитель технологии </w:t>
      </w:r>
      <w:proofErr w:type="spellStart"/>
      <w:r w:rsidRPr="00BB29CE">
        <w:t>Гаджибутаева</w:t>
      </w:r>
      <w:proofErr w:type="spellEnd"/>
      <w:r w:rsidRPr="00BB29CE">
        <w:t xml:space="preserve"> И.У., курирующий заместитель директора по УВР </w:t>
      </w:r>
      <w:proofErr w:type="spellStart"/>
      <w:r w:rsidRPr="00BB29CE">
        <w:t>Нуцалханова</w:t>
      </w:r>
      <w:proofErr w:type="spellEnd"/>
      <w:r w:rsidRPr="00BB29CE">
        <w:t xml:space="preserve"> А.Н.</w:t>
      </w:r>
    </w:p>
    <w:p w:rsidR="00290D19" w:rsidRPr="00BB29CE" w:rsidRDefault="00290D19" w:rsidP="008458F6">
      <w:pPr>
        <w:spacing w:before="100"/>
      </w:pPr>
      <w:r w:rsidRPr="00BB29CE">
        <w:t xml:space="preserve">— </w:t>
      </w:r>
      <w:r w:rsidRPr="00BB29CE">
        <w:rPr>
          <w:b/>
        </w:rPr>
        <w:t>МО</w:t>
      </w:r>
      <w:r w:rsidRPr="00BB29CE">
        <w:t xml:space="preserve"> учителей физической культуры — руководители: учитель физкультуры Курбанова Х.Р., курирующий заместитель директора по УВР </w:t>
      </w:r>
      <w:proofErr w:type="spellStart"/>
      <w:r w:rsidRPr="00BB29CE">
        <w:t>Такаева</w:t>
      </w:r>
      <w:proofErr w:type="spellEnd"/>
      <w:r w:rsidRPr="00BB29CE">
        <w:t xml:space="preserve"> Г.Б.</w:t>
      </w:r>
    </w:p>
    <w:p w:rsidR="00290D19" w:rsidRPr="00BB29CE" w:rsidRDefault="00290D19" w:rsidP="008458F6">
      <w:pPr>
        <w:spacing w:before="100"/>
      </w:pPr>
      <w:r w:rsidRPr="00BB29CE">
        <w:t xml:space="preserve">— </w:t>
      </w:r>
      <w:r w:rsidRPr="00BB29CE">
        <w:rPr>
          <w:b/>
        </w:rPr>
        <w:t>ПМСС</w:t>
      </w:r>
      <w:r w:rsidRPr="00BB29CE">
        <w:t xml:space="preserve"> — руководитель: психолог лицея Мусаева Б.С., Курирующий заместитель директора по НМР Джанакаева И.И.</w:t>
      </w:r>
    </w:p>
    <w:p w:rsidR="00290D19" w:rsidRPr="00BB29CE" w:rsidRDefault="00290D19" w:rsidP="008C1FCC">
      <w:pPr>
        <w:shd w:val="clear" w:color="auto" w:fill="FDE077"/>
        <w:spacing w:before="200" w:after="200"/>
        <w:jc w:val="center"/>
        <w:rPr>
          <w:b/>
          <w:i/>
          <w:smallCaps/>
        </w:rPr>
      </w:pPr>
      <w:r w:rsidRPr="00BB29CE">
        <w:rPr>
          <w:b/>
          <w:i/>
          <w:smallCaps/>
        </w:rPr>
        <w:t>образовательная деятельность</w:t>
      </w:r>
    </w:p>
    <w:p w:rsidR="00290D19" w:rsidRPr="00BB29CE" w:rsidRDefault="00290D19" w:rsidP="00290D19">
      <w:pPr>
        <w:ind w:firstLine="426"/>
      </w:pPr>
      <w:r w:rsidRPr="00BB29CE">
        <w:lastRenderedPageBreak/>
        <w:t>МБОУ «Лицей №39 им. Б. Астемирова» осуществляет учебно-воспитательный процесс следуя Федеральному закону от 29.12.2012г. №273-ФЗ «Об образовании в РФ» нормативам ФГОС «СанПин 2.4.2.2821-10».</w:t>
      </w:r>
    </w:p>
    <w:p w:rsidR="00290D19" w:rsidRPr="00BB29CE" w:rsidRDefault="00290D19" w:rsidP="008458F6">
      <w:pPr>
        <w:spacing w:before="80"/>
        <w:ind w:firstLine="426"/>
      </w:pPr>
      <w:r w:rsidRPr="00BB29CE">
        <w:t>Образовательная программа и учебный план на каждый учебный год предусматривают выполнение государственной функции школы — обеспечение базового среднего общего образования и развитие ребенка в процессе обучения.</w:t>
      </w:r>
    </w:p>
    <w:p w:rsidR="00290D19" w:rsidRPr="00BB29CE" w:rsidRDefault="00290D19" w:rsidP="008458F6">
      <w:pPr>
        <w:spacing w:before="80"/>
        <w:ind w:firstLine="426"/>
      </w:pPr>
      <w:r w:rsidRPr="00BB29CE">
        <w:t>Учебный план МБОУ «Лицей №39» фиксирует общий объем нагрузки, максимальный объем аудиторной нагрузки обучающихся, состав и структуру предметных областей (включая универсальные, лицейские, профильные классы) распределяет учебное время, отводимое на их освоение по классам и учебным предметам.</w:t>
      </w:r>
    </w:p>
    <w:p w:rsidR="00290D19" w:rsidRPr="00BB29CE" w:rsidRDefault="00290D19" w:rsidP="008458F6">
      <w:pPr>
        <w:spacing w:before="80"/>
        <w:ind w:firstLine="426"/>
      </w:pPr>
      <w:r w:rsidRPr="00BB29CE">
        <w:t>Учебный план является основным организационным механизмом реализации образовательной программы.</w:t>
      </w:r>
    </w:p>
    <w:p w:rsidR="00290D19" w:rsidRPr="00BB29CE" w:rsidRDefault="00290D19" w:rsidP="008458F6">
      <w:pPr>
        <w:spacing w:before="80"/>
        <w:ind w:firstLine="426"/>
      </w:pPr>
      <w:r w:rsidRPr="00BB29CE">
        <w:t>Учебный план 1 — 4-ых классов составлен на основе ФГОС ООО.</w:t>
      </w:r>
    </w:p>
    <w:p w:rsidR="00290D19" w:rsidRPr="00BB29CE" w:rsidRDefault="00290D19" w:rsidP="008458F6">
      <w:pPr>
        <w:spacing w:before="80"/>
        <w:ind w:firstLine="426"/>
      </w:pPr>
      <w:r w:rsidRPr="00BB29CE">
        <w:t>Учебный план 5 — 9-ых классов составлен на основе требований ФГОС ООО.</w:t>
      </w:r>
    </w:p>
    <w:p w:rsidR="00290D19" w:rsidRPr="00BB29CE" w:rsidRDefault="00290D19" w:rsidP="008458F6">
      <w:pPr>
        <w:spacing w:before="80"/>
        <w:ind w:firstLine="426"/>
      </w:pPr>
      <w:r w:rsidRPr="00BB29CE">
        <w:t xml:space="preserve">Учебный план 10 — 11-ых классов составлен в соответствии с инструктивно-методическим письмом </w:t>
      </w:r>
      <w:proofErr w:type="spellStart"/>
      <w:r w:rsidRPr="00BB29CE">
        <w:t>МОиН</w:t>
      </w:r>
      <w:proofErr w:type="spellEnd"/>
      <w:r w:rsidRPr="00BB29CE">
        <w:t xml:space="preserve"> РД «О формировании учебных планов образовательных организаций Республики Дагестан, реализующих основные общеобразовательные программы, на 2019/2020 учебный год»</w:t>
      </w:r>
    </w:p>
    <w:p w:rsidR="00290D19" w:rsidRPr="00BB29CE" w:rsidRDefault="00290D19" w:rsidP="008458F6">
      <w:pPr>
        <w:spacing w:before="80"/>
        <w:ind w:firstLine="426"/>
        <w:rPr>
          <w:b/>
        </w:rPr>
      </w:pPr>
      <w:r w:rsidRPr="00BB29CE">
        <w:rPr>
          <w:b/>
        </w:rPr>
        <w:t>Информация об организации учебного процесса.</w:t>
      </w:r>
    </w:p>
    <w:p w:rsidR="00290D19" w:rsidRPr="00BB29CE" w:rsidRDefault="00290D19" w:rsidP="008458F6">
      <w:pPr>
        <w:pStyle w:val="af0"/>
        <w:numPr>
          <w:ilvl w:val="0"/>
          <w:numId w:val="30"/>
        </w:numPr>
        <w:spacing w:before="80" w:after="200"/>
        <w:ind w:left="284" w:hanging="218"/>
        <w:rPr>
          <w:szCs w:val="24"/>
        </w:rPr>
      </w:pPr>
      <w:r w:rsidRPr="00BB29CE">
        <w:rPr>
          <w:szCs w:val="24"/>
        </w:rPr>
        <w:t>общее количество обучающихся – 3069;</w:t>
      </w:r>
    </w:p>
    <w:p w:rsidR="00290D19" w:rsidRPr="00BB29CE" w:rsidRDefault="00290D19" w:rsidP="00290D19">
      <w:pPr>
        <w:pStyle w:val="af0"/>
        <w:numPr>
          <w:ilvl w:val="0"/>
          <w:numId w:val="30"/>
        </w:numPr>
        <w:spacing w:after="200"/>
        <w:ind w:left="284" w:hanging="218"/>
        <w:rPr>
          <w:szCs w:val="24"/>
        </w:rPr>
      </w:pPr>
      <w:r w:rsidRPr="00BB29CE">
        <w:rPr>
          <w:szCs w:val="24"/>
        </w:rPr>
        <w:t>функционируют 106 комплект классов;</w:t>
      </w:r>
    </w:p>
    <w:p w:rsidR="00290D19" w:rsidRPr="00BB29CE" w:rsidRDefault="00290D19" w:rsidP="00290D19">
      <w:pPr>
        <w:pStyle w:val="af0"/>
        <w:numPr>
          <w:ilvl w:val="0"/>
          <w:numId w:val="30"/>
        </w:numPr>
        <w:spacing w:after="200"/>
        <w:ind w:left="426" w:hanging="218"/>
        <w:rPr>
          <w:szCs w:val="24"/>
        </w:rPr>
      </w:pPr>
      <w:r w:rsidRPr="00BB29CE">
        <w:rPr>
          <w:szCs w:val="24"/>
        </w:rPr>
        <w:t>35 комплектов лицейских классов;</w:t>
      </w:r>
    </w:p>
    <w:p w:rsidR="00290D19" w:rsidRPr="00BB29CE" w:rsidRDefault="00290D19" w:rsidP="00290D19">
      <w:pPr>
        <w:pStyle w:val="af0"/>
        <w:numPr>
          <w:ilvl w:val="0"/>
          <w:numId w:val="30"/>
        </w:numPr>
        <w:spacing w:after="200"/>
        <w:ind w:left="426" w:hanging="218"/>
        <w:rPr>
          <w:szCs w:val="24"/>
        </w:rPr>
      </w:pPr>
      <w:r w:rsidRPr="00BB29CE">
        <w:rPr>
          <w:szCs w:val="24"/>
        </w:rPr>
        <w:t>20 комплектов профильных классов;</w:t>
      </w:r>
    </w:p>
    <w:p w:rsidR="00290D19" w:rsidRPr="00BB29CE" w:rsidRDefault="00290D19" w:rsidP="00290D19">
      <w:pPr>
        <w:pStyle w:val="af0"/>
        <w:numPr>
          <w:ilvl w:val="0"/>
          <w:numId w:val="30"/>
        </w:numPr>
        <w:spacing w:after="200"/>
        <w:ind w:left="426" w:hanging="218"/>
        <w:rPr>
          <w:szCs w:val="24"/>
        </w:rPr>
      </w:pPr>
      <w:r w:rsidRPr="00BB29CE">
        <w:rPr>
          <w:szCs w:val="24"/>
        </w:rPr>
        <w:t>51 типовых комплектов классов;</w:t>
      </w:r>
    </w:p>
    <w:p w:rsidR="00290D19" w:rsidRPr="00BB29CE" w:rsidRDefault="00290D19" w:rsidP="00290D19">
      <w:pPr>
        <w:pStyle w:val="af0"/>
        <w:numPr>
          <w:ilvl w:val="0"/>
          <w:numId w:val="30"/>
        </w:numPr>
        <w:ind w:left="284" w:hanging="218"/>
        <w:rPr>
          <w:szCs w:val="24"/>
        </w:rPr>
      </w:pPr>
      <w:r w:rsidRPr="00BB29CE">
        <w:rPr>
          <w:szCs w:val="24"/>
        </w:rPr>
        <w:t>1 – 4 классы — 5-тидневная неделя;</w:t>
      </w:r>
    </w:p>
    <w:p w:rsidR="00290D19" w:rsidRPr="00BB29CE" w:rsidRDefault="00290D19" w:rsidP="00290D19">
      <w:pPr>
        <w:pStyle w:val="af0"/>
        <w:numPr>
          <w:ilvl w:val="0"/>
          <w:numId w:val="30"/>
        </w:numPr>
        <w:tabs>
          <w:tab w:val="left" w:pos="284"/>
        </w:tabs>
        <w:ind w:left="284" w:hanging="218"/>
      </w:pPr>
      <w:r w:rsidRPr="00BB29CE">
        <w:t>5 – 11 классы — 6-тидневная неделя;</w:t>
      </w:r>
      <w:r w:rsidRPr="00BB29CE">
        <w:tab/>
      </w:r>
    </w:p>
    <w:p w:rsidR="00290D19" w:rsidRPr="00BB29CE" w:rsidRDefault="00290D19" w:rsidP="00290D19">
      <w:pPr>
        <w:pStyle w:val="af0"/>
        <w:numPr>
          <w:ilvl w:val="0"/>
          <w:numId w:val="31"/>
        </w:numPr>
        <w:tabs>
          <w:tab w:val="left" w:pos="284"/>
        </w:tabs>
        <w:spacing w:after="200"/>
        <w:ind w:left="284" w:hanging="218"/>
        <w:rPr>
          <w:szCs w:val="24"/>
        </w:rPr>
      </w:pPr>
      <w:r w:rsidRPr="00BB29CE">
        <w:rPr>
          <w:szCs w:val="24"/>
        </w:rPr>
        <w:t>продолжительность урока – 45 минут (в 1-ых классах — 35 минут);</w:t>
      </w:r>
    </w:p>
    <w:p w:rsidR="00290D19" w:rsidRPr="00BB29CE" w:rsidRDefault="00290D19" w:rsidP="00290D19">
      <w:pPr>
        <w:pStyle w:val="af0"/>
        <w:numPr>
          <w:ilvl w:val="0"/>
          <w:numId w:val="31"/>
        </w:numPr>
        <w:tabs>
          <w:tab w:val="left" w:pos="284"/>
        </w:tabs>
        <w:spacing w:after="200"/>
        <w:ind w:left="284" w:hanging="218"/>
        <w:rPr>
          <w:szCs w:val="24"/>
        </w:rPr>
      </w:pPr>
      <w:r w:rsidRPr="00BB29CE">
        <w:rPr>
          <w:szCs w:val="24"/>
        </w:rPr>
        <w:t>продолжительность учебного года в 1-ых классах — 33 недели;</w:t>
      </w:r>
    </w:p>
    <w:p w:rsidR="00290D19" w:rsidRPr="00BB29CE" w:rsidRDefault="00290D19" w:rsidP="00290D19">
      <w:pPr>
        <w:pStyle w:val="af0"/>
        <w:numPr>
          <w:ilvl w:val="0"/>
          <w:numId w:val="31"/>
        </w:numPr>
        <w:tabs>
          <w:tab w:val="left" w:pos="284"/>
        </w:tabs>
        <w:spacing w:after="200"/>
        <w:ind w:left="284" w:hanging="218"/>
        <w:rPr>
          <w:szCs w:val="24"/>
        </w:rPr>
      </w:pPr>
      <w:r w:rsidRPr="00BB29CE">
        <w:rPr>
          <w:szCs w:val="24"/>
        </w:rPr>
        <w:t>продолжительность учебного года в 2 -11-ых классах — 34 недели;</w:t>
      </w:r>
    </w:p>
    <w:p w:rsidR="00290D19" w:rsidRPr="00BB29CE" w:rsidRDefault="00290D19" w:rsidP="00290D19">
      <w:pPr>
        <w:pStyle w:val="af0"/>
        <w:numPr>
          <w:ilvl w:val="0"/>
          <w:numId w:val="31"/>
        </w:numPr>
        <w:tabs>
          <w:tab w:val="left" w:pos="284"/>
        </w:tabs>
        <w:spacing w:after="200"/>
        <w:ind w:left="284" w:hanging="218"/>
        <w:rPr>
          <w:szCs w:val="24"/>
        </w:rPr>
      </w:pPr>
      <w:r w:rsidRPr="00BB29CE">
        <w:rPr>
          <w:szCs w:val="24"/>
        </w:rPr>
        <w:t>функционируют три профиля: гуманитарный, физико-математический и химико-биологический.</w:t>
      </w:r>
    </w:p>
    <w:p w:rsidR="00290D19" w:rsidRPr="00BB29CE" w:rsidRDefault="00290D19" w:rsidP="00290D19">
      <w:pPr>
        <w:pStyle w:val="af0"/>
        <w:numPr>
          <w:ilvl w:val="0"/>
          <w:numId w:val="31"/>
        </w:numPr>
        <w:spacing w:after="200"/>
        <w:ind w:left="284" w:hanging="218"/>
        <w:rPr>
          <w:szCs w:val="24"/>
        </w:rPr>
      </w:pPr>
      <w:r w:rsidRPr="00BB29CE">
        <w:rPr>
          <w:szCs w:val="24"/>
        </w:rPr>
        <w:t xml:space="preserve">в целях охраны здоровья обучающихся по образовательным программам начального общего, основного общего, среднего общего образования, в соответствии с Федеральным законом «Об образовании в Российской Федерации» от 29 декабря 2012 года №273-ФЗ и приказом </w:t>
      </w:r>
      <w:proofErr w:type="spellStart"/>
      <w:r w:rsidRPr="00BB29CE">
        <w:rPr>
          <w:szCs w:val="24"/>
        </w:rPr>
        <w:t>МОиН</w:t>
      </w:r>
      <w:proofErr w:type="spellEnd"/>
      <w:r w:rsidRPr="00BB29CE">
        <w:rPr>
          <w:szCs w:val="24"/>
        </w:rPr>
        <w:t xml:space="preserve"> РФ от 30.08.2013 №1015, об утверждении Порядка организации и осуществления образовательной деятельности по основным образовательным программам, каникулярное время было распределено следующим образом:</w:t>
      </w:r>
    </w:p>
    <w:p w:rsidR="00290D19" w:rsidRPr="00BB29CE" w:rsidRDefault="00290D19" w:rsidP="00290D19">
      <w:pPr>
        <w:pStyle w:val="af0"/>
        <w:ind w:left="284"/>
        <w:rPr>
          <w:szCs w:val="24"/>
        </w:rPr>
      </w:pPr>
      <w:r w:rsidRPr="00BB29CE">
        <w:rPr>
          <w:szCs w:val="24"/>
        </w:rPr>
        <w:t>— с 29 октября 2018 по 5 ноября 2018 — осенние каникулы (8 дней);</w:t>
      </w:r>
    </w:p>
    <w:p w:rsidR="00290D19" w:rsidRPr="00BB29CE" w:rsidRDefault="00290D19" w:rsidP="00290D19">
      <w:pPr>
        <w:pStyle w:val="af0"/>
        <w:ind w:left="284"/>
        <w:rPr>
          <w:szCs w:val="24"/>
        </w:rPr>
      </w:pPr>
      <w:r w:rsidRPr="00BB29CE">
        <w:rPr>
          <w:szCs w:val="24"/>
        </w:rPr>
        <w:t>— с 27 декабря 2018 по 8 января 2019 — зимние каникулы (13 дней);</w:t>
      </w:r>
    </w:p>
    <w:p w:rsidR="00290D19" w:rsidRPr="00BB29CE" w:rsidRDefault="00290D19" w:rsidP="00290D19">
      <w:pPr>
        <w:pStyle w:val="af0"/>
        <w:ind w:left="284"/>
        <w:rPr>
          <w:szCs w:val="24"/>
        </w:rPr>
      </w:pPr>
      <w:r w:rsidRPr="00BB29CE">
        <w:rPr>
          <w:szCs w:val="24"/>
        </w:rPr>
        <w:t>— с 23 марта 2019 по 31 марта 2019 — весенние каникулы (7 дней).</w:t>
      </w:r>
    </w:p>
    <w:p w:rsidR="00290D19" w:rsidRPr="00BB29CE" w:rsidRDefault="00290D19" w:rsidP="00290D19">
      <w:pPr>
        <w:pStyle w:val="af0"/>
        <w:numPr>
          <w:ilvl w:val="0"/>
          <w:numId w:val="31"/>
        </w:numPr>
        <w:spacing w:after="200"/>
        <w:ind w:left="284" w:hanging="218"/>
        <w:rPr>
          <w:szCs w:val="24"/>
        </w:rPr>
      </w:pPr>
      <w:r w:rsidRPr="00BB29CE">
        <w:rPr>
          <w:szCs w:val="24"/>
        </w:rPr>
        <w:t>С 1990 года в лицее функционируют три профильных отделения. В 2019-2020 учебном году:</w:t>
      </w:r>
    </w:p>
    <w:p w:rsidR="00290D19" w:rsidRPr="00BB29CE" w:rsidRDefault="00290D19" w:rsidP="00290D19">
      <w:pPr>
        <w:pStyle w:val="af0"/>
        <w:ind w:left="284"/>
        <w:rPr>
          <w:szCs w:val="24"/>
        </w:rPr>
      </w:pPr>
      <w:r w:rsidRPr="00BB29CE">
        <w:rPr>
          <w:szCs w:val="24"/>
        </w:rPr>
        <w:t>— физико-математическое /144 учащихся/;</w:t>
      </w:r>
    </w:p>
    <w:p w:rsidR="00290D19" w:rsidRPr="00BB29CE" w:rsidRDefault="00290D19" w:rsidP="00290D19">
      <w:pPr>
        <w:pStyle w:val="af0"/>
        <w:ind w:left="284"/>
        <w:rPr>
          <w:szCs w:val="24"/>
        </w:rPr>
      </w:pPr>
      <w:r w:rsidRPr="00BB29CE">
        <w:rPr>
          <w:szCs w:val="24"/>
        </w:rPr>
        <w:t>— химико-биологическое /234 учащихся/;</w:t>
      </w:r>
    </w:p>
    <w:p w:rsidR="00290D19" w:rsidRPr="00BB29CE" w:rsidRDefault="00290D19" w:rsidP="00290D19">
      <w:pPr>
        <w:pStyle w:val="af0"/>
        <w:ind w:left="284"/>
        <w:rPr>
          <w:szCs w:val="24"/>
        </w:rPr>
      </w:pPr>
      <w:r w:rsidRPr="00BB29CE">
        <w:rPr>
          <w:szCs w:val="24"/>
        </w:rPr>
        <w:t>— гуманитарное /108 учащихся/.</w:t>
      </w:r>
    </w:p>
    <w:p w:rsidR="00290D19" w:rsidRPr="00BB29CE" w:rsidRDefault="00290D19" w:rsidP="00290D19">
      <w:pPr>
        <w:pStyle w:val="af0"/>
        <w:numPr>
          <w:ilvl w:val="0"/>
          <w:numId w:val="31"/>
        </w:numPr>
        <w:spacing w:after="200"/>
        <w:ind w:left="426"/>
        <w:rPr>
          <w:rFonts w:eastAsia="Calibri"/>
          <w:szCs w:val="24"/>
        </w:rPr>
      </w:pPr>
      <w:r w:rsidRPr="00BB29CE">
        <w:rPr>
          <w:rFonts w:eastAsia="Calibri"/>
          <w:szCs w:val="24"/>
        </w:rPr>
        <w:t>Программа воспитания и социализации обучающихся предусматривает формирование нравственного уклада школьной жизни, обеспечивающего создание соответствующей социальной среды развития обучающихся и включающего воспитательную, учебную, внеучебную, социально значимую деятельность обучающихся, основанного на системе духовных идеалов многонационального народа России, базовых национальных ценностей, традиционных моральных норм, реализуемого в совместной социально-педагогической деятельности школы, семьи и других субъектов общественной жизни.</w:t>
      </w:r>
    </w:p>
    <w:p w:rsidR="00290D19" w:rsidRPr="00BB29CE" w:rsidRDefault="00290D19" w:rsidP="00290D19">
      <w:pPr>
        <w:ind w:firstLine="454"/>
        <w:rPr>
          <w:rFonts w:eastAsia="Calibri"/>
        </w:rPr>
      </w:pPr>
      <w:r w:rsidRPr="00BB29CE">
        <w:rPr>
          <w:rFonts w:eastAsia="Calibri"/>
        </w:rPr>
        <w:t>Программа воспитания и социализации обучающихся направлена на обеспечение их духовно-нравственного развития и воспитания, социализации, профессиональной ориентации, формирование экологической культуры, культуры здорового и безопасного образа жизни.</w:t>
      </w:r>
    </w:p>
    <w:p w:rsidR="00290D19" w:rsidRPr="00BB29CE" w:rsidRDefault="00290D19" w:rsidP="008458F6">
      <w:pPr>
        <w:spacing w:before="120"/>
        <w:ind w:firstLine="454"/>
        <w:rPr>
          <w:rFonts w:eastAsia="@Arial Unicode MS"/>
        </w:rPr>
      </w:pPr>
      <w:r w:rsidRPr="00BB29CE">
        <w:rPr>
          <w:rFonts w:eastAsia="@Arial Unicode MS"/>
        </w:rPr>
        <w:lastRenderedPageBreak/>
        <w:t xml:space="preserve">Цель духовно-нравственного развития и воспитания обучающихся: </w:t>
      </w:r>
      <w:r w:rsidRPr="00BB29CE">
        <w:rPr>
          <w:bCs/>
          <w:w w:val="113"/>
        </w:rPr>
        <w:t xml:space="preserve">воспитание, </w:t>
      </w:r>
      <w:r w:rsidRPr="00BB29CE">
        <w:rPr>
          <w:rFonts w:eastAsia="@Arial Unicode MS"/>
        </w:rPr>
        <w:t>социально-педагогическая поддержка становления и развития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Российской Федерации.</w:t>
      </w:r>
    </w:p>
    <w:p w:rsidR="00290D19" w:rsidRPr="00BB29CE" w:rsidRDefault="00290D19" w:rsidP="008458F6">
      <w:pPr>
        <w:spacing w:before="120"/>
        <w:ind w:firstLine="454"/>
      </w:pPr>
      <w:r w:rsidRPr="00BB29CE">
        <w:t>Программа реализуется в рамках внеурочной, внешкольной деятельности, социальных и культурных практик с помощью следующих инструментов:</w:t>
      </w:r>
    </w:p>
    <w:p w:rsidR="00290D19" w:rsidRPr="00BB29CE" w:rsidRDefault="00290D19" w:rsidP="00290D19">
      <w:pPr>
        <w:pStyle w:val="af0"/>
        <w:numPr>
          <w:ilvl w:val="0"/>
          <w:numId w:val="32"/>
        </w:numPr>
        <w:rPr>
          <w:szCs w:val="24"/>
        </w:rPr>
      </w:pPr>
      <w:r w:rsidRPr="00BB29CE">
        <w:rPr>
          <w:szCs w:val="24"/>
        </w:rPr>
        <w:t>Общешкольные воспитательные мероприятия.</w:t>
      </w:r>
    </w:p>
    <w:p w:rsidR="00290D19" w:rsidRPr="00BB29CE" w:rsidRDefault="00290D19" w:rsidP="00290D19">
      <w:pPr>
        <w:pStyle w:val="af0"/>
        <w:numPr>
          <w:ilvl w:val="0"/>
          <w:numId w:val="32"/>
        </w:numPr>
        <w:rPr>
          <w:b/>
          <w:i/>
          <w:szCs w:val="24"/>
        </w:rPr>
      </w:pPr>
      <w:r w:rsidRPr="00BB29CE">
        <w:rPr>
          <w:szCs w:val="24"/>
        </w:rPr>
        <w:t>Внешкольную и общественно полезную деятельность.</w:t>
      </w:r>
    </w:p>
    <w:p w:rsidR="00290D19" w:rsidRPr="00BB29CE" w:rsidRDefault="00290D19" w:rsidP="00290D19">
      <w:pPr>
        <w:pStyle w:val="af0"/>
        <w:numPr>
          <w:ilvl w:val="0"/>
          <w:numId w:val="32"/>
        </w:numPr>
        <w:rPr>
          <w:b/>
          <w:i/>
          <w:szCs w:val="24"/>
        </w:rPr>
      </w:pPr>
      <w:r w:rsidRPr="00BB29CE">
        <w:rPr>
          <w:szCs w:val="24"/>
        </w:rPr>
        <w:t>Социальные проекты:</w:t>
      </w:r>
    </w:p>
    <w:p w:rsidR="00290D19" w:rsidRPr="00BB29CE" w:rsidRDefault="00290D19" w:rsidP="008458F6">
      <w:pPr>
        <w:spacing w:before="60"/>
        <w:ind w:firstLine="454"/>
        <w:contextualSpacing/>
      </w:pPr>
      <w:r w:rsidRPr="00BB29CE">
        <w:t>— организация различных экскурсий;</w:t>
      </w:r>
    </w:p>
    <w:p w:rsidR="00290D19" w:rsidRPr="00BB29CE" w:rsidRDefault="00290D19" w:rsidP="008458F6">
      <w:pPr>
        <w:overflowPunct w:val="0"/>
        <w:autoSpaceDE w:val="0"/>
        <w:autoSpaceDN w:val="0"/>
        <w:adjustRightInd w:val="0"/>
        <w:spacing w:before="60"/>
        <w:ind w:firstLine="454"/>
        <w:textAlignment w:val="baseline"/>
      </w:pPr>
      <w:r w:rsidRPr="00BB29CE">
        <w:t>— организация встреч с интересными людьми разных возрастов, профессий, как средство воспитания учащихся на личных примерах;</w:t>
      </w:r>
    </w:p>
    <w:p w:rsidR="00290D19" w:rsidRPr="00BB29CE" w:rsidRDefault="00290D19" w:rsidP="008458F6">
      <w:pPr>
        <w:spacing w:before="60"/>
        <w:ind w:firstLine="454"/>
      </w:pPr>
      <w:r w:rsidRPr="00BB29CE">
        <w:t xml:space="preserve">— организация посещения музеев, выставок. </w:t>
      </w:r>
    </w:p>
    <w:p w:rsidR="00290D19" w:rsidRPr="00BB29CE" w:rsidRDefault="00290D19" w:rsidP="008458F6">
      <w:pPr>
        <w:tabs>
          <w:tab w:val="left" w:pos="13041"/>
        </w:tabs>
        <w:spacing w:before="60"/>
        <w:ind w:firstLine="454"/>
        <w:rPr>
          <w:rFonts w:eastAsia="Calibri"/>
        </w:rPr>
      </w:pPr>
      <w:r w:rsidRPr="00BB29CE">
        <w:t>Велась работа по:</w:t>
      </w:r>
    </w:p>
    <w:p w:rsidR="00290D19" w:rsidRPr="00BB29CE" w:rsidRDefault="00290D19" w:rsidP="008458F6">
      <w:pPr>
        <w:tabs>
          <w:tab w:val="left" w:pos="13041"/>
        </w:tabs>
        <w:spacing w:before="60"/>
        <w:ind w:firstLine="454"/>
        <w:rPr>
          <w:rFonts w:eastAsia="Calibri"/>
        </w:rPr>
      </w:pPr>
      <w:r w:rsidRPr="00BB29CE">
        <w:t>1. Активизации ученического самоуправления в классах.</w:t>
      </w:r>
    </w:p>
    <w:p w:rsidR="00290D19" w:rsidRPr="00BB29CE" w:rsidRDefault="00290D19" w:rsidP="008458F6">
      <w:pPr>
        <w:spacing w:before="60"/>
        <w:ind w:firstLine="454"/>
      </w:pPr>
      <w:r w:rsidRPr="00BB29CE">
        <w:t xml:space="preserve">2. Совершенствовались условия для формирования нравственной культуры, гражданской позиции, расширения кругозора, интеллектуального развития обучающихся. </w:t>
      </w:r>
    </w:p>
    <w:p w:rsidR="00290D19" w:rsidRPr="00BB29CE" w:rsidRDefault="00290D19" w:rsidP="008458F6">
      <w:pPr>
        <w:spacing w:before="60"/>
        <w:ind w:firstLine="454"/>
      </w:pPr>
      <w:r w:rsidRPr="00BB29CE">
        <w:t>3.Совершенствовались условия для формирования у учащихся представление о здоровом образе жизни, развивать систему работы по охране здоровья учащихся.</w:t>
      </w:r>
    </w:p>
    <w:p w:rsidR="00290D19" w:rsidRPr="00BB29CE" w:rsidRDefault="00290D19" w:rsidP="008458F6">
      <w:pPr>
        <w:spacing w:before="60"/>
        <w:ind w:firstLine="454"/>
      </w:pPr>
      <w:r w:rsidRPr="00BB29CE">
        <w:t>4. Совершенствовалась работа с родителями и общественностью.</w:t>
      </w:r>
    </w:p>
    <w:p w:rsidR="00290D19" w:rsidRPr="00BB29CE" w:rsidRDefault="00290D19" w:rsidP="008458F6">
      <w:pPr>
        <w:spacing w:before="60"/>
        <w:ind w:firstLine="454"/>
      </w:pPr>
      <w:r w:rsidRPr="00BB29CE">
        <w:t>— Вся воспитательная работа была построена таким образом, чтобы была возможность реализовать задачи, поставленные перед педагогическим коллективом.</w:t>
      </w:r>
    </w:p>
    <w:p w:rsidR="00290D19" w:rsidRPr="00BB29CE" w:rsidRDefault="00290D19" w:rsidP="008458F6">
      <w:pPr>
        <w:spacing w:before="60"/>
        <w:ind w:firstLine="454"/>
      </w:pPr>
      <w:r w:rsidRPr="00BB29CE">
        <w:t>— Работа коллектива лицея, направленная на достижение поставленной цели, строится на основе диагностики, коррекции деятельности, на отборе и реализации наиболее действенных форм воспитательной работы. Большая часть педагогического воздействия на ребенка – это профилактическая работа: вовлечение учащихся в кружки, секции, воспитание познавательных интересов учащихся, организация досуга детей.</w:t>
      </w:r>
    </w:p>
    <w:p w:rsidR="00290D19" w:rsidRPr="00BB29CE" w:rsidRDefault="00290D19" w:rsidP="008458F6">
      <w:pPr>
        <w:spacing w:before="60" w:after="200"/>
        <w:ind w:firstLine="425"/>
      </w:pPr>
      <w:r w:rsidRPr="00BB29CE">
        <w:t>Такой подход к планированию воспитательной работы в школе, на наш взгляд, является наиболее оптимальным, поскольку позволяет систематизировать воспитательные мероприятия по отдельным блокам. Содержание тематических периодов варьируется каждый год с учетом пожеланий обучающихся, родителей, педагогов. Каждый тематический период реализуется в определенном времени (месяц), однако работа по каждому из направлений продолжается в течение всего учебного года, но уже через классные воспитательные системы.</w:t>
      </w:r>
    </w:p>
    <w:tbl>
      <w:tblPr>
        <w:tblW w:w="10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4"/>
        <w:gridCol w:w="858"/>
        <w:gridCol w:w="662"/>
        <w:gridCol w:w="663"/>
        <w:gridCol w:w="662"/>
        <w:gridCol w:w="663"/>
        <w:gridCol w:w="662"/>
        <w:gridCol w:w="663"/>
        <w:gridCol w:w="1950"/>
      </w:tblGrid>
      <w:tr w:rsidR="00BB29CE" w:rsidRPr="00BB29CE" w:rsidTr="008458F6">
        <w:trPr>
          <w:cantSplit/>
          <w:trHeight w:val="210"/>
          <w:jc w:val="center"/>
        </w:trPr>
        <w:tc>
          <w:tcPr>
            <w:tcW w:w="3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077"/>
            <w:vAlign w:val="center"/>
          </w:tcPr>
          <w:p w:rsidR="00290D19" w:rsidRPr="00404FB3" w:rsidRDefault="00290D19" w:rsidP="00404FB3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mallCaps/>
                <w:color w:val="auto"/>
              </w:rPr>
            </w:pPr>
            <w:r w:rsidRPr="00404FB3">
              <w:rPr>
                <w:rFonts w:ascii="Times New Roman" w:hAnsi="Times New Roman"/>
                <w:b/>
                <w:bCs/>
                <w:smallCaps/>
                <w:color w:val="auto"/>
              </w:rPr>
              <w:t xml:space="preserve">Занимаемая </w:t>
            </w:r>
            <w:r w:rsidR="00404FB3" w:rsidRPr="00404FB3">
              <w:rPr>
                <w:rFonts w:ascii="Times New Roman" w:hAnsi="Times New Roman"/>
                <w:b/>
                <w:bCs/>
                <w:smallCaps/>
                <w:color w:val="auto"/>
              </w:rPr>
              <w:t xml:space="preserve">      </w:t>
            </w:r>
            <w:r w:rsidRPr="00404FB3">
              <w:rPr>
                <w:rFonts w:ascii="Times New Roman" w:hAnsi="Times New Roman"/>
                <w:b/>
                <w:bCs/>
                <w:smallCaps/>
                <w:color w:val="auto"/>
              </w:rPr>
              <w:t>должность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077"/>
            <w:textDirection w:val="btLr"/>
            <w:vAlign w:val="center"/>
          </w:tcPr>
          <w:p w:rsidR="00290D19" w:rsidRPr="00404FB3" w:rsidRDefault="00290D19" w:rsidP="00404FB3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mallCaps/>
                <w:color w:val="auto"/>
              </w:rPr>
            </w:pPr>
            <w:r w:rsidRPr="00404FB3">
              <w:rPr>
                <w:rFonts w:ascii="Times New Roman" w:hAnsi="Times New Roman"/>
                <w:b/>
                <w:bCs/>
                <w:smallCaps/>
                <w:color w:val="auto"/>
              </w:rPr>
              <w:t>Кол</w:t>
            </w:r>
            <w:r w:rsidR="008C1FCC" w:rsidRPr="00404FB3">
              <w:rPr>
                <w:rFonts w:ascii="Times New Roman" w:hAnsi="Times New Roman"/>
                <w:b/>
                <w:bCs/>
                <w:smallCaps/>
                <w:color w:val="auto"/>
              </w:rPr>
              <w:t>ичест</w:t>
            </w:r>
            <w:r w:rsidRPr="00404FB3">
              <w:rPr>
                <w:rFonts w:ascii="Times New Roman" w:hAnsi="Times New Roman"/>
                <w:b/>
                <w:bCs/>
                <w:smallCaps/>
                <w:color w:val="auto"/>
              </w:rPr>
              <w:t>во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077"/>
            <w:vAlign w:val="center"/>
          </w:tcPr>
          <w:p w:rsidR="00290D19" w:rsidRPr="00404FB3" w:rsidRDefault="00290D19" w:rsidP="00404FB3">
            <w:pPr>
              <w:pStyle w:val="a5"/>
              <w:spacing w:before="0"/>
              <w:ind w:firstLine="0"/>
              <w:rPr>
                <w:rFonts w:ascii="Times New Roman" w:hAnsi="Times New Roman"/>
                <w:b/>
                <w:bCs/>
                <w:smallCaps/>
                <w:color w:val="auto"/>
              </w:rPr>
            </w:pPr>
            <w:r w:rsidRPr="00404FB3">
              <w:rPr>
                <w:rFonts w:ascii="Times New Roman" w:hAnsi="Times New Roman"/>
                <w:b/>
                <w:bCs/>
                <w:smallCaps/>
                <w:color w:val="auto"/>
              </w:rPr>
              <w:t>Образование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077"/>
            <w:vAlign w:val="center"/>
          </w:tcPr>
          <w:p w:rsidR="00290D19" w:rsidRPr="00404FB3" w:rsidRDefault="00290D19" w:rsidP="00404FB3">
            <w:pPr>
              <w:pStyle w:val="a5"/>
              <w:spacing w:before="0"/>
              <w:ind w:firstLine="0"/>
              <w:rPr>
                <w:rFonts w:ascii="Times New Roman" w:hAnsi="Times New Roman"/>
                <w:b/>
                <w:bCs/>
                <w:smallCaps/>
                <w:color w:val="auto"/>
              </w:rPr>
            </w:pPr>
            <w:r w:rsidRPr="00404FB3">
              <w:rPr>
                <w:rFonts w:ascii="Times New Roman" w:hAnsi="Times New Roman"/>
                <w:b/>
                <w:bCs/>
                <w:smallCaps/>
                <w:color w:val="auto"/>
              </w:rPr>
              <w:t>Аттестация</w:t>
            </w:r>
          </w:p>
          <w:p w:rsidR="00290D19" w:rsidRPr="00404FB3" w:rsidRDefault="00290D19" w:rsidP="00404FB3">
            <w:pPr>
              <w:pStyle w:val="a5"/>
              <w:spacing w:before="0"/>
              <w:ind w:firstLine="0"/>
              <w:rPr>
                <w:rFonts w:ascii="Times New Roman" w:hAnsi="Times New Roman"/>
                <w:b/>
                <w:bCs/>
                <w:smallCaps/>
                <w:color w:val="auto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077"/>
            <w:vAlign w:val="center"/>
          </w:tcPr>
          <w:p w:rsidR="00290D19" w:rsidRPr="00404FB3" w:rsidRDefault="00290D19" w:rsidP="00404FB3">
            <w:pPr>
              <w:pStyle w:val="a5"/>
              <w:tabs>
                <w:tab w:val="left" w:pos="708"/>
              </w:tabs>
              <w:spacing w:before="0"/>
              <w:ind w:firstLine="0"/>
              <w:rPr>
                <w:rFonts w:ascii="Times New Roman" w:hAnsi="Times New Roman"/>
                <w:b/>
                <w:bCs/>
                <w:smallCaps/>
                <w:color w:val="auto"/>
                <w:sz w:val="16"/>
                <w:szCs w:val="16"/>
              </w:rPr>
            </w:pPr>
            <w:r w:rsidRPr="00404FB3">
              <w:rPr>
                <w:rFonts w:ascii="Times New Roman" w:hAnsi="Times New Roman"/>
                <w:b/>
                <w:bCs/>
                <w:smallCaps/>
                <w:color w:val="auto"/>
                <w:sz w:val="16"/>
                <w:szCs w:val="16"/>
              </w:rPr>
              <w:t>Повышение квалификации по направлению деятельности (когда, где, название курсов)</w:t>
            </w:r>
          </w:p>
        </w:tc>
      </w:tr>
      <w:tr w:rsidR="00BB29CE" w:rsidRPr="00BB29CE" w:rsidTr="008458F6">
        <w:trPr>
          <w:cantSplit/>
          <w:trHeight w:val="1354"/>
          <w:jc w:val="center"/>
        </w:trPr>
        <w:tc>
          <w:tcPr>
            <w:tcW w:w="3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290D19" w:rsidRPr="00404FB3" w:rsidRDefault="00290D19" w:rsidP="00404FB3">
            <w:pPr>
              <w:spacing w:before="0"/>
              <w:ind w:firstLine="0"/>
              <w:rPr>
                <w:b/>
                <w:bCs/>
                <w:smallCaps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19" w:rsidRPr="00BB29CE" w:rsidRDefault="00290D19" w:rsidP="00404FB3">
            <w:pPr>
              <w:spacing w:before="0"/>
              <w:ind w:firstLine="0"/>
              <w:rPr>
                <w:b/>
                <w:b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D19" w:rsidRPr="008458F6" w:rsidRDefault="00290D19" w:rsidP="00404FB3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color w:val="auto"/>
                <w:sz w:val="22"/>
              </w:rPr>
            </w:pPr>
            <w:r w:rsidRPr="008458F6">
              <w:rPr>
                <w:rFonts w:ascii="Times New Roman" w:hAnsi="Times New Roman"/>
                <w:b/>
                <w:color w:val="auto"/>
                <w:sz w:val="22"/>
              </w:rPr>
              <w:t>Высшее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D19" w:rsidRPr="008458F6" w:rsidRDefault="00290D19" w:rsidP="00404FB3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color w:val="auto"/>
                <w:sz w:val="22"/>
              </w:rPr>
            </w:pPr>
            <w:r w:rsidRPr="008458F6">
              <w:rPr>
                <w:rFonts w:ascii="Times New Roman" w:hAnsi="Times New Roman"/>
                <w:b/>
                <w:color w:val="auto"/>
                <w:sz w:val="22"/>
              </w:rPr>
              <w:t>Среднее  проф.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D19" w:rsidRPr="008458F6" w:rsidRDefault="00290D19" w:rsidP="00404FB3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color w:val="auto"/>
                <w:sz w:val="22"/>
              </w:rPr>
            </w:pPr>
            <w:r w:rsidRPr="008458F6">
              <w:rPr>
                <w:rFonts w:ascii="Times New Roman" w:hAnsi="Times New Roman"/>
                <w:b/>
                <w:color w:val="auto"/>
                <w:sz w:val="22"/>
              </w:rPr>
              <w:t>Среднее общее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D19" w:rsidRPr="008458F6" w:rsidRDefault="00290D19" w:rsidP="00404FB3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color w:val="auto"/>
                <w:sz w:val="22"/>
              </w:rPr>
            </w:pPr>
            <w:r w:rsidRPr="008458F6">
              <w:rPr>
                <w:rFonts w:ascii="Times New Roman" w:hAnsi="Times New Roman"/>
                <w:b/>
                <w:color w:val="auto"/>
                <w:sz w:val="22"/>
              </w:rPr>
              <w:t>Высшая категория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D19" w:rsidRPr="008458F6" w:rsidRDefault="00290D19" w:rsidP="00404FB3">
            <w:pPr>
              <w:pStyle w:val="a5"/>
              <w:tabs>
                <w:tab w:val="left" w:pos="708"/>
              </w:tabs>
              <w:spacing w:before="0"/>
              <w:ind w:left="113" w:right="113" w:firstLine="0"/>
              <w:jc w:val="center"/>
              <w:rPr>
                <w:rFonts w:ascii="Times New Roman" w:hAnsi="Times New Roman"/>
                <w:b/>
                <w:color w:val="auto"/>
                <w:sz w:val="22"/>
                <w:lang w:val="en-US"/>
              </w:rPr>
            </w:pPr>
            <w:r w:rsidRPr="008458F6">
              <w:rPr>
                <w:rFonts w:ascii="Times New Roman" w:hAnsi="Times New Roman"/>
                <w:b/>
                <w:color w:val="auto"/>
                <w:sz w:val="22"/>
                <w:lang w:val="en-US"/>
              </w:rPr>
              <w:t xml:space="preserve">I </w:t>
            </w:r>
            <w:r w:rsidRPr="008458F6">
              <w:rPr>
                <w:rFonts w:ascii="Times New Roman" w:hAnsi="Times New Roman"/>
                <w:b/>
                <w:color w:val="auto"/>
                <w:sz w:val="22"/>
              </w:rPr>
              <w:t>категория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D19" w:rsidRPr="008458F6" w:rsidRDefault="00290D19" w:rsidP="00404FB3">
            <w:pPr>
              <w:pStyle w:val="a5"/>
              <w:tabs>
                <w:tab w:val="left" w:pos="708"/>
              </w:tabs>
              <w:spacing w:before="0"/>
              <w:ind w:left="113" w:right="113" w:firstLine="0"/>
              <w:jc w:val="center"/>
              <w:rPr>
                <w:rFonts w:ascii="Times New Roman" w:hAnsi="Times New Roman"/>
                <w:b/>
                <w:color w:val="auto"/>
                <w:sz w:val="22"/>
              </w:rPr>
            </w:pPr>
            <w:r w:rsidRPr="008458F6">
              <w:rPr>
                <w:rFonts w:ascii="Times New Roman" w:hAnsi="Times New Roman"/>
                <w:b/>
                <w:color w:val="auto"/>
                <w:sz w:val="22"/>
              </w:rPr>
              <w:t>Без категории (разряд)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19" w:rsidRPr="00BB29CE" w:rsidRDefault="00290D19" w:rsidP="00404FB3">
            <w:pPr>
              <w:spacing w:before="0"/>
              <w:ind w:firstLine="0"/>
              <w:rPr>
                <w:b/>
                <w:bCs/>
              </w:rPr>
            </w:pPr>
          </w:p>
        </w:tc>
      </w:tr>
      <w:tr w:rsidR="00BB29CE" w:rsidRPr="00BB29CE" w:rsidTr="008458F6">
        <w:trPr>
          <w:trHeight w:val="363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077"/>
            <w:vAlign w:val="center"/>
          </w:tcPr>
          <w:p w:rsidR="00290D19" w:rsidRPr="008458F6" w:rsidRDefault="00290D19" w:rsidP="00404FB3">
            <w:pPr>
              <w:pStyle w:val="a5"/>
              <w:spacing w:before="0"/>
              <w:ind w:firstLine="0"/>
              <w:rPr>
                <w:rFonts w:ascii="Times New Roman" w:hAnsi="Times New Roman"/>
                <w:b/>
                <w:smallCaps/>
                <w:color w:val="auto"/>
                <w:sz w:val="22"/>
              </w:rPr>
            </w:pPr>
            <w:r w:rsidRPr="008458F6">
              <w:rPr>
                <w:rFonts w:ascii="Times New Roman" w:hAnsi="Times New Roman"/>
                <w:b/>
                <w:smallCaps/>
                <w:color w:val="auto"/>
                <w:sz w:val="22"/>
              </w:rPr>
              <w:t>Заместитель директора по воспитательной работе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19" w:rsidRPr="008458F6" w:rsidRDefault="00290D19" w:rsidP="00404FB3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</w:rPr>
            </w:pPr>
            <w:r w:rsidRPr="008458F6">
              <w:rPr>
                <w:rFonts w:ascii="Times New Roman" w:hAnsi="Times New Roman"/>
                <w:b/>
                <w:bCs/>
                <w:color w:val="auto"/>
                <w:sz w:val="22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19" w:rsidRPr="008458F6" w:rsidRDefault="00290D19" w:rsidP="00404FB3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</w:rPr>
            </w:pPr>
            <w:r w:rsidRPr="008458F6">
              <w:rPr>
                <w:rFonts w:ascii="Times New Roman" w:hAnsi="Times New Roman"/>
                <w:b/>
                <w:bCs/>
                <w:color w:val="auto"/>
                <w:sz w:val="22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19" w:rsidRPr="008458F6" w:rsidRDefault="00290D19" w:rsidP="00404FB3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</w:rPr>
            </w:pPr>
            <w:r w:rsidRPr="008458F6">
              <w:rPr>
                <w:rFonts w:ascii="Times New Roman" w:hAnsi="Times New Roman"/>
                <w:b/>
                <w:bCs/>
                <w:color w:val="auto"/>
                <w:sz w:val="22"/>
              </w:rPr>
              <w:t>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19" w:rsidRPr="008458F6" w:rsidRDefault="00290D19" w:rsidP="00404FB3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</w:rPr>
            </w:pPr>
            <w:r w:rsidRPr="008458F6">
              <w:rPr>
                <w:rFonts w:ascii="Times New Roman" w:hAnsi="Times New Roman"/>
                <w:b/>
                <w:bCs/>
                <w:color w:val="auto"/>
                <w:sz w:val="22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19" w:rsidRPr="008458F6" w:rsidRDefault="00290D19" w:rsidP="00404FB3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</w:rPr>
            </w:pPr>
            <w:r w:rsidRPr="008458F6">
              <w:rPr>
                <w:rFonts w:ascii="Times New Roman" w:hAnsi="Times New Roman"/>
                <w:b/>
                <w:bCs/>
                <w:color w:val="auto"/>
                <w:sz w:val="22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19" w:rsidRPr="008458F6" w:rsidRDefault="00290D19" w:rsidP="00404FB3">
            <w:pPr>
              <w:pStyle w:val="a5"/>
              <w:tabs>
                <w:tab w:val="left" w:pos="708"/>
              </w:tabs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</w:rPr>
            </w:pPr>
            <w:r w:rsidRPr="008458F6">
              <w:rPr>
                <w:rFonts w:ascii="Times New Roman" w:hAnsi="Times New Roman"/>
                <w:b/>
                <w:bCs/>
                <w:color w:val="auto"/>
                <w:sz w:val="22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19" w:rsidRPr="008458F6" w:rsidRDefault="00290D19" w:rsidP="00404FB3">
            <w:pPr>
              <w:pStyle w:val="a5"/>
              <w:tabs>
                <w:tab w:val="left" w:pos="708"/>
              </w:tabs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</w:rPr>
            </w:pPr>
            <w:r w:rsidRPr="008458F6">
              <w:rPr>
                <w:rFonts w:ascii="Times New Roman" w:hAnsi="Times New Roman"/>
                <w:b/>
                <w:bCs/>
                <w:color w:val="auto"/>
                <w:sz w:val="22"/>
              </w:rPr>
              <w:t>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19" w:rsidRPr="008458F6" w:rsidRDefault="00290D19" w:rsidP="00404FB3">
            <w:pPr>
              <w:pStyle w:val="a5"/>
              <w:tabs>
                <w:tab w:val="left" w:pos="708"/>
              </w:tabs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</w:rPr>
            </w:pPr>
            <w:r w:rsidRPr="008458F6">
              <w:rPr>
                <w:rFonts w:ascii="Times New Roman" w:hAnsi="Times New Roman"/>
                <w:b/>
                <w:bCs/>
                <w:color w:val="auto"/>
                <w:sz w:val="22"/>
              </w:rPr>
              <w:t>2017</w:t>
            </w:r>
          </w:p>
        </w:tc>
      </w:tr>
      <w:tr w:rsidR="00BB29CE" w:rsidRPr="00BB29CE" w:rsidTr="008458F6">
        <w:trPr>
          <w:trHeight w:val="363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077"/>
            <w:vAlign w:val="center"/>
          </w:tcPr>
          <w:p w:rsidR="00290D19" w:rsidRPr="008458F6" w:rsidRDefault="00290D19" w:rsidP="00404FB3">
            <w:pPr>
              <w:pStyle w:val="a5"/>
              <w:spacing w:before="0"/>
              <w:ind w:firstLine="0"/>
              <w:rPr>
                <w:rFonts w:ascii="Times New Roman" w:hAnsi="Times New Roman"/>
                <w:b/>
                <w:smallCaps/>
                <w:color w:val="auto"/>
                <w:sz w:val="22"/>
              </w:rPr>
            </w:pPr>
            <w:r w:rsidRPr="008458F6">
              <w:rPr>
                <w:rFonts w:ascii="Times New Roman" w:hAnsi="Times New Roman"/>
                <w:b/>
                <w:smallCaps/>
                <w:color w:val="auto"/>
                <w:sz w:val="22"/>
              </w:rPr>
              <w:t xml:space="preserve">Пионервожатая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19" w:rsidRPr="008458F6" w:rsidRDefault="00290D19" w:rsidP="00404FB3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</w:rPr>
            </w:pPr>
            <w:r w:rsidRPr="008458F6">
              <w:rPr>
                <w:rFonts w:ascii="Times New Roman" w:hAnsi="Times New Roman"/>
                <w:b/>
                <w:bCs/>
                <w:color w:val="auto"/>
                <w:sz w:val="22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19" w:rsidRPr="008458F6" w:rsidRDefault="00290D19" w:rsidP="00404FB3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</w:rPr>
            </w:pPr>
            <w:r w:rsidRPr="008458F6">
              <w:rPr>
                <w:rFonts w:ascii="Times New Roman" w:hAnsi="Times New Roman"/>
                <w:b/>
                <w:bCs/>
                <w:color w:val="auto"/>
                <w:sz w:val="22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19" w:rsidRPr="008458F6" w:rsidRDefault="00290D19" w:rsidP="00404FB3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</w:rPr>
            </w:pPr>
            <w:r w:rsidRPr="008458F6">
              <w:rPr>
                <w:rFonts w:ascii="Times New Roman" w:hAnsi="Times New Roman"/>
                <w:b/>
                <w:bCs/>
                <w:color w:val="auto"/>
                <w:sz w:val="22"/>
              </w:rPr>
              <w:t>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19" w:rsidRPr="008458F6" w:rsidRDefault="00290D19" w:rsidP="00404FB3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</w:rPr>
            </w:pPr>
            <w:r w:rsidRPr="008458F6">
              <w:rPr>
                <w:rFonts w:ascii="Times New Roman" w:hAnsi="Times New Roman"/>
                <w:b/>
                <w:bCs/>
                <w:color w:val="auto"/>
                <w:sz w:val="22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19" w:rsidRPr="008458F6" w:rsidRDefault="00290D19" w:rsidP="00404FB3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</w:rPr>
            </w:pPr>
            <w:r w:rsidRPr="008458F6">
              <w:rPr>
                <w:rFonts w:ascii="Times New Roman" w:hAnsi="Times New Roman"/>
                <w:b/>
                <w:bCs/>
                <w:color w:val="auto"/>
                <w:sz w:val="22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19" w:rsidRPr="008458F6" w:rsidRDefault="00290D19" w:rsidP="00404FB3">
            <w:pPr>
              <w:pStyle w:val="a5"/>
              <w:tabs>
                <w:tab w:val="left" w:pos="708"/>
              </w:tabs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</w:rPr>
            </w:pPr>
            <w:r w:rsidRPr="008458F6">
              <w:rPr>
                <w:rFonts w:ascii="Times New Roman" w:hAnsi="Times New Roman"/>
                <w:b/>
                <w:bCs/>
                <w:color w:val="auto"/>
                <w:sz w:val="22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19" w:rsidRPr="008458F6" w:rsidRDefault="00290D19" w:rsidP="00404FB3">
            <w:pPr>
              <w:pStyle w:val="a5"/>
              <w:tabs>
                <w:tab w:val="left" w:pos="708"/>
              </w:tabs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</w:rPr>
            </w:pPr>
            <w:r w:rsidRPr="008458F6">
              <w:rPr>
                <w:rFonts w:ascii="Times New Roman" w:hAnsi="Times New Roman"/>
                <w:b/>
                <w:bCs/>
                <w:color w:val="auto"/>
                <w:sz w:val="22"/>
              </w:rPr>
              <w:t>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19" w:rsidRPr="008458F6" w:rsidRDefault="00290D19" w:rsidP="00404FB3">
            <w:pPr>
              <w:pStyle w:val="a5"/>
              <w:tabs>
                <w:tab w:val="left" w:pos="708"/>
              </w:tabs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</w:rPr>
            </w:pPr>
            <w:r w:rsidRPr="008458F6">
              <w:rPr>
                <w:rFonts w:ascii="Times New Roman" w:hAnsi="Times New Roman"/>
                <w:b/>
                <w:bCs/>
                <w:color w:val="auto"/>
                <w:sz w:val="22"/>
              </w:rPr>
              <w:t>2017</w:t>
            </w:r>
          </w:p>
        </w:tc>
      </w:tr>
    </w:tbl>
    <w:p w:rsidR="00290D19" w:rsidRPr="00BB29CE" w:rsidRDefault="00290D19" w:rsidP="00290D19">
      <w:pPr>
        <w:ind w:firstLine="426"/>
        <w:jc w:val="center"/>
        <w:rPr>
          <w:b/>
          <w:i/>
          <w:smallCaps/>
        </w:rPr>
      </w:pPr>
      <w:r w:rsidRPr="00BB29CE">
        <w:rPr>
          <w:b/>
          <w:i/>
          <w:smallCaps/>
        </w:rPr>
        <w:t xml:space="preserve">Материально-техническое и методическое обеспечение </w:t>
      </w:r>
    </w:p>
    <w:p w:rsidR="00290D19" w:rsidRPr="00BB29CE" w:rsidRDefault="00290D19" w:rsidP="008458F6">
      <w:pPr>
        <w:spacing w:before="0" w:after="120"/>
        <w:ind w:firstLine="425"/>
        <w:jc w:val="center"/>
        <w:rPr>
          <w:b/>
          <w:smallCaps/>
        </w:rPr>
      </w:pPr>
      <w:r w:rsidRPr="00BB29CE">
        <w:rPr>
          <w:b/>
          <w:i/>
          <w:smallCaps/>
        </w:rPr>
        <w:t>воспитательной деятельности ОО: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425"/>
        <w:gridCol w:w="851"/>
        <w:gridCol w:w="1276"/>
        <w:gridCol w:w="2164"/>
        <w:gridCol w:w="245"/>
        <w:gridCol w:w="1881"/>
        <w:gridCol w:w="425"/>
        <w:gridCol w:w="1663"/>
      </w:tblGrid>
      <w:tr w:rsidR="00BB29CE" w:rsidRPr="00BB29CE" w:rsidTr="00683AA2">
        <w:trPr>
          <w:cantSplit/>
          <w:trHeight w:val="315"/>
          <w:jc w:val="center"/>
        </w:trPr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077"/>
            <w:vAlign w:val="center"/>
          </w:tcPr>
          <w:p w:rsidR="00290D19" w:rsidRPr="00BB29CE" w:rsidRDefault="00290D19" w:rsidP="00404FB3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BB29CE">
              <w:rPr>
                <w:sz w:val="20"/>
                <w:szCs w:val="20"/>
              </w:rPr>
              <w:lastRenderedPageBreak/>
              <w:t>Направления воспитательной работы</w:t>
            </w:r>
          </w:p>
          <w:p w:rsidR="00290D19" w:rsidRPr="00BB29CE" w:rsidRDefault="00290D19" w:rsidP="00404FB3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BB29CE">
              <w:rPr>
                <w:sz w:val="20"/>
                <w:szCs w:val="20"/>
              </w:rPr>
              <w:t>(указать информацию по тем направлениям, которые реализуются в ОУ)</w:t>
            </w: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077"/>
            <w:vAlign w:val="center"/>
          </w:tcPr>
          <w:p w:rsidR="00290D19" w:rsidRPr="00BB29CE" w:rsidRDefault="00290D19" w:rsidP="00404FB3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BB29CE">
              <w:rPr>
                <w:sz w:val="20"/>
                <w:szCs w:val="20"/>
              </w:rPr>
              <w:t>Оснащенность системы воспитательной работы</w:t>
            </w:r>
          </w:p>
        </w:tc>
      </w:tr>
      <w:tr w:rsidR="00BB29CE" w:rsidRPr="00BB29CE" w:rsidTr="00683AA2">
        <w:trPr>
          <w:cantSplit/>
          <w:trHeight w:val="2091"/>
          <w:jc w:val="center"/>
        </w:trPr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077"/>
            <w:vAlign w:val="center"/>
          </w:tcPr>
          <w:p w:rsidR="00290D19" w:rsidRPr="00BB29CE" w:rsidRDefault="00290D19" w:rsidP="00404FB3">
            <w:pPr>
              <w:spacing w:before="0"/>
              <w:ind w:firstLine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D19" w:rsidRPr="00BB29CE" w:rsidRDefault="00290D19" w:rsidP="00404FB3">
            <w:pPr>
              <w:spacing w:before="0"/>
              <w:ind w:left="113" w:right="113" w:firstLine="0"/>
              <w:rPr>
                <w:sz w:val="20"/>
                <w:szCs w:val="20"/>
              </w:rPr>
            </w:pPr>
            <w:r w:rsidRPr="00BB29CE">
              <w:rPr>
                <w:sz w:val="20"/>
                <w:szCs w:val="20"/>
              </w:rPr>
              <w:t>Наличие помещений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D19" w:rsidRPr="00BB29CE" w:rsidRDefault="00290D19" w:rsidP="00404FB3">
            <w:pPr>
              <w:spacing w:before="0"/>
              <w:ind w:left="113" w:right="113" w:firstLine="0"/>
              <w:jc w:val="center"/>
              <w:rPr>
                <w:sz w:val="20"/>
                <w:szCs w:val="20"/>
              </w:rPr>
            </w:pPr>
            <w:r w:rsidRPr="00BB29CE">
              <w:rPr>
                <w:sz w:val="20"/>
                <w:szCs w:val="20"/>
              </w:rPr>
              <w:t>Оборудование, технические средства</w:t>
            </w:r>
          </w:p>
          <w:p w:rsidR="00290D19" w:rsidRPr="00BB29CE" w:rsidRDefault="00290D19" w:rsidP="00404FB3">
            <w:pPr>
              <w:spacing w:before="0"/>
              <w:ind w:left="113" w:right="113" w:firstLine="0"/>
              <w:jc w:val="center"/>
              <w:rPr>
                <w:sz w:val="20"/>
                <w:szCs w:val="20"/>
              </w:rPr>
            </w:pPr>
            <w:r w:rsidRPr="00BB29CE">
              <w:rPr>
                <w:sz w:val="20"/>
                <w:szCs w:val="20"/>
              </w:rPr>
              <w:t>(указать)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D19" w:rsidRPr="00BB29CE" w:rsidRDefault="00290D19" w:rsidP="00404FB3">
            <w:pPr>
              <w:spacing w:before="0"/>
              <w:ind w:left="113" w:right="113" w:firstLine="0"/>
              <w:jc w:val="center"/>
              <w:rPr>
                <w:sz w:val="20"/>
                <w:szCs w:val="20"/>
              </w:rPr>
            </w:pPr>
            <w:r w:rsidRPr="00BB29CE">
              <w:rPr>
                <w:sz w:val="20"/>
                <w:szCs w:val="20"/>
              </w:rPr>
              <w:t>Разработанные программы, подпрограммы (наименование, утверждение)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D19" w:rsidRPr="00BB29CE" w:rsidRDefault="00290D19" w:rsidP="00404FB3">
            <w:pPr>
              <w:spacing w:before="0"/>
              <w:ind w:left="113" w:right="113" w:firstLine="0"/>
              <w:jc w:val="center"/>
              <w:rPr>
                <w:sz w:val="20"/>
                <w:szCs w:val="20"/>
              </w:rPr>
            </w:pPr>
            <w:r w:rsidRPr="00BB29CE">
              <w:rPr>
                <w:sz w:val="20"/>
                <w:szCs w:val="20"/>
              </w:rPr>
              <w:t>Методические</w:t>
            </w:r>
          </w:p>
          <w:p w:rsidR="00290D19" w:rsidRPr="00BB29CE" w:rsidRDefault="00290D19" w:rsidP="00404FB3">
            <w:pPr>
              <w:spacing w:before="0"/>
              <w:ind w:left="113" w:right="113" w:firstLine="0"/>
              <w:jc w:val="center"/>
              <w:rPr>
                <w:sz w:val="20"/>
                <w:szCs w:val="20"/>
              </w:rPr>
            </w:pPr>
            <w:r w:rsidRPr="00BB29CE">
              <w:rPr>
                <w:sz w:val="20"/>
                <w:szCs w:val="20"/>
              </w:rPr>
              <w:t>пособия,</w:t>
            </w:r>
          </w:p>
          <w:p w:rsidR="00290D19" w:rsidRPr="00BB29CE" w:rsidRDefault="00290D19" w:rsidP="00404FB3">
            <w:pPr>
              <w:spacing w:before="0"/>
              <w:ind w:left="113" w:right="113" w:firstLine="0"/>
              <w:jc w:val="center"/>
              <w:rPr>
                <w:sz w:val="20"/>
                <w:szCs w:val="20"/>
              </w:rPr>
            </w:pPr>
            <w:r w:rsidRPr="00BB29CE">
              <w:rPr>
                <w:sz w:val="20"/>
                <w:szCs w:val="20"/>
              </w:rPr>
              <w:t>методическая литература (указать)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D19" w:rsidRPr="00BB29CE" w:rsidRDefault="00290D19" w:rsidP="00404FB3">
            <w:pPr>
              <w:spacing w:before="0"/>
              <w:ind w:left="113" w:right="113" w:firstLine="0"/>
              <w:jc w:val="center"/>
              <w:rPr>
                <w:sz w:val="20"/>
                <w:szCs w:val="20"/>
              </w:rPr>
            </w:pPr>
            <w:r w:rsidRPr="00BB29CE">
              <w:rPr>
                <w:sz w:val="20"/>
                <w:szCs w:val="20"/>
              </w:rPr>
              <w:t>Методическая копилка,</w:t>
            </w:r>
          </w:p>
          <w:p w:rsidR="00290D19" w:rsidRPr="00BB29CE" w:rsidRDefault="00290D19" w:rsidP="00404FB3">
            <w:pPr>
              <w:spacing w:before="0"/>
              <w:ind w:left="113" w:right="113" w:firstLine="0"/>
              <w:jc w:val="center"/>
              <w:rPr>
                <w:sz w:val="20"/>
                <w:szCs w:val="20"/>
              </w:rPr>
            </w:pPr>
            <w:r w:rsidRPr="00BB29CE">
              <w:rPr>
                <w:sz w:val="20"/>
                <w:szCs w:val="20"/>
              </w:rPr>
              <w:t>материалы мероприятий (указать)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D19" w:rsidRPr="00BB29CE" w:rsidRDefault="00290D19" w:rsidP="00404FB3">
            <w:pPr>
              <w:spacing w:before="0"/>
              <w:ind w:left="113" w:right="113" w:firstLine="0"/>
              <w:jc w:val="center"/>
              <w:rPr>
                <w:sz w:val="20"/>
                <w:szCs w:val="20"/>
              </w:rPr>
            </w:pPr>
            <w:r w:rsidRPr="00BB29CE">
              <w:rPr>
                <w:sz w:val="20"/>
                <w:szCs w:val="20"/>
              </w:rPr>
              <w:t>Кол-во мероприятий, проведенных ОУ выше школьного за 3 года (указать название)</w:t>
            </w:r>
          </w:p>
        </w:tc>
      </w:tr>
      <w:tr w:rsidR="00BB29CE" w:rsidRPr="00BB29CE" w:rsidTr="00683AA2">
        <w:trPr>
          <w:cantSplit/>
          <w:trHeight w:val="1134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077"/>
          </w:tcPr>
          <w:p w:rsidR="00290D19" w:rsidRPr="00BB29CE" w:rsidRDefault="00290D19" w:rsidP="00404FB3">
            <w:pPr>
              <w:spacing w:before="0"/>
              <w:ind w:left="-57" w:right="-57" w:firstLine="0"/>
              <w:rPr>
                <w:sz w:val="20"/>
                <w:szCs w:val="20"/>
              </w:rPr>
            </w:pPr>
            <w:r w:rsidRPr="00BB29CE">
              <w:rPr>
                <w:sz w:val="20"/>
                <w:szCs w:val="20"/>
              </w:rPr>
              <w:t>Патриотическое воспитание граждан РД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19" w:rsidRPr="00BB29CE" w:rsidRDefault="00290D19" w:rsidP="00404FB3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BB29CE"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19" w:rsidRPr="00BB29CE" w:rsidRDefault="00290D19" w:rsidP="00404FB3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BB29CE">
              <w:rPr>
                <w:sz w:val="20"/>
                <w:szCs w:val="20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19" w:rsidRPr="00BB29CE" w:rsidRDefault="00290D19" w:rsidP="00404FB3">
            <w:pPr>
              <w:spacing w:before="0"/>
              <w:ind w:left="-73" w:right="-109" w:firstLine="0"/>
              <w:rPr>
                <w:sz w:val="20"/>
                <w:szCs w:val="20"/>
              </w:rPr>
            </w:pPr>
            <w:r w:rsidRPr="00BB29CE">
              <w:rPr>
                <w:sz w:val="20"/>
                <w:szCs w:val="20"/>
              </w:rPr>
              <w:t>«Я – пат</w:t>
            </w:r>
            <w:r w:rsidRPr="00BB29CE">
              <w:rPr>
                <w:sz w:val="20"/>
                <w:szCs w:val="20"/>
              </w:rPr>
              <w:softHyphen/>
              <w:t>риот»</w:t>
            </w:r>
          </w:p>
          <w:p w:rsidR="00290D19" w:rsidRPr="00BB29CE" w:rsidRDefault="00290D19" w:rsidP="00404FB3">
            <w:pPr>
              <w:spacing w:before="0"/>
              <w:ind w:left="-73" w:right="-109" w:firstLine="0"/>
              <w:rPr>
                <w:sz w:val="20"/>
                <w:szCs w:val="20"/>
              </w:rPr>
            </w:pPr>
            <w:r w:rsidRPr="00BB29CE">
              <w:rPr>
                <w:sz w:val="20"/>
                <w:szCs w:val="20"/>
              </w:rPr>
              <w:t>2019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19" w:rsidRPr="00BB29CE" w:rsidRDefault="00290D19" w:rsidP="00404FB3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BB29CE">
              <w:rPr>
                <w:sz w:val="20"/>
                <w:szCs w:val="20"/>
              </w:rPr>
              <w:t>Л.А. Бублик «Основы военно-патриотиче</w:t>
            </w:r>
            <w:r w:rsidRPr="00BB29CE">
              <w:rPr>
                <w:sz w:val="20"/>
                <w:szCs w:val="20"/>
              </w:rPr>
              <w:softHyphen/>
              <w:t>ского воспитания»</w:t>
            </w:r>
          </w:p>
          <w:p w:rsidR="00290D19" w:rsidRPr="00BB29CE" w:rsidRDefault="00290D19" w:rsidP="00404FB3">
            <w:pPr>
              <w:spacing w:before="0"/>
              <w:ind w:firstLine="0"/>
              <w:rPr>
                <w:sz w:val="20"/>
                <w:szCs w:val="20"/>
              </w:rPr>
            </w:pPr>
            <w:proofErr w:type="spellStart"/>
            <w:r w:rsidRPr="00BB29CE">
              <w:rPr>
                <w:sz w:val="20"/>
                <w:szCs w:val="20"/>
              </w:rPr>
              <w:t>З.И.Пьянова</w:t>
            </w:r>
            <w:proofErr w:type="spellEnd"/>
            <w:r w:rsidRPr="00BB29CE">
              <w:rPr>
                <w:sz w:val="20"/>
                <w:szCs w:val="20"/>
              </w:rPr>
              <w:t xml:space="preserve"> «Мето</w:t>
            </w:r>
            <w:r w:rsidRPr="00BB29CE">
              <w:rPr>
                <w:sz w:val="20"/>
                <w:szCs w:val="20"/>
              </w:rPr>
              <w:softHyphen/>
              <w:t>дическое пособие по патриотическому воспитанию»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19" w:rsidRPr="00BB29CE" w:rsidRDefault="00290D19" w:rsidP="00404FB3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BB29CE">
              <w:rPr>
                <w:sz w:val="20"/>
                <w:szCs w:val="20"/>
              </w:rPr>
              <w:t>«Этих дней не смолк</w:t>
            </w:r>
            <w:r w:rsidRPr="00BB29CE">
              <w:rPr>
                <w:sz w:val="20"/>
                <w:szCs w:val="20"/>
              </w:rPr>
              <w:softHyphen/>
              <w:t>нет слава» - внекласс</w:t>
            </w:r>
            <w:r w:rsidRPr="00BB29CE">
              <w:rPr>
                <w:sz w:val="20"/>
                <w:szCs w:val="20"/>
              </w:rPr>
              <w:softHyphen/>
              <w:t>ное мероприятие; «Мы не стреляли» - литера</w:t>
            </w:r>
            <w:r w:rsidRPr="00BB29CE">
              <w:rPr>
                <w:sz w:val="20"/>
                <w:szCs w:val="20"/>
              </w:rPr>
              <w:softHyphen/>
              <w:t>турная гос</w:t>
            </w:r>
            <w:r w:rsidRPr="00BB29CE">
              <w:rPr>
                <w:sz w:val="20"/>
                <w:szCs w:val="20"/>
              </w:rPr>
              <w:softHyphen/>
              <w:t>тиная; «Песни воен</w:t>
            </w:r>
            <w:r w:rsidRPr="00BB29CE">
              <w:rPr>
                <w:sz w:val="20"/>
                <w:szCs w:val="20"/>
              </w:rPr>
              <w:softHyphen/>
              <w:t>ных лет» - общешко</w:t>
            </w:r>
            <w:r w:rsidRPr="00BB29CE">
              <w:rPr>
                <w:sz w:val="20"/>
                <w:szCs w:val="20"/>
              </w:rPr>
              <w:softHyphen/>
              <w:t>льное ме</w:t>
            </w:r>
            <w:r w:rsidRPr="00BB29CE">
              <w:rPr>
                <w:sz w:val="20"/>
                <w:szCs w:val="20"/>
              </w:rPr>
              <w:softHyphen/>
              <w:t>роприятие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90D19" w:rsidRPr="00BB29CE" w:rsidRDefault="00290D19" w:rsidP="00404FB3">
            <w:pPr>
              <w:spacing w:before="0"/>
              <w:ind w:left="113" w:right="113" w:firstLine="0"/>
              <w:jc w:val="center"/>
              <w:rPr>
                <w:sz w:val="20"/>
                <w:szCs w:val="20"/>
              </w:rPr>
            </w:pPr>
            <w:r w:rsidRPr="00BB29CE">
              <w:rPr>
                <w:sz w:val="20"/>
                <w:szCs w:val="20"/>
              </w:rPr>
              <w:t>«Бессмертный полк».</w:t>
            </w:r>
          </w:p>
          <w:p w:rsidR="00290D19" w:rsidRPr="00BB29CE" w:rsidRDefault="00290D19" w:rsidP="00404FB3">
            <w:pPr>
              <w:spacing w:before="0"/>
              <w:ind w:left="113" w:right="113" w:firstLine="0"/>
              <w:jc w:val="center"/>
              <w:rPr>
                <w:sz w:val="20"/>
                <w:szCs w:val="20"/>
              </w:rPr>
            </w:pPr>
            <w:r w:rsidRPr="00BB29CE">
              <w:rPr>
                <w:sz w:val="20"/>
                <w:szCs w:val="20"/>
              </w:rPr>
              <w:t>Прием в пионеры</w:t>
            </w:r>
          </w:p>
          <w:p w:rsidR="00290D19" w:rsidRPr="00BB29CE" w:rsidRDefault="00290D19" w:rsidP="00404FB3">
            <w:pPr>
              <w:spacing w:before="0"/>
              <w:ind w:left="113" w:right="113" w:firstLine="0"/>
              <w:jc w:val="center"/>
              <w:rPr>
                <w:sz w:val="20"/>
                <w:szCs w:val="20"/>
              </w:rPr>
            </w:pPr>
          </w:p>
        </w:tc>
      </w:tr>
      <w:tr w:rsidR="00BB29CE" w:rsidRPr="00BB29CE" w:rsidTr="00683AA2">
        <w:trPr>
          <w:cantSplit/>
          <w:trHeight w:val="1134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077"/>
          </w:tcPr>
          <w:p w:rsidR="00290D19" w:rsidRPr="00BB29CE" w:rsidRDefault="00290D19" w:rsidP="00404FB3">
            <w:pPr>
              <w:spacing w:before="0"/>
              <w:ind w:left="-57" w:right="-57" w:firstLine="0"/>
              <w:jc w:val="center"/>
              <w:rPr>
                <w:sz w:val="20"/>
                <w:szCs w:val="20"/>
              </w:rPr>
            </w:pPr>
            <w:r w:rsidRPr="00BB29CE">
              <w:rPr>
                <w:sz w:val="20"/>
                <w:szCs w:val="20"/>
              </w:rPr>
              <w:t>Комплексная программа по профилактике детского дорожно- транспортного травматизма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19" w:rsidRPr="00BB29CE" w:rsidRDefault="00290D19" w:rsidP="00404FB3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19" w:rsidRPr="00BB29CE" w:rsidRDefault="00290D19" w:rsidP="00404FB3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19" w:rsidRPr="00BB29CE" w:rsidRDefault="00290D19" w:rsidP="00404FB3">
            <w:pPr>
              <w:spacing w:before="0"/>
              <w:ind w:left="-73" w:right="-109" w:firstLine="0"/>
              <w:rPr>
                <w:sz w:val="20"/>
                <w:szCs w:val="20"/>
              </w:rPr>
            </w:pPr>
            <w:r w:rsidRPr="00BB29CE">
              <w:rPr>
                <w:sz w:val="20"/>
                <w:szCs w:val="20"/>
              </w:rPr>
              <w:t>«Дети – дорога – жизнь»</w:t>
            </w:r>
          </w:p>
          <w:p w:rsidR="00290D19" w:rsidRPr="00BB29CE" w:rsidRDefault="00290D19" w:rsidP="00404FB3">
            <w:pPr>
              <w:spacing w:before="0"/>
              <w:ind w:left="-73" w:right="-109" w:firstLine="0"/>
              <w:rPr>
                <w:sz w:val="20"/>
                <w:szCs w:val="20"/>
              </w:rPr>
            </w:pPr>
            <w:r w:rsidRPr="00BB29CE">
              <w:rPr>
                <w:sz w:val="20"/>
                <w:szCs w:val="20"/>
              </w:rPr>
              <w:t>2019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19" w:rsidRPr="00BB29CE" w:rsidRDefault="00290D19" w:rsidP="00404FB3">
            <w:pPr>
              <w:spacing w:before="0"/>
              <w:ind w:firstLine="0"/>
              <w:rPr>
                <w:sz w:val="20"/>
                <w:szCs w:val="20"/>
              </w:rPr>
            </w:pPr>
            <w:r w:rsidRPr="00BB29CE">
              <w:rPr>
                <w:sz w:val="20"/>
                <w:szCs w:val="20"/>
              </w:rPr>
              <w:t>Учебно-методическое пособие «Обеспече</w:t>
            </w:r>
            <w:r w:rsidRPr="00BB29CE">
              <w:rPr>
                <w:sz w:val="20"/>
                <w:szCs w:val="20"/>
              </w:rPr>
              <w:softHyphen/>
              <w:t>ние безопасности движения»; Е.Л. Сев</w:t>
            </w:r>
            <w:r w:rsidRPr="00BB29CE">
              <w:rPr>
                <w:sz w:val="20"/>
                <w:szCs w:val="20"/>
              </w:rPr>
              <w:softHyphen/>
              <w:t>рюгина «Методиче</w:t>
            </w:r>
            <w:r w:rsidRPr="00BB29CE">
              <w:rPr>
                <w:sz w:val="20"/>
                <w:szCs w:val="20"/>
              </w:rPr>
              <w:softHyphen/>
              <w:t>ские реко</w:t>
            </w:r>
            <w:r w:rsidRPr="00BB29CE">
              <w:rPr>
                <w:sz w:val="20"/>
                <w:szCs w:val="20"/>
              </w:rPr>
              <w:softHyphen/>
              <w:t>мендации по органи</w:t>
            </w:r>
            <w:r w:rsidRPr="00BB29CE">
              <w:rPr>
                <w:sz w:val="20"/>
                <w:szCs w:val="20"/>
              </w:rPr>
              <w:softHyphen/>
              <w:t>зации работы по безопасности до</w:t>
            </w:r>
            <w:r w:rsidRPr="00BB29CE">
              <w:rPr>
                <w:sz w:val="20"/>
                <w:szCs w:val="20"/>
              </w:rPr>
              <w:softHyphen/>
              <w:t>рож</w:t>
            </w:r>
            <w:r w:rsidRPr="00BB29CE">
              <w:rPr>
                <w:sz w:val="20"/>
                <w:szCs w:val="20"/>
              </w:rPr>
              <w:softHyphen/>
              <w:t>ного движения»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19" w:rsidRPr="00BB29CE" w:rsidRDefault="00290D19" w:rsidP="00404FB3">
            <w:pPr>
              <w:spacing w:before="0"/>
              <w:ind w:firstLine="0"/>
              <w:rPr>
                <w:sz w:val="20"/>
                <w:szCs w:val="20"/>
              </w:rPr>
            </w:pPr>
            <w:r w:rsidRPr="00BB29CE">
              <w:rPr>
                <w:sz w:val="20"/>
                <w:szCs w:val="20"/>
              </w:rPr>
              <w:t>Акция «5 за светоот</w:t>
            </w:r>
            <w:r w:rsidRPr="00BB29CE">
              <w:rPr>
                <w:sz w:val="20"/>
                <w:szCs w:val="20"/>
              </w:rPr>
              <w:softHyphen/>
              <w:t>ражатель»; «Путеше</w:t>
            </w:r>
            <w:r w:rsidRPr="00BB29CE">
              <w:rPr>
                <w:sz w:val="20"/>
                <w:szCs w:val="20"/>
              </w:rPr>
              <w:softHyphen/>
              <w:t>ствие в страну правил дорожного движе</w:t>
            </w:r>
            <w:r w:rsidRPr="00BB29CE">
              <w:rPr>
                <w:sz w:val="20"/>
                <w:szCs w:val="20"/>
              </w:rPr>
              <w:softHyphen/>
              <w:t>ния» - классные часы; «Безопасное колесо» - городской конкурс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90D19" w:rsidRPr="00BB29CE" w:rsidRDefault="00290D19" w:rsidP="00404FB3">
            <w:pPr>
              <w:spacing w:before="0"/>
              <w:ind w:left="113" w:right="113" w:firstLine="0"/>
              <w:jc w:val="center"/>
              <w:rPr>
                <w:sz w:val="20"/>
                <w:szCs w:val="20"/>
              </w:rPr>
            </w:pPr>
            <w:r w:rsidRPr="00BB29CE">
              <w:rPr>
                <w:sz w:val="20"/>
                <w:szCs w:val="20"/>
              </w:rPr>
              <w:t>«Безопасное колесо»</w:t>
            </w:r>
          </w:p>
        </w:tc>
      </w:tr>
      <w:tr w:rsidR="00BB29CE" w:rsidRPr="00BB29CE" w:rsidTr="00683AA2">
        <w:trPr>
          <w:cantSplit/>
          <w:trHeight w:val="1134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077"/>
          </w:tcPr>
          <w:p w:rsidR="00290D19" w:rsidRPr="00BB29CE" w:rsidRDefault="00290D19" w:rsidP="00404FB3">
            <w:pPr>
              <w:spacing w:before="0"/>
              <w:ind w:left="-57" w:right="-57" w:firstLine="0"/>
              <w:jc w:val="center"/>
              <w:rPr>
                <w:sz w:val="20"/>
                <w:szCs w:val="20"/>
              </w:rPr>
            </w:pPr>
            <w:r w:rsidRPr="00BB29CE">
              <w:rPr>
                <w:sz w:val="20"/>
                <w:szCs w:val="20"/>
              </w:rPr>
              <w:t>Комплексная программа по профилактике наркомании, табакокурения, беспризорности, безнадзорности среди подростков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19" w:rsidRPr="00BB29CE" w:rsidRDefault="00290D19" w:rsidP="00404FB3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19" w:rsidRPr="00BB29CE" w:rsidRDefault="00290D19" w:rsidP="00404FB3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19" w:rsidRPr="00BB29CE" w:rsidRDefault="00290D19" w:rsidP="00404FB3">
            <w:pPr>
              <w:spacing w:before="0"/>
              <w:ind w:right="-109" w:firstLine="0"/>
              <w:rPr>
                <w:sz w:val="20"/>
                <w:szCs w:val="20"/>
              </w:rPr>
            </w:pPr>
            <w:r w:rsidRPr="00BB29CE">
              <w:rPr>
                <w:sz w:val="20"/>
                <w:szCs w:val="20"/>
              </w:rPr>
              <w:t>«Профилак</w:t>
            </w:r>
            <w:r w:rsidRPr="00BB29CE">
              <w:rPr>
                <w:sz w:val="20"/>
                <w:szCs w:val="20"/>
              </w:rPr>
              <w:softHyphen/>
              <w:t>тика наркома</w:t>
            </w:r>
            <w:r w:rsidRPr="00BB29CE">
              <w:rPr>
                <w:sz w:val="20"/>
                <w:szCs w:val="20"/>
              </w:rPr>
              <w:softHyphen/>
              <w:t>нии», 2019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19" w:rsidRPr="00BB29CE" w:rsidRDefault="00290D19" w:rsidP="00404FB3">
            <w:pPr>
              <w:spacing w:before="0"/>
              <w:ind w:firstLine="0"/>
              <w:rPr>
                <w:sz w:val="20"/>
                <w:szCs w:val="20"/>
              </w:rPr>
            </w:pPr>
            <w:proofErr w:type="spellStart"/>
            <w:r w:rsidRPr="00BB29CE">
              <w:rPr>
                <w:sz w:val="20"/>
                <w:szCs w:val="20"/>
              </w:rPr>
              <w:t>Антерейкина</w:t>
            </w:r>
            <w:proofErr w:type="spellEnd"/>
            <w:r w:rsidRPr="00BB29CE">
              <w:rPr>
                <w:sz w:val="20"/>
                <w:szCs w:val="20"/>
              </w:rPr>
              <w:t xml:space="preserve"> Л.И. «Методические реко</w:t>
            </w:r>
            <w:r w:rsidRPr="00BB29CE">
              <w:rPr>
                <w:sz w:val="20"/>
                <w:szCs w:val="20"/>
              </w:rPr>
              <w:softHyphen/>
              <w:t>мендации по профи</w:t>
            </w:r>
            <w:r w:rsidRPr="00BB29CE">
              <w:rPr>
                <w:sz w:val="20"/>
                <w:szCs w:val="20"/>
              </w:rPr>
              <w:softHyphen/>
              <w:t xml:space="preserve">лактике наркомании»; </w:t>
            </w:r>
            <w:proofErr w:type="spellStart"/>
            <w:r w:rsidRPr="00BB29CE">
              <w:rPr>
                <w:sz w:val="20"/>
                <w:szCs w:val="20"/>
              </w:rPr>
              <w:t>Казарихнова</w:t>
            </w:r>
            <w:proofErr w:type="spellEnd"/>
            <w:r w:rsidRPr="00BB29CE">
              <w:rPr>
                <w:sz w:val="20"/>
                <w:szCs w:val="20"/>
              </w:rPr>
              <w:t xml:space="preserve"> Ю.Л., </w:t>
            </w:r>
            <w:proofErr w:type="spellStart"/>
            <w:r w:rsidRPr="00BB29CE">
              <w:rPr>
                <w:sz w:val="20"/>
                <w:szCs w:val="20"/>
              </w:rPr>
              <w:t>Шарабутдинова</w:t>
            </w:r>
            <w:proofErr w:type="spellEnd"/>
            <w:r w:rsidRPr="00BB29CE">
              <w:rPr>
                <w:sz w:val="20"/>
                <w:szCs w:val="20"/>
              </w:rPr>
              <w:t xml:space="preserve"> И.В. «Организация дея</w:t>
            </w:r>
            <w:r w:rsidRPr="00BB29CE">
              <w:rPr>
                <w:sz w:val="20"/>
                <w:szCs w:val="20"/>
              </w:rPr>
              <w:softHyphen/>
              <w:t>тельности по профи</w:t>
            </w:r>
            <w:r w:rsidRPr="00BB29CE">
              <w:rPr>
                <w:sz w:val="20"/>
                <w:szCs w:val="20"/>
              </w:rPr>
              <w:softHyphen/>
              <w:t>лактике наркомании в подростково-моло</w:t>
            </w:r>
            <w:r w:rsidRPr="00BB29CE">
              <w:rPr>
                <w:sz w:val="20"/>
                <w:szCs w:val="20"/>
              </w:rPr>
              <w:softHyphen/>
              <w:t>дежной среде»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19" w:rsidRPr="00BB29CE" w:rsidRDefault="00290D19" w:rsidP="00404FB3">
            <w:pPr>
              <w:spacing w:before="0"/>
              <w:ind w:firstLine="0"/>
              <w:rPr>
                <w:sz w:val="20"/>
                <w:szCs w:val="20"/>
              </w:rPr>
            </w:pPr>
            <w:r w:rsidRPr="00BB29CE">
              <w:rPr>
                <w:sz w:val="20"/>
                <w:szCs w:val="20"/>
              </w:rPr>
              <w:t>«Наркомания – мифы и реальность» - об</w:t>
            </w:r>
            <w:r w:rsidRPr="00BB29CE">
              <w:rPr>
                <w:sz w:val="20"/>
                <w:szCs w:val="20"/>
              </w:rPr>
              <w:softHyphen/>
              <w:t>щешкольное меро</w:t>
            </w:r>
            <w:r w:rsidRPr="00BB29CE">
              <w:rPr>
                <w:sz w:val="20"/>
                <w:szCs w:val="20"/>
              </w:rPr>
              <w:softHyphen/>
              <w:t>приятие; «У бездны на краю» - встреча с врачом-наркологом; «Спорт – альтерна</w:t>
            </w:r>
            <w:r w:rsidRPr="00BB29CE">
              <w:rPr>
                <w:sz w:val="20"/>
                <w:szCs w:val="20"/>
              </w:rPr>
              <w:softHyphen/>
              <w:t xml:space="preserve">тива наркотикам» - </w:t>
            </w:r>
            <w:proofErr w:type="spellStart"/>
            <w:proofErr w:type="gramStart"/>
            <w:r w:rsidRPr="00BB29CE">
              <w:rPr>
                <w:sz w:val="20"/>
                <w:szCs w:val="20"/>
              </w:rPr>
              <w:t>кл.час</w:t>
            </w:r>
            <w:proofErr w:type="spellEnd"/>
            <w:proofErr w:type="gramEnd"/>
            <w:r w:rsidRPr="00BB29CE">
              <w:rPr>
                <w:sz w:val="20"/>
                <w:szCs w:val="20"/>
              </w:rPr>
              <w:t>, общешкольное мероприятие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90D19" w:rsidRPr="00BB29CE" w:rsidRDefault="00290D19" w:rsidP="00404FB3">
            <w:pPr>
              <w:spacing w:before="0"/>
              <w:ind w:left="113" w:right="113" w:firstLine="0"/>
              <w:jc w:val="center"/>
              <w:rPr>
                <w:sz w:val="20"/>
                <w:szCs w:val="20"/>
              </w:rPr>
            </w:pPr>
            <w:r w:rsidRPr="00BB29CE">
              <w:rPr>
                <w:sz w:val="20"/>
                <w:szCs w:val="20"/>
              </w:rPr>
              <w:t xml:space="preserve">Акция «Здоровый образ жизни» </w:t>
            </w:r>
          </w:p>
        </w:tc>
      </w:tr>
      <w:tr w:rsidR="00BB29CE" w:rsidRPr="00BB29CE" w:rsidTr="00683AA2">
        <w:trPr>
          <w:cantSplit/>
          <w:trHeight w:val="2083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077"/>
          </w:tcPr>
          <w:p w:rsidR="00290D19" w:rsidRPr="00BB29CE" w:rsidRDefault="00290D19" w:rsidP="00404FB3">
            <w:pPr>
              <w:spacing w:before="0"/>
              <w:ind w:left="-57" w:right="-57" w:firstLine="0"/>
              <w:jc w:val="center"/>
              <w:rPr>
                <w:sz w:val="20"/>
                <w:szCs w:val="20"/>
              </w:rPr>
            </w:pPr>
            <w:r w:rsidRPr="00BB29CE">
              <w:rPr>
                <w:sz w:val="20"/>
                <w:szCs w:val="20"/>
              </w:rPr>
              <w:t>Правовое воспитание граждан РД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19" w:rsidRPr="00BB29CE" w:rsidRDefault="00290D19" w:rsidP="00404FB3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19" w:rsidRPr="00BB29CE" w:rsidRDefault="00290D19" w:rsidP="00404FB3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19" w:rsidRPr="00BB29CE" w:rsidRDefault="00290D19" w:rsidP="00404FB3">
            <w:pPr>
              <w:spacing w:before="0"/>
              <w:ind w:right="-109" w:firstLine="0"/>
              <w:rPr>
                <w:sz w:val="20"/>
                <w:szCs w:val="20"/>
              </w:rPr>
            </w:pPr>
            <w:r w:rsidRPr="00BB29CE">
              <w:rPr>
                <w:sz w:val="20"/>
                <w:szCs w:val="20"/>
              </w:rPr>
              <w:t>«Правовое воспитание» 2019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19" w:rsidRPr="00BB29CE" w:rsidRDefault="00290D19" w:rsidP="00404FB3">
            <w:pPr>
              <w:spacing w:before="0"/>
              <w:ind w:firstLine="0"/>
              <w:rPr>
                <w:sz w:val="20"/>
                <w:szCs w:val="20"/>
              </w:rPr>
            </w:pPr>
            <w:r w:rsidRPr="00BB29CE">
              <w:rPr>
                <w:sz w:val="20"/>
                <w:szCs w:val="20"/>
              </w:rPr>
              <w:t>Никитина М.А. «Ме</w:t>
            </w:r>
            <w:r w:rsidRPr="00BB29CE">
              <w:rPr>
                <w:sz w:val="20"/>
                <w:szCs w:val="20"/>
              </w:rPr>
              <w:softHyphen/>
              <w:t>тодические рекомен</w:t>
            </w:r>
            <w:r w:rsidRPr="00BB29CE">
              <w:rPr>
                <w:sz w:val="20"/>
                <w:szCs w:val="20"/>
              </w:rPr>
              <w:softHyphen/>
              <w:t>дации по организации правового воспита</w:t>
            </w:r>
            <w:r w:rsidRPr="00BB29CE">
              <w:rPr>
                <w:sz w:val="20"/>
                <w:szCs w:val="20"/>
              </w:rPr>
              <w:softHyphen/>
              <w:t xml:space="preserve">ния»;  </w:t>
            </w:r>
            <w:proofErr w:type="spellStart"/>
            <w:r w:rsidRPr="00BB29CE">
              <w:rPr>
                <w:sz w:val="20"/>
                <w:szCs w:val="20"/>
              </w:rPr>
              <w:t>Ган</w:t>
            </w:r>
            <w:proofErr w:type="spellEnd"/>
            <w:r w:rsidRPr="00BB29CE">
              <w:rPr>
                <w:sz w:val="20"/>
                <w:szCs w:val="20"/>
              </w:rPr>
              <w:t xml:space="preserve"> Н.Ю. «Пе</w:t>
            </w:r>
            <w:r w:rsidRPr="00BB29CE">
              <w:rPr>
                <w:sz w:val="20"/>
                <w:szCs w:val="20"/>
              </w:rPr>
              <w:softHyphen/>
              <w:t>дагогический мони</w:t>
            </w:r>
            <w:r w:rsidRPr="00BB29CE">
              <w:rPr>
                <w:sz w:val="20"/>
                <w:szCs w:val="20"/>
              </w:rPr>
              <w:softHyphen/>
              <w:t>торинг правового воспитания»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19" w:rsidRPr="00BB29CE" w:rsidRDefault="00290D19" w:rsidP="00404FB3">
            <w:pPr>
              <w:spacing w:before="0"/>
              <w:ind w:firstLine="0"/>
              <w:rPr>
                <w:sz w:val="20"/>
                <w:szCs w:val="20"/>
              </w:rPr>
            </w:pPr>
            <w:r w:rsidRPr="00BB29CE">
              <w:rPr>
                <w:sz w:val="20"/>
                <w:szCs w:val="20"/>
              </w:rPr>
              <w:t>«Конвенция о правах ребенка» - общешко</w:t>
            </w:r>
            <w:r w:rsidRPr="00BB29CE">
              <w:rPr>
                <w:sz w:val="20"/>
                <w:szCs w:val="20"/>
              </w:rPr>
              <w:softHyphen/>
              <w:t xml:space="preserve">льное мероприятие; «Закон и подросток» - </w:t>
            </w:r>
            <w:proofErr w:type="spellStart"/>
            <w:proofErr w:type="gramStart"/>
            <w:r w:rsidRPr="00BB29CE">
              <w:rPr>
                <w:sz w:val="20"/>
                <w:szCs w:val="20"/>
              </w:rPr>
              <w:t>кл.час</w:t>
            </w:r>
            <w:proofErr w:type="spellEnd"/>
            <w:proofErr w:type="gramEnd"/>
            <w:r w:rsidRPr="00BB29CE">
              <w:rPr>
                <w:sz w:val="20"/>
                <w:szCs w:val="20"/>
              </w:rPr>
              <w:t>; «Повышение правовой культуры школьников» - класс</w:t>
            </w:r>
            <w:r w:rsidRPr="00BB29CE">
              <w:rPr>
                <w:sz w:val="20"/>
                <w:szCs w:val="20"/>
              </w:rPr>
              <w:softHyphen/>
              <w:t>ные  часы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90D19" w:rsidRPr="008458F6" w:rsidRDefault="00290D19" w:rsidP="008458F6">
            <w:pPr>
              <w:spacing w:before="0"/>
              <w:ind w:firstLine="0"/>
              <w:jc w:val="center"/>
              <w:rPr>
                <w:sz w:val="18"/>
                <w:szCs w:val="20"/>
              </w:rPr>
            </w:pPr>
            <w:r w:rsidRPr="008458F6">
              <w:rPr>
                <w:sz w:val="18"/>
                <w:szCs w:val="20"/>
              </w:rPr>
              <w:t>«Повышение финансовой грамотности граждан РД», «День правовой защиты детей», «Международный день борьбы с коррупцией», «День правовой помощи детям»</w:t>
            </w:r>
          </w:p>
        </w:tc>
      </w:tr>
      <w:tr w:rsidR="00BB29CE" w:rsidRPr="00BB29CE" w:rsidTr="00683AA2">
        <w:trPr>
          <w:cantSplit/>
          <w:trHeight w:val="3676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077"/>
          </w:tcPr>
          <w:p w:rsidR="00290D19" w:rsidRPr="00BB29CE" w:rsidRDefault="00290D19" w:rsidP="00404FB3">
            <w:pPr>
              <w:spacing w:before="0"/>
              <w:ind w:left="-57" w:right="-57" w:firstLine="0"/>
              <w:jc w:val="center"/>
              <w:rPr>
                <w:sz w:val="20"/>
                <w:szCs w:val="20"/>
              </w:rPr>
            </w:pPr>
            <w:r w:rsidRPr="00BB29CE">
              <w:rPr>
                <w:sz w:val="20"/>
                <w:szCs w:val="20"/>
              </w:rPr>
              <w:t>Комплексная про</w:t>
            </w:r>
            <w:r w:rsidRPr="00BB29CE">
              <w:rPr>
                <w:sz w:val="20"/>
                <w:szCs w:val="20"/>
              </w:rPr>
              <w:softHyphen/>
              <w:t>грамма по проти</w:t>
            </w:r>
            <w:r w:rsidRPr="00BB29CE">
              <w:rPr>
                <w:sz w:val="20"/>
                <w:szCs w:val="20"/>
              </w:rPr>
              <w:softHyphen/>
              <w:t>водействию идеологии терроризма и экстремизма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19" w:rsidRPr="00BB29CE" w:rsidRDefault="00290D19" w:rsidP="00404FB3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19" w:rsidRPr="00BB29CE" w:rsidRDefault="00290D19" w:rsidP="00404FB3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19" w:rsidRPr="00BB29CE" w:rsidRDefault="00290D19" w:rsidP="00404FB3">
            <w:pPr>
              <w:spacing w:before="0"/>
              <w:ind w:right="-109" w:firstLine="0"/>
              <w:rPr>
                <w:sz w:val="20"/>
                <w:szCs w:val="20"/>
              </w:rPr>
            </w:pPr>
            <w:r w:rsidRPr="00BB29CE">
              <w:rPr>
                <w:sz w:val="20"/>
                <w:szCs w:val="20"/>
              </w:rPr>
              <w:t>Профилактика терроризма и экстремизма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19" w:rsidRPr="00BB29CE" w:rsidRDefault="00290D19" w:rsidP="00404FB3">
            <w:pPr>
              <w:spacing w:before="0"/>
              <w:ind w:firstLine="0"/>
              <w:rPr>
                <w:sz w:val="20"/>
                <w:szCs w:val="20"/>
              </w:rPr>
            </w:pPr>
            <w:r w:rsidRPr="00BB29CE">
              <w:rPr>
                <w:sz w:val="20"/>
                <w:szCs w:val="20"/>
              </w:rPr>
              <w:t>Уч.-</w:t>
            </w:r>
            <w:proofErr w:type="spellStart"/>
            <w:proofErr w:type="gramStart"/>
            <w:r w:rsidRPr="00BB29CE">
              <w:rPr>
                <w:sz w:val="20"/>
                <w:szCs w:val="20"/>
              </w:rPr>
              <w:t>метод.пособие</w:t>
            </w:r>
            <w:proofErr w:type="spellEnd"/>
            <w:proofErr w:type="gramEnd"/>
            <w:r w:rsidRPr="00BB29CE">
              <w:rPr>
                <w:sz w:val="20"/>
                <w:szCs w:val="20"/>
              </w:rPr>
              <w:t xml:space="preserve"> «Методические мате</w:t>
            </w:r>
            <w:r w:rsidRPr="00BB29CE">
              <w:rPr>
                <w:sz w:val="20"/>
                <w:szCs w:val="20"/>
              </w:rPr>
              <w:softHyphen/>
              <w:t>риалы по профилак</w:t>
            </w:r>
            <w:r w:rsidRPr="00BB29CE">
              <w:rPr>
                <w:sz w:val="20"/>
                <w:szCs w:val="20"/>
              </w:rPr>
              <w:softHyphen/>
              <w:t>тике терроризма» Уфа, 2012; Сапожни</w:t>
            </w:r>
            <w:r w:rsidRPr="00BB29CE">
              <w:rPr>
                <w:sz w:val="20"/>
                <w:szCs w:val="20"/>
              </w:rPr>
              <w:softHyphen/>
              <w:t xml:space="preserve">кова В.А., </w:t>
            </w:r>
            <w:proofErr w:type="spellStart"/>
            <w:r w:rsidRPr="00BB29CE">
              <w:rPr>
                <w:sz w:val="20"/>
                <w:szCs w:val="20"/>
              </w:rPr>
              <w:t>Ижбула</w:t>
            </w:r>
            <w:r w:rsidRPr="00BB29CE">
              <w:rPr>
                <w:sz w:val="20"/>
                <w:szCs w:val="20"/>
              </w:rPr>
              <w:softHyphen/>
              <w:t>това</w:t>
            </w:r>
            <w:proofErr w:type="spellEnd"/>
            <w:r w:rsidRPr="00BB29CE">
              <w:rPr>
                <w:sz w:val="20"/>
                <w:szCs w:val="20"/>
              </w:rPr>
              <w:t xml:space="preserve"> Э.А., «Метод. материалы по профи</w:t>
            </w:r>
            <w:r w:rsidRPr="00BB29CE">
              <w:rPr>
                <w:sz w:val="20"/>
                <w:szCs w:val="20"/>
              </w:rPr>
              <w:softHyphen/>
              <w:t>лактике терроризма» Уфа 2013; Методиче</w:t>
            </w:r>
            <w:r w:rsidRPr="00BB29CE">
              <w:rPr>
                <w:sz w:val="20"/>
                <w:szCs w:val="20"/>
              </w:rPr>
              <w:softHyphen/>
              <w:t>ские рекомендации для педработников по профилактике прояв</w:t>
            </w:r>
            <w:r w:rsidRPr="00BB29CE">
              <w:rPr>
                <w:sz w:val="20"/>
                <w:szCs w:val="20"/>
              </w:rPr>
              <w:softHyphen/>
              <w:t xml:space="preserve">лений терроризма и экстремизма. Письмо </w:t>
            </w:r>
            <w:proofErr w:type="spellStart"/>
            <w:r w:rsidRPr="00BB29CE">
              <w:rPr>
                <w:sz w:val="20"/>
                <w:szCs w:val="20"/>
              </w:rPr>
              <w:t>МОиН</w:t>
            </w:r>
            <w:proofErr w:type="spellEnd"/>
            <w:r w:rsidRPr="00BB29CE">
              <w:rPr>
                <w:sz w:val="20"/>
                <w:szCs w:val="20"/>
              </w:rPr>
              <w:t xml:space="preserve"> РД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19" w:rsidRPr="00BB29CE" w:rsidRDefault="00290D19" w:rsidP="00404FB3">
            <w:pPr>
              <w:spacing w:before="0"/>
              <w:ind w:firstLine="0"/>
              <w:rPr>
                <w:sz w:val="20"/>
                <w:szCs w:val="20"/>
              </w:rPr>
            </w:pPr>
            <w:r w:rsidRPr="00BB29CE">
              <w:rPr>
                <w:sz w:val="20"/>
                <w:szCs w:val="20"/>
              </w:rPr>
              <w:t xml:space="preserve">Встречи с лекторами отдела Просвещения </w:t>
            </w:r>
            <w:proofErr w:type="spellStart"/>
            <w:r w:rsidRPr="00BB29CE">
              <w:rPr>
                <w:sz w:val="20"/>
                <w:szCs w:val="20"/>
              </w:rPr>
              <w:t>Муфтията</w:t>
            </w:r>
            <w:proofErr w:type="spellEnd"/>
            <w:r w:rsidRPr="00BB29CE">
              <w:rPr>
                <w:sz w:val="20"/>
                <w:szCs w:val="20"/>
              </w:rPr>
              <w:t xml:space="preserve"> РД; </w:t>
            </w:r>
            <w:proofErr w:type="spellStart"/>
            <w:proofErr w:type="gramStart"/>
            <w:r w:rsidRPr="00BB29CE">
              <w:rPr>
                <w:sz w:val="20"/>
                <w:szCs w:val="20"/>
              </w:rPr>
              <w:t>кл.часы</w:t>
            </w:r>
            <w:proofErr w:type="spellEnd"/>
            <w:proofErr w:type="gramEnd"/>
            <w:r w:rsidRPr="00BB29CE">
              <w:rPr>
                <w:sz w:val="20"/>
                <w:szCs w:val="20"/>
              </w:rPr>
              <w:t>: "«религия и толерантность». Конкурс рисунков «Террор – не пройдет». Общешкольное мероприятие «Молодежь против террора»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90D19" w:rsidRPr="00BB29CE" w:rsidRDefault="00290D19" w:rsidP="00404FB3">
            <w:pPr>
              <w:spacing w:before="0"/>
              <w:ind w:left="113" w:right="113" w:firstLine="0"/>
              <w:jc w:val="center"/>
              <w:rPr>
                <w:sz w:val="20"/>
                <w:szCs w:val="20"/>
              </w:rPr>
            </w:pPr>
            <w:r w:rsidRPr="00BB29CE">
              <w:rPr>
                <w:sz w:val="20"/>
                <w:szCs w:val="20"/>
              </w:rPr>
              <w:t>«Международный день солидарности в борьбе с терроризмом»</w:t>
            </w:r>
          </w:p>
        </w:tc>
      </w:tr>
      <w:tr w:rsidR="00BB29CE" w:rsidRPr="00BB29CE" w:rsidTr="00683AA2">
        <w:trPr>
          <w:cantSplit/>
          <w:trHeight w:val="1134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077"/>
          </w:tcPr>
          <w:p w:rsidR="00290D19" w:rsidRPr="00BB29CE" w:rsidRDefault="00290D19" w:rsidP="00404FB3">
            <w:pPr>
              <w:spacing w:before="0"/>
              <w:ind w:left="-57" w:right="-57" w:firstLine="0"/>
              <w:jc w:val="center"/>
              <w:rPr>
                <w:sz w:val="20"/>
                <w:szCs w:val="20"/>
              </w:rPr>
            </w:pPr>
            <w:r w:rsidRPr="00BB29CE">
              <w:rPr>
                <w:sz w:val="20"/>
                <w:szCs w:val="20"/>
              </w:rPr>
              <w:lastRenderedPageBreak/>
              <w:t>Здоровьесберегающие технологии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19" w:rsidRPr="00BB29CE" w:rsidRDefault="00290D19" w:rsidP="00404FB3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19" w:rsidRPr="00BB29CE" w:rsidRDefault="00290D19" w:rsidP="00404FB3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19" w:rsidRPr="00BB29CE" w:rsidRDefault="00290D19" w:rsidP="00404FB3">
            <w:pPr>
              <w:spacing w:before="0"/>
              <w:ind w:left="-34" w:right="-113" w:firstLine="0"/>
              <w:rPr>
                <w:sz w:val="20"/>
                <w:szCs w:val="20"/>
              </w:rPr>
            </w:pPr>
            <w:r w:rsidRPr="00BB29CE">
              <w:rPr>
                <w:sz w:val="20"/>
                <w:szCs w:val="20"/>
              </w:rPr>
              <w:t>Здоровый образ жизни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19" w:rsidRPr="00BB29CE" w:rsidRDefault="00290D19" w:rsidP="00404FB3">
            <w:pPr>
              <w:spacing w:before="0"/>
              <w:ind w:firstLine="0"/>
              <w:rPr>
                <w:sz w:val="20"/>
                <w:szCs w:val="20"/>
              </w:rPr>
            </w:pPr>
            <w:proofErr w:type="spellStart"/>
            <w:r w:rsidRPr="00BB29CE">
              <w:rPr>
                <w:sz w:val="20"/>
                <w:szCs w:val="20"/>
              </w:rPr>
              <w:t>Кушнина</w:t>
            </w:r>
            <w:proofErr w:type="spellEnd"/>
            <w:r w:rsidRPr="00BB29CE">
              <w:rPr>
                <w:sz w:val="20"/>
                <w:szCs w:val="20"/>
              </w:rPr>
              <w:t xml:space="preserve"> Е.Г., Овсян</w:t>
            </w:r>
            <w:r w:rsidRPr="00BB29CE">
              <w:rPr>
                <w:sz w:val="20"/>
                <w:szCs w:val="20"/>
              </w:rPr>
              <w:softHyphen/>
              <w:t>ни</w:t>
            </w:r>
            <w:r w:rsidRPr="00BB29CE">
              <w:rPr>
                <w:sz w:val="20"/>
                <w:szCs w:val="20"/>
              </w:rPr>
              <w:softHyphen/>
              <w:t>кова О.А. "Мето</w:t>
            </w:r>
            <w:r w:rsidRPr="00BB29CE">
              <w:rPr>
                <w:sz w:val="20"/>
                <w:szCs w:val="20"/>
              </w:rPr>
              <w:softHyphen/>
              <w:t>дические рекоменда</w:t>
            </w:r>
            <w:r w:rsidRPr="00BB29CE">
              <w:rPr>
                <w:sz w:val="20"/>
                <w:szCs w:val="20"/>
              </w:rPr>
              <w:softHyphen/>
              <w:t>ции по формирова</w:t>
            </w:r>
            <w:r w:rsidRPr="00BB29CE">
              <w:rPr>
                <w:sz w:val="20"/>
                <w:szCs w:val="20"/>
              </w:rPr>
              <w:softHyphen/>
              <w:t xml:space="preserve">нию здорового образа жизни в молодежной среде»; </w:t>
            </w:r>
            <w:proofErr w:type="spellStart"/>
            <w:r w:rsidRPr="00BB29CE">
              <w:rPr>
                <w:sz w:val="20"/>
                <w:szCs w:val="20"/>
              </w:rPr>
              <w:t>Каганова</w:t>
            </w:r>
            <w:proofErr w:type="spellEnd"/>
            <w:r w:rsidRPr="00BB29CE">
              <w:rPr>
                <w:sz w:val="20"/>
                <w:szCs w:val="20"/>
              </w:rPr>
              <w:t xml:space="preserve"> М.В. «Методические рекомендации по формированию цен</w:t>
            </w:r>
            <w:r w:rsidRPr="00BB29CE">
              <w:rPr>
                <w:sz w:val="20"/>
                <w:szCs w:val="20"/>
              </w:rPr>
              <w:softHyphen/>
              <w:t>ностного отношения к ЗОЖ у школьни</w:t>
            </w:r>
            <w:r w:rsidRPr="00BB29CE">
              <w:rPr>
                <w:sz w:val="20"/>
                <w:szCs w:val="20"/>
              </w:rPr>
              <w:softHyphen/>
              <w:t>ков»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19" w:rsidRPr="00BB29CE" w:rsidRDefault="00290D19" w:rsidP="00404FB3">
            <w:pPr>
              <w:spacing w:before="0"/>
              <w:ind w:firstLine="0"/>
              <w:rPr>
                <w:sz w:val="20"/>
                <w:szCs w:val="20"/>
              </w:rPr>
            </w:pPr>
            <w:r w:rsidRPr="00BB29CE">
              <w:rPr>
                <w:sz w:val="20"/>
                <w:szCs w:val="20"/>
              </w:rPr>
              <w:t>«Основа здорового питания школьников» -классный час; «Спорт – дорога дол</w:t>
            </w:r>
            <w:r w:rsidRPr="00BB29CE">
              <w:rPr>
                <w:sz w:val="20"/>
                <w:szCs w:val="20"/>
              </w:rPr>
              <w:softHyphen/>
              <w:t>голетия» -общешко</w:t>
            </w:r>
            <w:r w:rsidRPr="00BB29CE">
              <w:rPr>
                <w:sz w:val="20"/>
                <w:szCs w:val="20"/>
              </w:rPr>
              <w:softHyphen/>
              <w:t>льное мероприятие; -«Спортивные игры «Веселые старты» -общешкольное, го</w:t>
            </w:r>
            <w:r w:rsidRPr="00BB29CE">
              <w:rPr>
                <w:sz w:val="20"/>
                <w:szCs w:val="20"/>
              </w:rPr>
              <w:softHyphen/>
              <w:t>родское мероприятие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90D19" w:rsidRPr="00BB29CE" w:rsidRDefault="00290D19" w:rsidP="00404FB3">
            <w:pPr>
              <w:spacing w:before="0"/>
              <w:ind w:left="113" w:right="113" w:firstLine="0"/>
              <w:jc w:val="center"/>
              <w:rPr>
                <w:sz w:val="20"/>
                <w:szCs w:val="20"/>
              </w:rPr>
            </w:pPr>
            <w:r w:rsidRPr="00BB29CE">
              <w:rPr>
                <w:sz w:val="20"/>
                <w:szCs w:val="20"/>
              </w:rPr>
              <w:t>«Президентские состязания», «Веселые старты», «День защиты детей»</w:t>
            </w:r>
          </w:p>
        </w:tc>
      </w:tr>
    </w:tbl>
    <w:p w:rsidR="00290D19" w:rsidRPr="00BB29CE" w:rsidRDefault="00290D19" w:rsidP="00290D19">
      <w:pPr>
        <w:ind w:firstLine="567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В лицее функционируют пять седьмых классов, работающих в предпрофильном режиме (7</w:t>
      </w:r>
      <w:r w:rsidRPr="00BB29CE">
        <w:rPr>
          <w:rFonts w:ascii="Bookman Old Style" w:hAnsi="Bookman Old Style"/>
          <w:szCs w:val="24"/>
          <w:vertAlign w:val="superscript"/>
        </w:rPr>
        <w:t>1</w:t>
      </w:r>
      <w:r w:rsidRPr="00BB29CE">
        <w:rPr>
          <w:rFonts w:ascii="Bookman Old Style" w:hAnsi="Bookman Old Style"/>
          <w:szCs w:val="24"/>
        </w:rPr>
        <w:t>, 7</w:t>
      </w:r>
      <w:r w:rsidRPr="00BB29CE">
        <w:rPr>
          <w:rFonts w:ascii="Bookman Old Style" w:hAnsi="Bookman Old Style"/>
          <w:szCs w:val="24"/>
          <w:vertAlign w:val="superscript"/>
        </w:rPr>
        <w:t>2</w:t>
      </w:r>
      <w:r w:rsidRPr="00BB29CE">
        <w:rPr>
          <w:rFonts w:ascii="Bookman Old Style" w:hAnsi="Bookman Old Style"/>
          <w:szCs w:val="24"/>
        </w:rPr>
        <w:t>, 7</w:t>
      </w:r>
      <w:r w:rsidRPr="00BB29CE">
        <w:rPr>
          <w:rFonts w:ascii="Bookman Old Style" w:hAnsi="Bookman Old Style"/>
          <w:szCs w:val="24"/>
          <w:vertAlign w:val="superscript"/>
        </w:rPr>
        <w:t>3</w:t>
      </w:r>
      <w:r w:rsidRPr="00BB29CE">
        <w:rPr>
          <w:rFonts w:ascii="Bookman Old Style" w:hAnsi="Bookman Old Style"/>
          <w:szCs w:val="24"/>
        </w:rPr>
        <w:t>, 7</w:t>
      </w:r>
      <w:r w:rsidRPr="00BB29CE">
        <w:rPr>
          <w:rFonts w:ascii="Bookman Old Style" w:hAnsi="Bookman Old Style"/>
          <w:szCs w:val="24"/>
          <w:vertAlign w:val="superscript"/>
        </w:rPr>
        <w:t>4</w:t>
      </w:r>
      <w:r w:rsidRPr="00BB29CE">
        <w:rPr>
          <w:rFonts w:ascii="Bookman Old Style" w:hAnsi="Bookman Old Style"/>
          <w:szCs w:val="24"/>
        </w:rPr>
        <w:t>, 7</w:t>
      </w:r>
      <w:r w:rsidRPr="00BB29CE">
        <w:rPr>
          <w:rFonts w:ascii="Bookman Old Style" w:hAnsi="Bookman Old Style"/>
          <w:szCs w:val="24"/>
          <w:vertAlign w:val="superscript"/>
        </w:rPr>
        <w:t>5</w:t>
      </w:r>
      <w:r w:rsidRPr="00BB29CE">
        <w:rPr>
          <w:rFonts w:ascii="Bookman Old Style" w:hAnsi="Bookman Old Style"/>
          <w:szCs w:val="24"/>
        </w:rPr>
        <w:t>, 7</w:t>
      </w:r>
      <w:r w:rsidRPr="00BB29CE">
        <w:rPr>
          <w:rFonts w:ascii="Bookman Old Style" w:hAnsi="Bookman Old Style"/>
          <w:szCs w:val="24"/>
          <w:vertAlign w:val="superscript"/>
        </w:rPr>
        <w:t>6</w:t>
      </w:r>
      <w:r w:rsidRPr="00BB29CE">
        <w:rPr>
          <w:rFonts w:ascii="Bookman Old Style" w:hAnsi="Bookman Old Style"/>
          <w:szCs w:val="24"/>
        </w:rPr>
        <w:t xml:space="preserve">). Количество обучающихся в этих классах – 160 человек. Для полной подготовки учащихся 7-х предпрофильных классов к поступлению в профильные классы предлагаются элективные курсы, которые вводятся за счет КОУ. </w:t>
      </w:r>
    </w:p>
    <w:p w:rsidR="00290D19" w:rsidRPr="00BB29CE" w:rsidRDefault="00290D19" w:rsidP="00683AA2">
      <w:pPr>
        <w:spacing w:before="120"/>
        <w:ind w:firstLine="567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Основными формами информационной и профориентационной подготовки учащихся являются внеклассные мероприятия по предметам (математика, биология, русский язык, иностранный язык, химия, литература и т.д.), классные и родительские собрания, часы общения, на которых ведется разъяснительная работа.</w:t>
      </w:r>
    </w:p>
    <w:p w:rsidR="00290D19" w:rsidRPr="00BB29CE" w:rsidRDefault="00290D19" w:rsidP="00290D19">
      <w:pPr>
        <w:spacing w:before="120" w:after="120"/>
        <w:jc w:val="center"/>
        <w:rPr>
          <w:rFonts w:ascii="Bookman Old Style" w:hAnsi="Bookman Old Style"/>
          <w:b/>
          <w:szCs w:val="24"/>
        </w:rPr>
      </w:pPr>
      <w:r w:rsidRPr="00BB29CE">
        <w:rPr>
          <w:rFonts w:ascii="Bookman Old Style" w:hAnsi="Bookman Old Style"/>
          <w:b/>
          <w:szCs w:val="24"/>
        </w:rPr>
        <w:t>Элективные курсы для предпрофильных классов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3953"/>
        <w:gridCol w:w="992"/>
        <w:gridCol w:w="1701"/>
        <w:gridCol w:w="2552"/>
      </w:tblGrid>
      <w:tr w:rsidR="00BB29CE" w:rsidRPr="00BB29CE" w:rsidTr="008C1FCC">
        <w:trPr>
          <w:trHeight w:val="639"/>
          <w:jc w:val="center"/>
        </w:trPr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07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D19" w:rsidRPr="00BB29CE" w:rsidRDefault="00290D19" w:rsidP="00404FB3">
            <w:pPr>
              <w:spacing w:before="0"/>
              <w:ind w:left="-57" w:right="-57" w:firstLine="0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Класс</w:t>
            </w:r>
          </w:p>
        </w:tc>
        <w:tc>
          <w:tcPr>
            <w:tcW w:w="3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07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D19" w:rsidRPr="00BB29CE" w:rsidRDefault="00290D19" w:rsidP="00404FB3">
            <w:pPr>
              <w:spacing w:before="0"/>
              <w:ind w:left="-57" w:right="-57" w:firstLine="0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Название курса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07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D19" w:rsidRPr="00BB29CE" w:rsidRDefault="00290D19" w:rsidP="00404FB3">
            <w:pPr>
              <w:spacing w:before="0"/>
              <w:ind w:left="-57" w:right="-57" w:firstLine="0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Кол-во часов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07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D19" w:rsidRPr="00BB29CE" w:rsidRDefault="00290D19" w:rsidP="00404FB3">
            <w:pPr>
              <w:spacing w:before="0"/>
              <w:ind w:left="-57" w:right="-57" w:firstLine="0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Автор курса (ФИО)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07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D19" w:rsidRPr="00BB29CE" w:rsidRDefault="00290D19" w:rsidP="00404FB3">
            <w:pPr>
              <w:spacing w:before="0"/>
              <w:ind w:left="-57" w:right="-57" w:firstLine="0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Кто проводит курсы (ФИО, должность)</w:t>
            </w:r>
          </w:p>
        </w:tc>
      </w:tr>
      <w:tr w:rsidR="00BB29CE" w:rsidRPr="00BB29CE" w:rsidTr="008C1FCC">
        <w:trPr>
          <w:trHeight w:val="397"/>
          <w:jc w:val="center"/>
        </w:trPr>
        <w:tc>
          <w:tcPr>
            <w:tcW w:w="8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DE07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D19" w:rsidRPr="00BB29CE" w:rsidRDefault="00290D19" w:rsidP="00404FB3">
            <w:pPr>
              <w:spacing w:before="0"/>
              <w:ind w:left="-57" w:right="-57" w:firstLine="0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7</w:t>
            </w:r>
          </w:p>
        </w:tc>
        <w:tc>
          <w:tcPr>
            <w:tcW w:w="39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D19" w:rsidRPr="00BB29CE" w:rsidRDefault="00290D19" w:rsidP="00404FB3">
            <w:pPr>
              <w:spacing w:before="0"/>
              <w:ind w:left="-57" w:right="-57" w:firstLine="0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Занимательная математика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D19" w:rsidRPr="00BB29CE" w:rsidRDefault="00290D19" w:rsidP="00404FB3">
            <w:pPr>
              <w:spacing w:before="0"/>
              <w:ind w:left="-57" w:right="-57" w:firstLine="0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D19" w:rsidRPr="00BB29CE" w:rsidRDefault="00290D19" w:rsidP="00404FB3">
            <w:pPr>
              <w:spacing w:before="0"/>
              <w:ind w:left="-57" w:right="-57" w:firstLine="0"/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D19" w:rsidRPr="00BB29CE" w:rsidRDefault="00290D19" w:rsidP="00404FB3">
            <w:pPr>
              <w:spacing w:before="0"/>
              <w:ind w:left="-57" w:right="-57" w:firstLine="0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Салихова И.М.</w:t>
            </w:r>
          </w:p>
        </w:tc>
      </w:tr>
      <w:tr w:rsidR="00BB29CE" w:rsidRPr="00BB29CE" w:rsidTr="008C1FCC">
        <w:trPr>
          <w:trHeight w:val="397"/>
          <w:jc w:val="center"/>
        </w:trPr>
        <w:tc>
          <w:tcPr>
            <w:tcW w:w="8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07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D19" w:rsidRPr="00BB29CE" w:rsidRDefault="00290D19" w:rsidP="00404FB3">
            <w:pPr>
              <w:spacing w:before="0"/>
              <w:ind w:left="-57" w:right="-57" w:firstLine="0"/>
              <w:jc w:val="center"/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D19" w:rsidRPr="00BB29CE" w:rsidRDefault="00290D19" w:rsidP="00404FB3">
            <w:pPr>
              <w:spacing w:before="0"/>
              <w:ind w:left="-57" w:right="-57" w:firstLine="0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Юный ритор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D19" w:rsidRPr="00BB29CE" w:rsidRDefault="00290D19" w:rsidP="00404FB3">
            <w:pPr>
              <w:spacing w:before="0"/>
              <w:ind w:left="-57" w:right="-57" w:firstLine="0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D19" w:rsidRPr="00BB29CE" w:rsidRDefault="00290D19" w:rsidP="00404FB3">
            <w:pPr>
              <w:spacing w:before="0"/>
              <w:ind w:left="-57" w:right="-57" w:firstLine="0"/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D19" w:rsidRPr="00BB29CE" w:rsidRDefault="00290D19" w:rsidP="00404FB3">
            <w:pPr>
              <w:spacing w:before="0"/>
              <w:ind w:left="-57" w:right="-57" w:firstLine="0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Магомедова П.Р.</w:t>
            </w:r>
          </w:p>
        </w:tc>
      </w:tr>
      <w:tr w:rsidR="00BB29CE" w:rsidRPr="00BB29CE" w:rsidTr="008C1FCC">
        <w:trPr>
          <w:trHeight w:val="397"/>
          <w:jc w:val="center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07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D19" w:rsidRPr="00BB29CE" w:rsidRDefault="00290D19" w:rsidP="00404FB3">
            <w:pPr>
              <w:spacing w:before="0"/>
              <w:ind w:left="-57" w:right="-57" w:firstLine="0"/>
              <w:jc w:val="center"/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D19" w:rsidRPr="00BB29CE" w:rsidRDefault="00290D19" w:rsidP="00404FB3">
            <w:pPr>
              <w:spacing w:before="0"/>
              <w:ind w:left="-57" w:right="-57" w:firstLine="0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 xml:space="preserve">Основы экологии и </w:t>
            </w:r>
            <w:proofErr w:type="spellStart"/>
            <w:r w:rsidRPr="00BB29CE">
              <w:rPr>
                <w:rFonts w:ascii="Bookman Old Style" w:hAnsi="Bookman Old Style"/>
                <w:szCs w:val="24"/>
              </w:rPr>
              <w:t>человекознания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D19" w:rsidRPr="00BB29CE" w:rsidRDefault="00290D19" w:rsidP="00404FB3">
            <w:pPr>
              <w:spacing w:before="0"/>
              <w:ind w:left="-57" w:right="-57" w:firstLine="0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D19" w:rsidRPr="00BB29CE" w:rsidRDefault="00290D19" w:rsidP="00404FB3">
            <w:pPr>
              <w:spacing w:before="0"/>
              <w:ind w:left="-57" w:right="-57" w:firstLine="0"/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D19" w:rsidRPr="00BB29CE" w:rsidRDefault="00290D19" w:rsidP="00404FB3">
            <w:pPr>
              <w:spacing w:before="0"/>
              <w:ind w:left="-57" w:right="-57" w:firstLine="0"/>
              <w:rPr>
                <w:rFonts w:ascii="Bookman Old Style" w:hAnsi="Bookman Old Style"/>
                <w:szCs w:val="24"/>
              </w:rPr>
            </w:pPr>
            <w:proofErr w:type="spellStart"/>
            <w:r w:rsidRPr="00BB29CE">
              <w:rPr>
                <w:rFonts w:ascii="Bookman Old Style" w:hAnsi="Bookman Old Style"/>
                <w:szCs w:val="24"/>
              </w:rPr>
              <w:t>Мамеева</w:t>
            </w:r>
            <w:proofErr w:type="spellEnd"/>
            <w:r w:rsidRPr="00BB29CE">
              <w:rPr>
                <w:rFonts w:ascii="Bookman Old Style" w:hAnsi="Bookman Old Style"/>
                <w:szCs w:val="24"/>
              </w:rPr>
              <w:t xml:space="preserve"> Л.А.</w:t>
            </w:r>
          </w:p>
        </w:tc>
      </w:tr>
    </w:tbl>
    <w:p w:rsidR="00290D19" w:rsidRPr="00BB29CE" w:rsidRDefault="00290D19" w:rsidP="00683AA2">
      <w:pPr>
        <w:spacing w:before="12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b/>
          <w:bCs/>
          <w:szCs w:val="24"/>
        </w:rPr>
        <w:t>Сведения о наличии в ОУ профильного обучения в учебном году</w:t>
      </w:r>
    </w:p>
    <w:p w:rsidR="00290D19" w:rsidRPr="00BB29CE" w:rsidRDefault="00290D19" w:rsidP="00683AA2">
      <w:pPr>
        <w:spacing w:before="120"/>
        <w:ind w:firstLine="567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Профильное обучение в МБОУ «Лицей №39» осуществляется с 1990 года.</w:t>
      </w:r>
    </w:p>
    <w:p w:rsidR="00290D19" w:rsidRPr="00BB29CE" w:rsidRDefault="00290D19" w:rsidP="00683AA2">
      <w:pPr>
        <w:spacing w:before="120"/>
        <w:ind w:firstLine="567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8 – 9 классы — мягкий профиль.</w:t>
      </w:r>
    </w:p>
    <w:p w:rsidR="00290D19" w:rsidRPr="00BB29CE" w:rsidRDefault="00290D19" w:rsidP="00683AA2">
      <w:pPr>
        <w:spacing w:before="120"/>
        <w:ind w:firstLine="567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10 – 11 классы — жесткий профиль.</w:t>
      </w:r>
    </w:p>
    <w:p w:rsidR="00290D19" w:rsidRPr="00BB29CE" w:rsidRDefault="00290D19" w:rsidP="00683AA2">
      <w:pPr>
        <w:spacing w:before="120"/>
        <w:ind w:firstLine="567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Количество учащихся в 8 – 9-х профильных классах — 215 человек.</w:t>
      </w:r>
    </w:p>
    <w:p w:rsidR="00290D19" w:rsidRPr="00BB29CE" w:rsidRDefault="00290D19" w:rsidP="00683AA2">
      <w:pPr>
        <w:spacing w:before="120"/>
        <w:ind w:firstLine="567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Количество учащихся в 10 – 11-х профильных классах — 205 человек.</w:t>
      </w:r>
    </w:p>
    <w:p w:rsidR="00290D19" w:rsidRDefault="00290D19" w:rsidP="00683AA2">
      <w:pPr>
        <w:spacing w:before="120"/>
        <w:ind w:firstLine="567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 xml:space="preserve">Для профильных классов в ОУ предлагаются спецкурсы, которые объединяют учащихся лицея стремящихся к более глубокому познанию предмета, к более глубокому осознанию достижений человечества в различных областях науки, культуры, к развитию творческого мышления, интеллектуальной инициативе, совершенствованию умений и навыков учебно-исследовательской и экспериментальной работы.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1"/>
        <w:gridCol w:w="3402"/>
        <w:gridCol w:w="802"/>
        <w:gridCol w:w="2057"/>
        <w:gridCol w:w="2512"/>
      </w:tblGrid>
      <w:tr w:rsidR="00BB29CE" w:rsidRPr="00BB29CE" w:rsidTr="002F589E">
        <w:trPr>
          <w:cantSplit/>
          <w:trHeight w:val="1314"/>
          <w:jc w:val="center"/>
        </w:trPr>
        <w:tc>
          <w:tcPr>
            <w:tcW w:w="1961" w:type="dxa"/>
            <w:shd w:val="clear" w:color="auto" w:fill="FDE077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290D19" w:rsidRPr="00BB29CE" w:rsidRDefault="00290D19" w:rsidP="00404FB3">
            <w:pPr>
              <w:spacing w:before="0"/>
              <w:ind w:left="-57" w:right="-57" w:firstLine="0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Профиль</w:t>
            </w:r>
          </w:p>
        </w:tc>
        <w:tc>
          <w:tcPr>
            <w:tcW w:w="3402" w:type="dxa"/>
            <w:shd w:val="clear" w:color="auto" w:fill="FDE07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D19" w:rsidRPr="00BB29CE" w:rsidRDefault="00290D19" w:rsidP="00404FB3">
            <w:pPr>
              <w:spacing w:before="0"/>
              <w:ind w:left="-57" w:right="-57" w:firstLine="0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Название элективного предмета</w:t>
            </w:r>
          </w:p>
        </w:tc>
        <w:tc>
          <w:tcPr>
            <w:tcW w:w="802" w:type="dxa"/>
            <w:shd w:val="clear" w:color="auto" w:fill="FDE077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290D19" w:rsidRPr="00BB29CE" w:rsidRDefault="00290D19" w:rsidP="00404FB3">
            <w:pPr>
              <w:spacing w:before="0"/>
              <w:ind w:left="-57" w:right="-57" w:firstLine="0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 xml:space="preserve">Кол-во </w:t>
            </w:r>
          </w:p>
          <w:p w:rsidR="00290D19" w:rsidRPr="00BB29CE" w:rsidRDefault="00290D19" w:rsidP="00404FB3">
            <w:pPr>
              <w:spacing w:before="0"/>
              <w:ind w:left="-57" w:right="-57" w:firstLine="0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часов</w:t>
            </w:r>
          </w:p>
        </w:tc>
        <w:tc>
          <w:tcPr>
            <w:tcW w:w="2057" w:type="dxa"/>
            <w:shd w:val="clear" w:color="auto" w:fill="FDE07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D19" w:rsidRPr="00BB29CE" w:rsidRDefault="00290D19" w:rsidP="00404FB3">
            <w:pPr>
              <w:spacing w:before="0"/>
              <w:ind w:left="-57" w:right="-57" w:firstLine="0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Автор </w:t>
            </w:r>
          </w:p>
          <w:p w:rsidR="00290D19" w:rsidRPr="00BB29CE" w:rsidRDefault="00290D19" w:rsidP="00404FB3">
            <w:pPr>
              <w:spacing w:before="0"/>
              <w:ind w:left="-57" w:right="-57" w:firstLine="0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программы</w:t>
            </w:r>
          </w:p>
        </w:tc>
        <w:tc>
          <w:tcPr>
            <w:tcW w:w="2512" w:type="dxa"/>
            <w:shd w:val="clear" w:color="auto" w:fill="FDE07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D19" w:rsidRPr="00BB29CE" w:rsidRDefault="00290D19" w:rsidP="00404FB3">
            <w:pPr>
              <w:spacing w:before="0"/>
              <w:ind w:left="-57" w:right="-57" w:firstLine="0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 xml:space="preserve">Кто проводит (ФИО, </w:t>
            </w:r>
          </w:p>
          <w:p w:rsidR="00290D19" w:rsidRPr="00BB29CE" w:rsidRDefault="00290D19" w:rsidP="00404FB3">
            <w:pPr>
              <w:spacing w:before="0"/>
              <w:ind w:left="-57" w:right="-57" w:firstLine="0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должность)</w:t>
            </w:r>
          </w:p>
        </w:tc>
      </w:tr>
      <w:tr w:rsidR="002F589E" w:rsidRPr="00BB29CE" w:rsidTr="002F589E">
        <w:trPr>
          <w:trHeight w:val="511"/>
          <w:jc w:val="center"/>
        </w:trPr>
        <w:tc>
          <w:tcPr>
            <w:tcW w:w="1961" w:type="dxa"/>
            <w:vMerge w:val="restart"/>
            <w:shd w:val="clear" w:color="auto" w:fill="FDE07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89E" w:rsidRPr="00BB29CE" w:rsidRDefault="002F589E" w:rsidP="002F589E">
            <w:pPr>
              <w:tabs>
                <w:tab w:val="left" w:pos="288"/>
              </w:tabs>
              <w:spacing w:before="0"/>
              <w:ind w:left="-57" w:right="-57" w:firstLine="0"/>
              <w:jc w:val="center"/>
              <w:rPr>
                <w:rFonts w:ascii="Bookman Old Style" w:hAnsi="Bookman Old Style"/>
                <w:szCs w:val="24"/>
                <w:vertAlign w:val="superscript"/>
              </w:rPr>
            </w:pPr>
            <w:r w:rsidRPr="00683AA2">
              <w:rPr>
                <w:rFonts w:ascii="Bookman Old Style" w:hAnsi="Bookman Old Style"/>
                <w:sz w:val="22"/>
                <w:szCs w:val="24"/>
              </w:rPr>
              <w:t>Физико-математический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89E" w:rsidRPr="00683AA2" w:rsidRDefault="002F589E" w:rsidP="002F589E">
            <w:pPr>
              <w:spacing w:before="0"/>
              <w:ind w:left="-57" w:right="-57" w:firstLine="0"/>
              <w:rPr>
                <w:rFonts w:ascii="Bookman Old Style" w:hAnsi="Bookman Old Style"/>
                <w:sz w:val="22"/>
                <w:szCs w:val="24"/>
              </w:rPr>
            </w:pPr>
            <w:r w:rsidRPr="00683AA2">
              <w:rPr>
                <w:rFonts w:ascii="Bookman Old Style" w:hAnsi="Bookman Old Style"/>
                <w:sz w:val="22"/>
                <w:szCs w:val="24"/>
              </w:rPr>
              <w:t>Элементарная математика</w:t>
            </w:r>
          </w:p>
        </w:tc>
        <w:tc>
          <w:tcPr>
            <w:tcW w:w="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89E" w:rsidRPr="00683AA2" w:rsidRDefault="002F589E" w:rsidP="002F589E">
            <w:pPr>
              <w:spacing w:before="0"/>
              <w:ind w:left="-57" w:right="-57" w:firstLine="0"/>
              <w:jc w:val="center"/>
              <w:rPr>
                <w:rFonts w:ascii="Bookman Old Style" w:hAnsi="Bookman Old Style"/>
                <w:sz w:val="22"/>
                <w:szCs w:val="24"/>
              </w:rPr>
            </w:pPr>
            <w:r w:rsidRPr="00683AA2">
              <w:rPr>
                <w:rFonts w:ascii="Bookman Old Style" w:hAnsi="Bookman Old Style"/>
                <w:sz w:val="22"/>
                <w:szCs w:val="24"/>
              </w:rPr>
              <w:t>9</w:t>
            </w:r>
          </w:p>
        </w:tc>
        <w:tc>
          <w:tcPr>
            <w:tcW w:w="20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89E" w:rsidRPr="00683AA2" w:rsidRDefault="002F589E" w:rsidP="002F589E">
            <w:pPr>
              <w:spacing w:before="0"/>
              <w:ind w:left="-57" w:right="-57" w:firstLine="0"/>
              <w:jc w:val="left"/>
              <w:rPr>
                <w:rFonts w:ascii="Bookman Old Style" w:hAnsi="Bookman Old Style"/>
                <w:sz w:val="22"/>
                <w:szCs w:val="24"/>
              </w:rPr>
            </w:pPr>
            <w:r>
              <w:rPr>
                <w:rFonts w:ascii="Bookman Old Style" w:hAnsi="Bookman Old Style"/>
                <w:sz w:val="22"/>
                <w:szCs w:val="24"/>
              </w:rPr>
              <w:t>Меджидов З.Г.   доцент ДГУ</w:t>
            </w:r>
          </w:p>
        </w:tc>
        <w:tc>
          <w:tcPr>
            <w:tcW w:w="25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89E" w:rsidRDefault="002F589E" w:rsidP="002F589E">
            <w:pPr>
              <w:spacing w:before="0"/>
              <w:ind w:left="-57" w:right="-57" w:firstLine="0"/>
              <w:jc w:val="left"/>
              <w:rPr>
                <w:rFonts w:ascii="Bookman Old Style" w:hAnsi="Bookman Old Style"/>
                <w:sz w:val="22"/>
                <w:szCs w:val="24"/>
              </w:rPr>
            </w:pPr>
            <w:r>
              <w:rPr>
                <w:rFonts w:ascii="Bookman Old Style" w:hAnsi="Bookman Old Style"/>
                <w:sz w:val="22"/>
                <w:szCs w:val="24"/>
              </w:rPr>
              <w:t xml:space="preserve">Меджидов З.Г.  </w:t>
            </w:r>
          </w:p>
          <w:p w:rsidR="002F589E" w:rsidRPr="00683AA2" w:rsidRDefault="002F589E" w:rsidP="002F589E">
            <w:pPr>
              <w:spacing w:before="0"/>
              <w:ind w:left="-57" w:right="-57" w:firstLine="0"/>
              <w:jc w:val="left"/>
              <w:rPr>
                <w:rFonts w:ascii="Bookman Old Style" w:hAnsi="Bookman Old Style"/>
                <w:sz w:val="22"/>
                <w:szCs w:val="24"/>
              </w:rPr>
            </w:pPr>
            <w:r>
              <w:rPr>
                <w:rFonts w:ascii="Bookman Old Style" w:hAnsi="Bookman Old Style"/>
                <w:sz w:val="22"/>
                <w:szCs w:val="24"/>
              </w:rPr>
              <w:t>доцент ДГУ</w:t>
            </w:r>
          </w:p>
        </w:tc>
      </w:tr>
      <w:tr w:rsidR="00BB29CE" w:rsidRPr="00BB29CE" w:rsidTr="002F589E">
        <w:trPr>
          <w:trHeight w:val="649"/>
          <w:jc w:val="center"/>
        </w:trPr>
        <w:tc>
          <w:tcPr>
            <w:tcW w:w="1961" w:type="dxa"/>
            <w:vMerge/>
            <w:shd w:val="clear" w:color="auto" w:fill="FDE077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290D19" w:rsidRPr="00BB29CE" w:rsidRDefault="00290D19" w:rsidP="00404FB3">
            <w:pPr>
              <w:spacing w:before="0"/>
              <w:ind w:left="-57" w:right="-57" w:firstLine="0"/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D19" w:rsidRPr="00683AA2" w:rsidRDefault="00290D19" w:rsidP="00404FB3">
            <w:pPr>
              <w:spacing w:before="0"/>
              <w:ind w:left="-57" w:right="-57" w:firstLine="0"/>
              <w:rPr>
                <w:rFonts w:ascii="Bookman Old Style" w:hAnsi="Bookman Old Style"/>
                <w:sz w:val="22"/>
                <w:szCs w:val="24"/>
              </w:rPr>
            </w:pPr>
            <w:r w:rsidRPr="00683AA2">
              <w:rPr>
                <w:rFonts w:ascii="Bookman Old Style" w:hAnsi="Bookman Old Style"/>
                <w:sz w:val="22"/>
                <w:szCs w:val="24"/>
              </w:rPr>
              <w:t>Основы элементарной теории относительности</w:t>
            </w:r>
          </w:p>
        </w:tc>
        <w:tc>
          <w:tcPr>
            <w:tcW w:w="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D19" w:rsidRPr="00683AA2" w:rsidRDefault="00290D19" w:rsidP="00404FB3">
            <w:pPr>
              <w:spacing w:before="0"/>
              <w:ind w:left="-57" w:right="-57" w:firstLine="0"/>
              <w:jc w:val="center"/>
              <w:rPr>
                <w:rFonts w:ascii="Bookman Old Style" w:hAnsi="Bookman Old Style"/>
                <w:sz w:val="22"/>
                <w:szCs w:val="24"/>
              </w:rPr>
            </w:pPr>
            <w:r w:rsidRPr="00683AA2">
              <w:rPr>
                <w:rFonts w:ascii="Bookman Old Style" w:hAnsi="Bookman Old Style"/>
                <w:sz w:val="22"/>
                <w:szCs w:val="24"/>
              </w:rPr>
              <w:t>7</w:t>
            </w:r>
          </w:p>
        </w:tc>
        <w:tc>
          <w:tcPr>
            <w:tcW w:w="20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D19" w:rsidRPr="00683AA2" w:rsidRDefault="00290D19" w:rsidP="002F589E">
            <w:pPr>
              <w:spacing w:before="0"/>
              <w:ind w:left="-57" w:right="-57" w:firstLine="0"/>
              <w:jc w:val="left"/>
              <w:rPr>
                <w:rFonts w:ascii="Bookman Old Style" w:hAnsi="Bookman Old Style"/>
                <w:sz w:val="22"/>
                <w:szCs w:val="24"/>
              </w:rPr>
            </w:pPr>
            <w:proofErr w:type="spellStart"/>
            <w:r w:rsidRPr="00683AA2">
              <w:rPr>
                <w:rFonts w:ascii="Bookman Old Style" w:hAnsi="Bookman Old Style"/>
                <w:sz w:val="22"/>
                <w:szCs w:val="24"/>
              </w:rPr>
              <w:t>Рагимханов</w:t>
            </w:r>
            <w:proofErr w:type="spellEnd"/>
            <w:r w:rsidRPr="00683AA2">
              <w:rPr>
                <w:rFonts w:ascii="Bookman Old Style" w:hAnsi="Bookman Old Style"/>
                <w:sz w:val="22"/>
                <w:szCs w:val="24"/>
              </w:rPr>
              <w:t xml:space="preserve"> Г.Б.</w:t>
            </w:r>
            <w:r w:rsidR="002F589E">
              <w:rPr>
                <w:rFonts w:ascii="Bookman Old Style" w:hAnsi="Bookman Old Style"/>
                <w:sz w:val="22"/>
                <w:szCs w:val="24"/>
              </w:rPr>
              <w:t xml:space="preserve">       доцент ДГУ</w:t>
            </w:r>
          </w:p>
        </w:tc>
        <w:tc>
          <w:tcPr>
            <w:tcW w:w="25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D19" w:rsidRPr="00683AA2" w:rsidRDefault="00290D19" w:rsidP="002F589E">
            <w:pPr>
              <w:spacing w:before="0"/>
              <w:ind w:left="-57" w:right="-57" w:firstLine="0"/>
              <w:jc w:val="left"/>
              <w:rPr>
                <w:rFonts w:ascii="Bookman Old Style" w:hAnsi="Bookman Old Style"/>
                <w:sz w:val="22"/>
                <w:szCs w:val="24"/>
              </w:rPr>
            </w:pPr>
            <w:proofErr w:type="spellStart"/>
            <w:r w:rsidRPr="00683AA2">
              <w:rPr>
                <w:rFonts w:ascii="Bookman Old Style" w:hAnsi="Bookman Old Style"/>
                <w:sz w:val="22"/>
                <w:szCs w:val="24"/>
              </w:rPr>
              <w:t>Рагимханов</w:t>
            </w:r>
            <w:proofErr w:type="spellEnd"/>
            <w:r w:rsidR="002F589E">
              <w:rPr>
                <w:rFonts w:ascii="Bookman Old Style" w:hAnsi="Bookman Old Style"/>
                <w:sz w:val="22"/>
                <w:szCs w:val="24"/>
              </w:rPr>
              <w:t xml:space="preserve"> </w:t>
            </w:r>
            <w:r w:rsidRPr="00683AA2">
              <w:rPr>
                <w:rFonts w:ascii="Bookman Old Style" w:hAnsi="Bookman Old Style"/>
                <w:sz w:val="22"/>
                <w:szCs w:val="24"/>
              </w:rPr>
              <w:t>Г.Б.</w:t>
            </w:r>
            <w:r w:rsidR="002F589E">
              <w:rPr>
                <w:rFonts w:ascii="Bookman Old Style" w:hAnsi="Bookman Old Style"/>
                <w:sz w:val="22"/>
                <w:szCs w:val="24"/>
              </w:rPr>
              <w:t xml:space="preserve">             доцент ДГУ</w:t>
            </w:r>
          </w:p>
        </w:tc>
      </w:tr>
      <w:tr w:rsidR="00BB29CE" w:rsidRPr="00BB29CE" w:rsidTr="002F589E">
        <w:trPr>
          <w:trHeight w:val="649"/>
          <w:jc w:val="center"/>
        </w:trPr>
        <w:tc>
          <w:tcPr>
            <w:tcW w:w="1961" w:type="dxa"/>
            <w:vMerge/>
            <w:shd w:val="clear" w:color="auto" w:fill="FDE077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290D19" w:rsidRPr="00BB29CE" w:rsidRDefault="00290D19" w:rsidP="00404FB3">
            <w:pPr>
              <w:spacing w:before="0"/>
              <w:ind w:left="-57" w:right="-57" w:firstLine="0"/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D19" w:rsidRPr="00683AA2" w:rsidRDefault="00290D19" w:rsidP="00404FB3">
            <w:pPr>
              <w:spacing w:before="0"/>
              <w:ind w:left="-57" w:right="-57" w:firstLine="0"/>
              <w:rPr>
                <w:rFonts w:ascii="Bookman Old Style" w:hAnsi="Bookman Old Style"/>
                <w:sz w:val="22"/>
                <w:szCs w:val="24"/>
              </w:rPr>
            </w:pPr>
            <w:r w:rsidRPr="00683AA2">
              <w:rPr>
                <w:rFonts w:ascii="Bookman Old Style" w:hAnsi="Bookman Old Style"/>
                <w:sz w:val="22"/>
                <w:szCs w:val="24"/>
              </w:rPr>
              <w:t>Программное обеспечение компьютеров</w:t>
            </w:r>
          </w:p>
        </w:tc>
        <w:tc>
          <w:tcPr>
            <w:tcW w:w="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D19" w:rsidRPr="00683AA2" w:rsidRDefault="00290D19" w:rsidP="00404FB3">
            <w:pPr>
              <w:spacing w:before="0"/>
              <w:ind w:left="-57" w:right="-57" w:firstLine="0"/>
              <w:jc w:val="center"/>
              <w:rPr>
                <w:rFonts w:ascii="Bookman Old Style" w:hAnsi="Bookman Old Style"/>
                <w:sz w:val="22"/>
                <w:szCs w:val="24"/>
              </w:rPr>
            </w:pPr>
            <w:r w:rsidRPr="00683AA2">
              <w:rPr>
                <w:rFonts w:ascii="Bookman Old Style" w:hAnsi="Bookman Old Style"/>
                <w:sz w:val="22"/>
                <w:szCs w:val="24"/>
              </w:rPr>
              <w:t>2</w:t>
            </w:r>
          </w:p>
        </w:tc>
        <w:tc>
          <w:tcPr>
            <w:tcW w:w="20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D19" w:rsidRPr="00683AA2" w:rsidRDefault="00290D19" w:rsidP="00404FB3">
            <w:pPr>
              <w:spacing w:before="0"/>
              <w:ind w:left="-57" w:right="-57" w:firstLine="0"/>
              <w:rPr>
                <w:rFonts w:ascii="Bookman Old Style" w:hAnsi="Bookman Old Style"/>
                <w:sz w:val="22"/>
                <w:szCs w:val="24"/>
              </w:rPr>
            </w:pPr>
            <w:r w:rsidRPr="00683AA2">
              <w:rPr>
                <w:rFonts w:ascii="Bookman Old Style" w:hAnsi="Bookman Old Style"/>
                <w:sz w:val="22"/>
                <w:szCs w:val="24"/>
              </w:rPr>
              <w:t>Исмаилов Р.Ч.</w:t>
            </w:r>
            <w:r w:rsidR="002F589E">
              <w:rPr>
                <w:rFonts w:ascii="Bookman Old Style" w:hAnsi="Bookman Old Style"/>
                <w:sz w:val="22"/>
                <w:szCs w:val="24"/>
              </w:rPr>
              <w:t xml:space="preserve">, </w:t>
            </w:r>
            <w:r w:rsidR="002F589E" w:rsidRPr="00683AA2">
              <w:rPr>
                <w:rFonts w:ascii="Bookman Old Style" w:hAnsi="Bookman Old Style"/>
                <w:sz w:val="22"/>
                <w:szCs w:val="24"/>
              </w:rPr>
              <w:t>учитель</w:t>
            </w:r>
            <w:r w:rsidR="002F589E">
              <w:rPr>
                <w:rFonts w:ascii="Bookman Old Style" w:hAnsi="Bookman Old Style"/>
                <w:sz w:val="22"/>
                <w:szCs w:val="24"/>
              </w:rPr>
              <w:t xml:space="preserve"> </w:t>
            </w:r>
          </w:p>
        </w:tc>
        <w:tc>
          <w:tcPr>
            <w:tcW w:w="25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D19" w:rsidRPr="00683AA2" w:rsidRDefault="00290D19" w:rsidP="00404FB3">
            <w:pPr>
              <w:spacing w:before="0"/>
              <w:ind w:left="-57" w:right="-57" w:firstLine="0"/>
              <w:rPr>
                <w:rFonts w:ascii="Bookman Old Style" w:hAnsi="Bookman Old Style"/>
                <w:sz w:val="22"/>
                <w:szCs w:val="24"/>
              </w:rPr>
            </w:pPr>
            <w:r w:rsidRPr="00683AA2">
              <w:rPr>
                <w:rFonts w:ascii="Bookman Old Style" w:hAnsi="Bookman Old Style"/>
                <w:sz w:val="22"/>
                <w:szCs w:val="24"/>
              </w:rPr>
              <w:t>Исмаилов Р.Ч., учитель,</w:t>
            </w:r>
            <w:r w:rsidR="002F589E">
              <w:rPr>
                <w:rFonts w:ascii="Bookman Old Style" w:hAnsi="Bookman Old Style"/>
                <w:sz w:val="22"/>
                <w:szCs w:val="24"/>
              </w:rPr>
              <w:t xml:space="preserve"> </w:t>
            </w:r>
            <w:r w:rsidRPr="00683AA2">
              <w:rPr>
                <w:rFonts w:ascii="Bookman Old Style" w:hAnsi="Bookman Old Style"/>
                <w:sz w:val="22"/>
                <w:szCs w:val="24"/>
              </w:rPr>
              <w:t>лицей</w:t>
            </w:r>
            <w:r w:rsidR="000B3D4E">
              <w:rPr>
                <w:rFonts w:ascii="Bookman Old Style" w:hAnsi="Bookman Old Style"/>
                <w:sz w:val="22"/>
                <w:szCs w:val="24"/>
              </w:rPr>
              <w:t xml:space="preserve"> </w:t>
            </w:r>
            <w:bookmarkStart w:id="0" w:name="_GoBack"/>
            <w:bookmarkEnd w:id="0"/>
            <w:r w:rsidRPr="00683AA2">
              <w:rPr>
                <w:rFonts w:ascii="Bookman Old Style" w:hAnsi="Bookman Old Style"/>
                <w:sz w:val="22"/>
                <w:szCs w:val="24"/>
              </w:rPr>
              <w:t>№39</w:t>
            </w:r>
          </w:p>
        </w:tc>
      </w:tr>
      <w:tr w:rsidR="00BB29CE" w:rsidRPr="00BB29CE" w:rsidTr="002F589E">
        <w:trPr>
          <w:trHeight w:val="395"/>
          <w:jc w:val="center"/>
        </w:trPr>
        <w:tc>
          <w:tcPr>
            <w:tcW w:w="1961" w:type="dxa"/>
            <w:vMerge w:val="restart"/>
            <w:shd w:val="clear" w:color="auto" w:fill="FDE07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D19" w:rsidRPr="00BB29CE" w:rsidRDefault="00290D19" w:rsidP="00404FB3">
            <w:pPr>
              <w:spacing w:before="0"/>
              <w:ind w:left="-57" w:right="-57" w:firstLine="0"/>
              <w:jc w:val="center"/>
              <w:rPr>
                <w:rFonts w:ascii="Bookman Old Style" w:hAnsi="Bookman Old Style"/>
                <w:szCs w:val="24"/>
              </w:rPr>
            </w:pPr>
            <w:r w:rsidRPr="00683AA2">
              <w:rPr>
                <w:rFonts w:ascii="Bookman Old Style" w:hAnsi="Bookman Old Style"/>
                <w:sz w:val="22"/>
                <w:szCs w:val="24"/>
              </w:rPr>
              <w:lastRenderedPageBreak/>
              <w:t>Химико-биологический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D19" w:rsidRPr="00683AA2" w:rsidRDefault="00290D19" w:rsidP="00404FB3">
            <w:pPr>
              <w:spacing w:before="0"/>
              <w:ind w:left="-57" w:right="-57" w:firstLine="0"/>
              <w:rPr>
                <w:rFonts w:ascii="Bookman Old Style" w:hAnsi="Bookman Old Style"/>
                <w:sz w:val="22"/>
                <w:szCs w:val="24"/>
              </w:rPr>
            </w:pPr>
            <w:r w:rsidRPr="00683AA2">
              <w:rPr>
                <w:rFonts w:ascii="Bookman Old Style" w:hAnsi="Bookman Old Style"/>
                <w:sz w:val="22"/>
                <w:szCs w:val="24"/>
              </w:rPr>
              <w:t>Реакция органических соединений</w:t>
            </w:r>
          </w:p>
        </w:tc>
        <w:tc>
          <w:tcPr>
            <w:tcW w:w="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D19" w:rsidRPr="00683AA2" w:rsidRDefault="00290D19" w:rsidP="00404FB3">
            <w:pPr>
              <w:spacing w:before="0"/>
              <w:ind w:left="-57" w:right="-57" w:firstLine="0"/>
              <w:jc w:val="center"/>
              <w:rPr>
                <w:rFonts w:ascii="Bookman Old Style" w:hAnsi="Bookman Old Style"/>
                <w:sz w:val="22"/>
                <w:szCs w:val="24"/>
              </w:rPr>
            </w:pPr>
            <w:r w:rsidRPr="00683AA2">
              <w:rPr>
                <w:rFonts w:ascii="Bookman Old Style" w:hAnsi="Bookman Old Style"/>
                <w:sz w:val="22"/>
                <w:szCs w:val="24"/>
              </w:rPr>
              <w:t>9</w:t>
            </w:r>
          </w:p>
        </w:tc>
        <w:tc>
          <w:tcPr>
            <w:tcW w:w="20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D19" w:rsidRPr="00683AA2" w:rsidRDefault="00290D19" w:rsidP="00404FB3">
            <w:pPr>
              <w:spacing w:before="0"/>
              <w:ind w:left="-57" w:right="-57" w:firstLine="0"/>
              <w:rPr>
                <w:rFonts w:ascii="Bookman Old Style" w:hAnsi="Bookman Old Style"/>
                <w:sz w:val="22"/>
                <w:szCs w:val="24"/>
              </w:rPr>
            </w:pPr>
            <w:r w:rsidRPr="00683AA2">
              <w:rPr>
                <w:rFonts w:ascii="Bookman Old Style" w:hAnsi="Bookman Old Style"/>
                <w:sz w:val="22"/>
                <w:szCs w:val="24"/>
              </w:rPr>
              <w:t>Бабаева Л.Г.</w:t>
            </w:r>
          </w:p>
        </w:tc>
        <w:tc>
          <w:tcPr>
            <w:tcW w:w="25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D19" w:rsidRPr="00683AA2" w:rsidRDefault="00290D19" w:rsidP="00404FB3">
            <w:pPr>
              <w:spacing w:before="0"/>
              <w:ind w:left="-57" w:right="-57" w:firstLine="0"/>
              <w:rPr>
                <w:rFonts w:ascii="Bookman Old Style" w:hAnsi="Bookman Old Style"/>
                <w:sz w:val="22"/>
                <w:szCs w:val="24"/>
              </w:rPr>
            </w:pPr>
            <w:r w:rsidRPr="00683AA2">
              <w:rPr>
                <w:rFonts w:ascii="Bookman Old Style" w:hAnsi="Bookman Old Style"/>
                <w:sz w:val="22"/>
                <w:szCs w:val="24"/>
              </w:rPr>
              <w:t>Бабаева Л.Г., доцент, ДГУ</w:t>
            </w:r>
          </w:p>
        </w:tc>
      </w:tr>
      <w:tr w:rsidR="00BB29CE" w:rsidRPr="00BB29CE" w:rsidTr="002F589E">
        <w:trPr>
          <w:trHeight w:val="395"/>
          <w:jc w:val="center"/>
        </w:trPr>
        <w:tc>
          <w:tcPr>
            <w:tcW w:w="1961" w:type="dxa"/>
            <w:vMerge/>
            <w:shd w:val="clear" w:color="auto" w:fill="FDE077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290D19" w:rsidRPr="00BB29CE" w:rsidRDefault="00290D19" w:rsidP="00404FB3">
            <w:pPr>
              <w:spacing w:before="0"/>
              <w:ind w:left="-57" w:right="-57" w:firstLine="0"/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D19" w:rsidRPr="00683AA2" w:rsidRDefault="00290D19" w:rsidP="00404FB3">
            <w:pPr>
              <w:spacing w:before="0"/>
              <w:ind w:left="-57" w:right="-57" w:firstLine="0"/>
              <w:rPr>
                <w:rFonts w:ascii="Bookman Old Style" w:hAnsi="Bookman Old Style"/>
                <w:sz w:val="22"/>
                <w:szCs w:val="24"/>
              </w:rPr>
            </w:pPr>
            <w:r w:rsidRPr="00683AA2">
              <w:rPr>
                <w:rFonts w:ascii="Bookman Old Style" w:hAnsi="Bookman Old Style"/>
                <w:sz w:val="22"/>
                <w:szCs w:val="24"/>
              </w:rPr>
              <w:t>Биотехнология/Экология</w:t>
            </w:r>
          </w:p>
        </w:tc>
        <w:tc>
          <w:tcPr>
            <w:tcW w:w="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D19" w:rsidRPr="00683AA2" w:rsidRDefault="00290D19" w:rsidP="00404FB3">
            <w:pPr>
              <w:spacing w:before="0"/>
              <w:ind w:left="-57" w:right="-57" w:firstLine="0"/>
              <w:jc w:val="center"/>
              <w:rPr>
                <w:rFonts w:ascii="Bookman Old Style" w:hAnsi="Bookman Old Style"/>
                <w:sz w:val="22"/>
                <w:szCs w:val="24"/>
              </w:rPr>
            </w:pPr>
            <w:r w:rsidRPr="00683AA2">
              <w:rPr>
                <w:rFonts w:ascii="Bookman Old Style" w:hAnsi="Bookman Old Style"/>
                <w:sz w:val="22"/>
                <w:szCs w:val="24"/>
              </w:rPr>
              <w:t>12</w:t>
            </w:r>
          </w:p>
        </w:tc>
        <w:tc>
          <w:tcPr>
            <w:tcW w:w="20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D19" w:rsidRPr="00683AA2" w:rsidRDefault="00290D19" w:rsidP="00404FB3">
            <w:pPr>
              <w:spacing w:before="0"/>
              <w:ind w:left="-57" w:right="-57" w:firstLine="0"/>
              <w:rPr>
                <w:rFonts w:ascii="Bookman Old Style" w:hAnsi="Bookman Old Style"/>
                <w:sz w:val="22"/>
                <w:szCs w:val="24"/>
              </w:rPr>
            </w:pPr>
            <w:proofErr w:type="spellStart"/>
            <w:r w:rsidRPr="00683AA2">
              <w:rPr>
                <w:rFonts w:ascii="Bookman Old Style" w:hAnsi="Bookman Old Style"/>
                <w:sz w:val="22"/>
                <w:szCs w:val="24"/>
              </w:rPr>
              <w:t>Бекшоков</w:t>
            </w:r>
            <w:proofErr w:type="spellEnd"/>
            <w:r w:rsidRPr="00683AA2">
              <w:rPr>
                <w:rFonts w:ascii="Bookman Old Style" w:hAnsi="Bookman Old Style"/>
                <w:sz w:val="22"/>
                <w:szCs w:val="24"/>
              </w:rPr>
              <w:t xml:space="preserve"> К.С.</w:t>
            </w:r>
          </w:p>
        </w:tc>
        <w:tc>
          <w:tcPr>
            <w:tcW w:w="25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D19" w:rsidRPr="00683AA2" w:rsidRDefault="00290D19" w:rsidP="00404FB3">
            <w:pPr>
              <w:spacing w:before="0"/>
              <w:ind w:left="-57" w:right="-57" w:firstLine="0"/>
              <w:rPr>
                <w:rFonts w:ascii="Bookman Old Style" w:hAnsi="Bookman Old Style"/>
                <w:sz w:val="22"/>
                <w:szCs w:val="24"/>
              </w:rPr>
            </w:pPr>
            <w:proofErr w:type="spellStart"/>
            <w:r w:rsidRPr="00683AA2">
              <w:rPr>
                <w:rFonts w:ascii="Bookman Old Style" w:hAnsi="Bookman Old Style"/>
                <w:sz w:val="22"/>
                <w:szCs w:val="24"/>
              </w:rPr>
              <w:t>Бекшоков</w:t>
            </w:r>
            <w:proofErr w:type="spellEnd"/>
            <w:r w:rsidRPr="00683AA2">
              <w:rPr>
                <w:rFonts w:ascii="Bookman Old Style" w:hAnsi="Bookman Old Style"/>
                <w:sz w:val="22"/>
                <w:szCs w:val="24"/>
              </w:rPr>
              <w:t xml:space="preserve"> К.С., доцент, ДГУ</w:t>
            </w:r>
          </w:p>
        </w:tc>
      </w:tr>
      <w:tr w:rsidR="00BB29CE" w:rsidRPr="00BB29CE" w:rsidTr="002F589E">
        <w:trPr>
          <w:trHeight w:val="395"/>
          <w:jc w:val="center"/>
        </w:trPr>
        <w:tc>
          <w:tcPr>
            <w:tcW w:w="1961" w:type="dxa"/>
            <w:vMerge/>
            <w:shd w:val="clear" w:color="auto" w:fill="FDE077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290D19" w:rsidRPr="00BB29CE" w:rsidRDefault="00290D19" w:rsidP="00404FB3">
            <w:pPr>
              <w:spacing w:before="0"/>
              <w:ind w:left="-57" w:right="-57" w:firstLine="0"/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D19" w:rsidRPr="00683AA2" w:rsidRDefault="00290D19" w:rsidP="00404FB3">
            <w:pPr>
              <w:spacing w:before="0"/>
              <w:ind w:left="-57" w:right="-57" w:firstLine="0"/>
              <w:rPr>
                <w:rFonts w:ascii="Bookman Old Style" w:hAnsi="Bookman Old Style"/>
                <w:sz w:val="22"/>
                <w:szCs w:val="24"/>
              </w:rPr>
            </w:pPr>
            <w:r w:rsidRPr="00683AA2">
              <w:rPr>
                <w:rFonts w:ascii="Bookman Old Style" w:hAnsi="Bookman Old Style"/>
                <w:sz w:val="22"/>
                <w:szCs w:val="24"/>
              </w:rPr>
              <w:t>Практикум по биологии</w:t>
            </w:r>
          </w:p>
        </w:tc>
        <w:tc>
          <w:tcPr>
            <w:tcW w:w="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D19" w:rsidRPr="00683AA2" w:rsidRDefault="00290D19" w:rsidP="00404FB3">
            <w:pPr>
              <w:spacing w:before="0"/>
              <w:ind w:left="-57" w:right="-57" w:firstLine="0"/>
              <w:jc w:val="center"/>
              <w:rPr>
                <w:rFonts w:ascii="Bookman Old Style" w:hAnsi="Bookman Old Style"/>
                <w:sz w:val="22"/>
                <w:szCs w:val="24"/>
              </w:rPr>
            </w:pPr>
            <w:r w:rsidRPr="00683AA2">
              <w:rPr>
                <w:rFonts w:ascii="Bookman Old Style" w:hAnsi="Bookman Old Style"/>
                <w:sz w:val="22"/>
                <w:szCs w:val="24"/>
              </w:rPr>
              <w:t>10</w:t>
            </w:r>
          </w:p>
        </w:tc>
        <w:tc>
          <w:tcPr>
            <w:tcW w:w="20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D19" w:rsidRPr="00683AA2" w:rsidRDefault="00290D19" w:rsidP="00404FB3">
            <w:pPr>
              <w:spacing w:before="0"/>
              <w:ind w:left="-57" w:right="-57" w:firstLine="0"/>
              <w:rPr>
                <w:rFonts w:ascii="Bookman Old Style" w:hAnsi="Bookman Old Style"/>
                <w:sz w:val="22"/>
                <w:szCs w:val="24"/>
              </w:rPr>
            </w:pPr>
            <w:proofErr w:type="spellStart"/>
            <w:r w:rsidRPr="00683AA2">
              <w:rPr>
                <w:rFonts w:ascii="Bookman Old Style" w:hAnsi="Bookman Old Style"/>
                <w:sz w:val="22"/>
                <w:szCs w:val="24"/>
              </w:rPr>
              <w:t>Абилова</w:t>
            </w:r>
            <w:proofErr w:type="spellEnd"/>
            <w:r w:rsidRPr="00683AA2">
              <w:rPr>
                <w:rFonts w:ascii="Bookman Old Style" w:hAnsi="Bookman Old Style"/>
                <w:sz w:val="22"/>
                <w:szCs w:val="24"/>
              </w:rPr>
              <w:t xml:space="preserve"> Г.А.</w:t>
            </w:r>
          </w:p>
        </w:tc>
        <w:tc>
          <w:tcPr>
            <w:tcW w:w="25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D19" w:rsidRPr="00683AA2" w:rsidRDefault="00290D19" w:rsidP="00404FB3">
            <w:pPr>
              <w:spacing w:before="0"/>
              <w:ind w:left="-57" w:right="-57" w:firstLine="0"/>
              <w:rPr>
                <w:rFonts w:ascii="Bookman Old Style" w:hAnsi="Bookman Old Style"/>
                <w:sz w:val="22"/>
                <w:szCs w:val="24"/>
              </w:rPr>
            </w:pPr>
            <w:proofErr w:type="spellStart"/>
            <w:r w:rsidRPr="00683AA2">
              <w:rPr>
                <w:rFonts w:ascii="Bookman Old Style" w:hAnsi="Bookman Old Style"/>
                <w:sz w:val="22"/>
                <w:szCs w:val="24"/>
              </w:rPr>
              <w:t>Абилова</w:t>
            </w:r>
            <w:proofErr w:type="spellEnd"/>
            <w:r w:rsidRPr="00683AA2">
              <w:rPr>
                <w:rFonts w:ascii="Bookman Old Style" w:hAnsi="Bookman Old Style"/>
                <w:sz w:val="22"/>
                <w:szCs w:val="24"/>
              </w:rPr>
              <w:t xml:space="preserve"> Г.А., доцент, ДГУ</w:t>
            </w:r>
          </w:p>
        </w:tc>
      </w:tr>
      <w:tr w:rsidR="00BB29CE" w:rsidRPr="00BB29CE" w:rsidTr="002F589E">
        <w:trPr>
          <w:trHeight w:val="395"/>
          <w:jc w:val="center"/>
        </w:trPr>
        <w:tc>
          <w:tcPr>
            <w:tcW w:w="1961" w:type="dxa"/>
            <w:vMerge/>
            <w:shd w:val="clear" w:color="auto" w:fill="FDE077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290D19" w:rsidRPr="00BB29CE" w:rsidRDefault="00290D19" w:rsidP="00404FB3">
            <w:pPr>
              <w:spacing w:before="0"/>
              <w:ind w:left="-57" w:right="-57" w:firstLine="0"/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D19" w:rsidRPr="00683AA2" w:rsidRDefault="00290D19" w:rsidP="00404FB3">
            <w:pPr>
              <w:spacing w:before="0"/>
              <w:ind w:left="-57" w:right="-57" w:firstLine="0"/>
              <w:rPr>
                <w:rFonts w:ascii="Bookman Old Style" w:hAnsi="Bookman Old Style"/>
                <w:sz w:val="22"/>
                <w:szCs w:val="24"/>
              </w:rPr>
            </w:pPr>
            <w:r w:rsidRPr="00683AA2">
              <w:rPr>
                <w:rFonts w:ascii="Bookman Old Style" w:hAnsi="Bookman Old Style"/>
                <w:sz w:val="22"/>
                <w:szCs w:val="24"/>
              </w:rPr>
              <w:t>Практикум по химии</w:t>
            </w:r>
          </w:p>
        </w:tc>
        <w:tc>
          <w:tcPr>
            <w:tcW w:w="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D19" w:rsidRPr="00683AA2" w:rsidRDefault="00290D19" w:rsidP="00404FB3">
            <w:pPr>
              <w:spacing w:before="0"/>
              <w:ind w:left="-57" w:right="-57" w:firstLine="0"/>
              <w:jc w:val="center"/>
              <w:rPr>
                <w:rFonts w:ascii="Bookman Old Style" w:hAnsi="Bookman Old Style"/>
                <w:sz w:val="22"/>
                <w:szCs w:val="24"/>
              </w:rPr>
            </w:pPr>
            <w:r w:rsidRPr="00683AA2">
              <w:rPr>
                <w:rFonts w:ascii="Bookman Old Style" w:hAnsi="Bookman Old Style"/>
                <w:sz w:val="22"/>
                <w:szCs w:val="24"/>
              </w:rPr>
              <w:t>9</w:t>
            </w:r>
          </w:p>
        </w:tc>
        <w:tc>
          <w:tcPr>
            <w:tcW w:w="20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D19" w:rsidRDefault="00387D06" w:rsidP="00404FB3">
            <w:pPr>
              <w:spacing w:before="0"/>
              <w:ind w:left="-57" w:right="-57" w:firstLine="0"/>
              <w:rPr>
                <w:rFonts w:ascii="Bookman Old Style" w:hAnsi="Bookman Old Style"/>
                <w:sz w:val="22"/>
                <w:szCs w:val="24"/>
              </w:rPr>
            </w:pPr>
            <w:r>
              <w:rPr>
                <w:rFonts w:ascii="Bookman Old Style" w:hAnsi="Bookman Old Style"/>
                <w:sz w:val="22"/>
                <w:szCs w:val="24"/>
              </w:rPr>
              <w:t>Абдуллаев М.</w:t>
            </w:r>
          </w:p>
          <w:p w:rsidR="00387D06" w:rsidRPr="00683AA2" w:rsidRDefault="00387D06" w:rsidP="00404FB3">
            <w:pPr>
              <w:spacing w:before="0"/>
              <w:ind w:left="-57" w:right="-57" w:firstLine="0"/>
              <w:rPr>
                <w:rFonts w:ascii="Bookman Old Style" w:hAnsi="Bookman Old Style"/>
                <w:sz w:val="22"/>
                <w:szCs w:val="24"/>
              </w:rPr>
            </w:pPr>
            <w:r>
              <w:rPr>
                <w:rFonts w:ascii="Bookman Old Style" w:hAnsi="Bookman Old Style"/>
                <w:sz w:val="22"/>
                <w:szCs w:val="24"/>
              </w:rPr>
              <w:t>Доцент ДГУ</w:t>
            </w:r>
          </w:p>
        </w:tc>
        <w:tc>
          <w:tcPr>
            <w:tcW w:w="25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D19" w:rsidRPr="00683AA2" w:rsidRDefault="00387D06" w:rsidP="00404FB3">
            <w:pPr>
              <w:spacing w:before="0"/>
              <w:ind w:left="-57" w:right="-57" w:firstLine="0"/>
              <w:rPr>
                <w:rFonts w:ascii="Bookman Old Style" w:hAnsi="Bookman Old Style"/>
                <w:sz w:val="22"/>
                <w:szCs w:val="24"/>
              </w:rPr>
            </w:pPr>
            <w:r>
              <w:rPr>
                <w:rFonts w:ascii="Bookman Old Style" w:hAnsi="Bookman Old Style"/>
                <w:sz w:val="22"/>
                <w:szCs w:val="24"/>
              </w:rPr>
              <w:t>Абдуллаев М.</w:t>
            </w:r>
            <w:r w:rsidR="00290D19" w:rsidRPr="00683AA2">
              <w:rPr>
                <w:rFonts w:ascii="Bookman Old Style" w:hAnsi="Bookman Old Style"/>
                <w:sz w:val="22"/>
                <w:szCs w:val="24"/>
              </w:rPr>
              <w:t>, доцент, ДГУ</w:t>
            </w:r>
          </w:p>
        </w:tc>
      </w:tr>
      <w:tr w:rsidR="00BB29CE" w:rsidRPr="00BB29CE" w:rsidTr="00387D06">
        <w:trPr>
          <w:trHeight w:val="703"/>
          <w:jc w:val="center"/>
        </w:trPr>
        <w:tc>
          <w:tcPr>
            <w:tcW w:w="1961" w:type="dxa"/>
            <w:shd w:val="clear" w:color="auto" w:fill="FDE07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D19" w:rsidRPr="00683AA2" w:rsidRDefault="00290D19" w:rsidP="00404FB3">
            <w:pPr>
              <w:spacing w:before="0"/>
              <w:ind w:left="-57" w:right="-57" w:firstLine="0"/>
              <w:jc w:val="center"/>
              <w:rPr>
                <w:rFonts w:ascii="Bookman Old Style" w:hAnsi="Bookman Old Style"/>
                <w:sz w:val="22"/>
                <w:szCs w:val="24"/>
                <w:vertAlign w:val="superscript"/>
              </w:rPr>
            </w:pPr>
            <w:r w:rsidRPr="00683AA2">
              <w:rPr>
                <w:rFonts w:ascii="Bookman Old Style" w:hAnsi="Bookman Old Style"/>
                <w:sz w:val="22"/>
                <w:szCs w:val="24"/>
              </w:rPr>
              <w:t>Гуманитарный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D19" w:rsidRPr="00683AA2" w:rsidRDefault="00290D19" w:rsidP="00404FB3">
            <w:pPr>
              <w:spacing w:before="0"/>
              <w:ind w:left="-57" w:right="-57" w:firstLine="0"/>
              <w:rPr>
                <w:rFonts w:ascii="Bookman Old Style" w:hAnsi="Bookman Old Style"/>
                <w:sz w:val="22"/>
                <w:szCs w:val="24"/>
              </w:rPr>
            </w:pPr>
            <w:r w:rsidRPr="00683AA2">
              <w:rPr>
                <w:rFonts w:ascii="Bookman Old Style" w:hAnsi="Bookman Old Style"/>
                <w:sz w:val="22"/>
                <w:szCs w:val="24"/>
              </w:rPr>
              <w:t>Анализ поэтического языка</w:t>
            </w:r>
          </w:p>
        </w:tc>
        <w:tc>
          <w:tcPr>
            <w:tcW w:w="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D19" w:rsidRPr="00683AA2" w:rsidRDefault="00290D19" w:rsidP="00404FB3">
            <w:pPr>
              <w:spacing w:before="0"/>
              <w:ind w:left="-57" w:right="-57" w:firstLine="0"/>
              <w:jc w:val="center"/>
              <w:rPr>
                <w:rFonts w:ascii="Bookman Old Style" w:hAnsi="Bookman Old Style"/>
                <w:sz w:val="22"/>
                <w:szCs w:val="24"/>
              </w:rPr>
            </w:pPr>
            <w:r w:rsidRPr="00683AA2">
              <w:rPr>
                <w:rFonts w:ascii="Bookman Old Style" w:hAnsi="Bookman Old Style"/>
                <w:sz w:val="22"/>
                <w:szCs w:val="24"/>
              </w:rPr>
              <w:t>2</w:t>
            </w:r>
          </w:p>
        </w:tc>
        <w:tc>
          <w:tcPr>
            <w:tcW w:w="20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D19" w:rsidRPr="00683AA2" w:rsidRDefault="00290D19" w:rsidP="00404FB3">
            <w:pPr>
              <w:spacing w:before="0"/>
              <w:ind w:left="-57" w:right="-57" w:firstLine="0"/>
              <w:rPr>
                <w:rFonts w:ascii="Bookman Old Style" w:hAnsi="Bookman Old Style"/>
                <w:sz w:val="22"/>
                <w:szCs w:val="24"/>
              </w:rPr>
            </w:pPr>
            <w:r w:rsidRPr="00683AA2">
              <w:rPr>
                <w:rFonts w:ascii="Bookman Old Style" w:hAnsi="Bookman Old Style"/>
                <w:sz w:val="22"/>
                <w:szCs w:val="24"/>
              </w:rPr>
              <w:t>Гаджиев М.А.</w:t>
            </w:r>
          </w:p>
        </w:tc>
        <w:tc>
          <w:tcPr>
            <w:tcW w:w="25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D19" w:rsidRPr="00683AA2" w:rsidRDefault="00290D19" w:rsidP="00387D06">
            <w:pPr>
              <w:spacing w:before="0"/>
              <w:ind w:left="-57" w:right="-57" w:firstLine="0"/>
              <w:jc w:val="left"/>
              <w:rPr>
                <w:rFonts w:ascii="Bookman Old Style" w:hAnsi="Bookman Old Style"/>
                <w:sz w:val="22"/>
                <w:szCs w:val="24"/>
              </w:rPr>
            </w:pPr>
            <w:r w:rsidRPr="00683AA2">
              <w:rPr>
                <w:rFonts w:ascii="Bookman Old Style" w:hAnsi="Bookman Old Style"/>
                <w:sz w:val="22"/>
                <w:szCs w:val="24"/>
              </w:rPr>
              <w:t>Гаджиев М.А., доцент, ДГУ</w:t>
            </w:r>
          </w:p>
        </w:tc>
      </w:tr>
    </w:tbl>
    <w:p w:rsidR="00290D19" w:rsidRPr="00BB29CE" w:rsidRDefault="00290D19" w:rsidP="00290D19">
      <w:pPr>
        <w:spacing w:before="80" w:after="80" w:line="312" w:lineRule="auto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Дополнение. Предметные кружки, занятия которых ведутся в лицее:</w:t>
      </w:r>
    </w:p>
    <w:tbl>
      <w:tblPr>
        <w:tblW w:w="10485" w:type="dxa"/>
        <w:jc w:val="center"/>
        <w:tblLook w:val="04A0" w:firstRow="1" w:lastRow="0" w:firstColumn="1" w:lastColumn="0" w:noHBand="0" w:noVBand="1"/>
      </w:tblPr>
      <w:tblGrid>
        <w:gridCol w:w="600"/>
        <w:gridCol w:w="1947"/>
        <w:gridCol w:w="1843"/>
        <w:gridCol w:w="2409"/>
        <w:gridCol w:w="2127"/>
        <w:gridCol w:w="1559"/>
      </w:tblGrid>
      <w:tr w:rsidR="00BB29CE" w:rsidRPr="004D480F" w:rsidTr="004D480F">
        <w:trPr>
          <w:trHeight w:val="63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077"/>
            <w:vAlign w:val="center"/>
            <w:hideMark/>
          </w:tcPr>
          <w:p w:rsidR="00290D19" w:rsidRPr="004D480F" w:rsidRDefault="00290D19" w:rsidP="004D480F">
            <w:pPr>
              <w:spacing w:before="0"/>
              <w:ind w:left="-57" w:right="-57" w:firstLine="0"/>
              <w:jc w:val="center"/>
              <w:rPr>
                <w:bCs/>
                <w:smallCaps/>
                <w:szCs w:val="24"/>
              </w:rPr>
            </w:pPr>
            <w:r w:rsidRPr="004D480F">
              <w:rPr>
                <w:bCs/>
                <w:smallCaps/>
                <w:szCs w:val="24"/>
              </w:rPr>
              <w:t>№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077"/>
            <w:vAlign w:val="center"/>
            <w:hideMark/>
          </w:tcPr>
          <w:p w:rsidR="00683AA2" w:rsidRDefault="00290D19" w:rsidP="004D480F">
            <w:pPr>
              <w:spacing w:before="0"/>
              <w:ind w:left="-57" w:right="-57" w:firstLine="0"/>
              <w:jc w:val="center"/>
              <w:rPr>
                <w:bCs/>
                <w:smallCaps/>
                <w:szCs w:val="24"/>
              </w:rPr>
            </w:pPr>
            <w:r w:rsidRPr="004D480F">
              <w:rPr>
                <w:bCs/>
                <w:smallCaps/>
                <w:szCs w:val="24"/>
              </w:rPr>
              <w:t xml:space="preserve">Название </w:t>
            </w:r>
          </w:p>
          <w:p w:rsidR="00290D19" w:rsidRPr="004D480F" w:rsidRDefault="00290D19" w:rsidP="004D480F">
            <w:pPr>
              <w:spacing w:before="0"/>
              <w:ind w:left="-57" w:right="-57" w:firstLine="0"/>
              <w:jc w:val="center"/>
              <w:rPr>
                <w:bCs/>
                <w:smallCaps/>
                <w:szCs w:val="24"/>
              </w:rPr>
            </w:pPr>
            <w:r w:rsidRPr="004D480F">
              <w:rPr>
                <w:bCs/>
                <w:smallCaps/>
                <w:szCs w:val="24"/>
              </w:rPr>
              <w:t>кружка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077"/>
            <w:vAlign w:val="center"/>
            <w:hideMark/>
          </w:tcPr>
          <w:p w:rsidR="00290D19" w:rsidRPr="004D480F" w:rsidRDefault="00290D19" w:rsidP="004D480F">
            <w:pPr>
              <w:spacing w:before="0"/>
              <w:ind w:left="-57" w:right="-57" w:firstLine="0"/>
              <w:jc w:val="center"/>
              <w:rPr>
                <w:bCs/>
                <w:smallCaps/>
                <w:szCs w:val="24"/>
              </w:rPr>
            </w:pPr>
            <w:r w:rsidRPr="004D480F">
              <w:rPr>
                <w:bCs/>
                <w:smallCaps/>
                <w:szCs w:val="24"/>
              </w:rPr>
              <w:t>Предмет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077"/>
            <w:vAlign w:val="center"/>
            <w:hideMark/>
          </w:tcPr>
          <w:p w:rsidR="00290D19" w:rsidRPr="004D480F" w:rsidRDefault="00290D19" w:rsidP="004D480F">
            <w:pPr>
              <w:spacing w:before="0"/>
              <w:ind w:left="-57" w:right="-57" w:firstLine="0"/>
              <w:jc w:val="center"/>
              <w:rPr>
                <w:bCs/>
                <w:smallCaps/>
                <w:szCs w:val="24"/>
              </w:rPr>
            </w:pPr>
            <w:r w:rsidRPr="004D480F">
              <w:rPr>
                <w:bCs/>
                <w:smallCaps/>
                <w:szCs w:val="24"/>
              </w:rPr>
              <w:t>ФИО</w:t>
            </w:r>
            <w:r w:rsidR="004D480F">
              <w:rPr>
                <w:bCs/>
                <w:smallCaps/>
                <w:szCs w:val="24"/>
              </w:rPr>
              <w:t xml:space="preserve"> </w:t>
            </w:r>
            <w:r w:rsidRPr="004D480F">
              <w:rPr>
                <w:bCs/>
                <w:szCs w:val="24"/>
              </w:rPr>
              <w:t>(педагога)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077"/>
            <w:vAlign w:val="center"/>
            <w:hideMark/>
          </w:tcPr>
          <w:p w:rsidR="00290D19" w:rsidRPr="004D480F" w:rsidRDefault="00290D19" w:rsidP="004D480F">
            <w:pPr>
              <w:spacing w:before="0"/>
              <w:ind w:left="-57" w:right="-57" w:firstLine="0"/>
              <w:jc w:val="center"/>
              <w:rPr>
                <w:bCs/>
                <w:smallCaps/>
                <w:szCs w:val="24"/>
              </w:rPr>
            </w:pPr>
            <w:r w:rsidRPr="004D480F">
              <w:rPr>
                <w:bCs/>
                <w:smallCaps/>
                <w:szCs w:val="24"/>
              </w:rPr>
              <w:t>Образовательная организация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077"/>
            <w:vAlign w:val="center"/>
            <w:hideMark/>
          </w:tcPr>
          <w:p w:rsidR="00290D19" w:rsidRPr="004D480F" w:rsidRDefault="00290D19" w:rsidP="004D480F">
            <w:pPr>
              <w:spacing w:before="0"/>
              <w:ind w:left="-57" w:right="-57" w:firstLine="0"/>
              <w:jc w:val="center"/>
              <w:rPr>
                <w:bCs/>
                <w:smallCaps/>
                <w:sz w:val="22"/>
              </w:rPr>
            </w:pPr>
            <w:r w:rsidRPr="004D480F">
              <w:rPr>
                <w:bCs/>
                <w:smallCaps/>
                <w:sz w:val="22"/>
              </w:rPr>
              <w:t>Кол-во детей в кружке</w:t>
            </w:r>
          </w:p>
        </w:tc>
      </w:tr>
      <w:tr w:rsidR="00BB29CE" w:rsidRPr="004D480F" w:rsidTr="004D480F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077"/>
            <w:noWrap/>
            <w:vAlign w:val="center"/>
            <w:hideMark/>
          </w:tcPr>
          <w:p w:rsidR="00290D19" w:rsidRPr="004D480F" w:rsidRDefault="00290D19" w:rsidP="004D480F">
            <w:pPr>
              <w:spacing w:before="0"/>
              <w:ind w:left="-57" w:right="-57" w:firstLine="0"/>
              <w:jc w:val="center"/>
              <w:rPr>
                <w:szCs w:val="24"/>
              </w:rPr>
            </w:pPr>
            <w:r w:rsidRPr="004D480F">
              <w:rPr>
                <w:szCs w:val="24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19" w:rsidRPr="004D480F" w:rsidRDefault="00290D19" w:rsidP="004D480F">
            <w:pPr>
              <w:spacing w:before="0"/>
              <w:ind w:left="-57" w:right="-57" w:firstLine="0"/>
              <w:jc w:val="center"/>
              <w:rPr>
                <w:szCs w:val="24"/>
              </w:rPr>
            </w:pPr>
            <w:proofErr w:type="spellStart"/>
            <w:r w:rsidRPr="004D480F">
              <w:rPr>
                <w:szCs w:val="24"/>
              </w:rPr>
              <w:t>Смешарики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19" w:rsidRPr="004D480F" w:rsidRDefault="00290D19" w:rsidP="004D480F">
            <w:pPr>
              <w:spacing w:before="0"/>
              <w:ind w:left="-57" w:right="-57" w:firstLine="0"/>
              <w:jc w:val="center"/>
              <w:rPr>
                <w:szCs w:val="24"/>
              </w:rPr>
            </w:pPr>
            <w:r w:rsidRPr="004D480F">
              <w:rPr>
                <w:szCs w:val="24"/>
              </w:rPr>
              <w:t>Математика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19" w:rsidRPr="004D480F" w:rsidRDefault="00290D19" w:rsidP="004D480F">
            <w:pPr>
              <w:spacing w:before="0"/>
              <w:ind w:left="-57" w:right="-57" w:firstLine="0"/>
              <w:jc w:val="center"/>
              <w:rPr>
                <w:szCs w:val="24"/>
              </w:rPr>
            </w:pPr>
            <w:r w:rsidRPr="004D480F">
              <w:rPr>
                <w:szCs w:val="24"/>
              </w:rPr>
              <w:t>Абдурахманова З.М.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19" w:rsidRPr="004D480F" w:rsidRDefault="00290D19" w:rsidP="004D480F">
            <w:pPr>
              <w:spacing w:before="0"/>
              <w:ind w:left="-57" w:right="-57" w:firstLine="0"/>
              <w:jc w:val="center"/>
              <w:rPr>
                <w:szCs w:val="24"/>
              </w:rPr>
            </w:pPr>
            <w:r w:rsidRPr="004D480F">
              <w:rPr>
                <w:szCs w:val="24"/>
              </w:rPr>
              <w:t>Лицей №39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19" w:rsidRPr="004D480F" w:rsidRDefault="00290D19" w:rsidP="004D480F">
            <w:pPr>
              <w:spacing w:before="0"/>
              <w:ind w:left="-57" w:right="-57" w:firstLine="0"/>
              <w:jc w:val="center"/>
              <w:rPr>
                <w:szCs w:val="24"/>
              </w:rPr>
            </w:pPr>
            <w:r w:rsidRPr="004D480F">
              <w:rPr>
                <w:szCs w:val="24"/>
              </w:rPr>
              <w:t>22</w:t>
            </w:r>
          </w:p>
        </w:tc>
      </w:tr>
      <w:tr w:rsidR="00BB29CE" w:rsidRPr="004D480F" w:rsidTr="004D480F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077"/>
            <w:noWrap/>
            <w:vAlign w:val="center"/>
            <w:hideMark/>
          </w:tcPr>
          <w:p w:rsidR="00290D19" w:rsidRPr="004D480F" w:rsidRDefault="00290D19" w:rsidP="004D480F">
            <w:pPr>
              <w:spacing w:before="0"/>
              <w:ind w:left="-57" w:right="-57" w:firstLine="0"/>
              <w:jc w:val="center"/>
              <w:rPr>
                <w:szCs w:val="24"/>
              </w:rPr>
            </w:pPr>
            <w:r w:rsidRPr="004D480F">
              <w:rPr>
                <w:szCs w:val="24"/>
              </w:rPr>
              <w:t>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19" w:rsidRPr="004D480F" w:rsidRDefault="00290D19" w:rsidP="004D480F">
            <w:pPr>
              <w:spacing w:before="0"/>
              <w:ind w:left="-57" w:right="-57" w:firstLine="0"/>
              <w:jc w:val="center"/>
              <w:rPr>
                <w:szCs w:val="24"/>
              </w:rPr>
            </w:pPr>
            <w:proofErr w:type="spellStart"/>
            <w:r w:rsidRPr="004D480F">
              <w:rPr>
                <w:szCs w:val="24"/>
              </w:rPr>
              <w:t>Олимпиадник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19" w:rsidRPr="004D480F" w:rsidRDefault="00290D19" w:rsidP="004D480F">
            <w:pPr>
              <w:spacing w:before="0"/>
              <w:ind w:left="-57" w:right="-57" w:firstLine="0"/>
              <w:jc w:val="center"/>
              <w:rPr>
                <w:szCs w:val="24"/>
              </w:rPr>
            </w:pPr>
            <w:r w:rsidRPr="004D480F">
              <w:rPr>
                <w:szCs w:val="24"/>
              </w:rPr>
              <w:t>Математика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19" w:rsidRPr="004D480F" w:rsidRDefault="00290D19" w:rsidP="004D480F">
            <w:pPr>
              <w:spacing w:before="0"/>
              <w:ind w:left="-57" w:right="-57" w:firstLine="0"/>
              <w:jc w:val="center"/>
              <w:rPr>
                <w:szCs w:val="24"/>
              </w:rPr>
            </w:pPr>
            <w:r w:rsidRPr="004D480F">
              <w:rPr>
                <w:szCs w:val="24"/>
              </w:rPr>
              <w:t>Абдурахманова З.М.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19" w:rsidRPr="004D480F" w:rsidRDefault="00290D19" w:rsidP="004D480F">
            <w:pPr>
              <w:spacing w:before="0"/>
              <w:ind w:left="-57" w:right="-57" w:firstLine="0"/>
              <w:jc w:val="center"/>
              <w:rPr>
                <w:szCs w:val="24"/>
              </w:rPr>
            </w:pPr>
            <w:r w:rsidRPr="004D480F">
              <w:rPr>
                <w:szCs w:val="24"/>
              </w:rPr>
              <w:t>Лицей №39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19" w:rsidRPr="004D480F" w:rsidRDefault="00290D19" w:rsidP="004D480F">
            <w:pPr>
              <w:spacing w:before="0"/>
              <w:ind w:left="-57" w:right="-57" w:firstLine="0"/>
              <w:jc w:val="center"/>
              <w:rPr>
                <w:szCs w:val="24"/>
              </w:rPr>
            </w:pPr>
            <w:r w:rsidRPr="004D480F">
              <w:rPr>
                <w:szCs w:val="24"/>
              </w:rPr>
              <w:t>20</w:t>
            </w:r>
          </w:p>
        </w:tc>
      </w:tr>
      <w:tr w:rsidR="00BB29CE" w:rsidRPr="004D480F" w:rsidTr="004D480F">
        <w:trPr>
          <w:trHeight w:val="31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077"/>
            <w:noWrap/>
            <w:vAlign w:val="center"/>
            <w:hideMark/>
          </w:tcPr>
          <w:p w:rsidR="00290D19" w:rsidRPr="004D480F" w:rsidRDefault="00290D19" w:rsidP="004D480F">
            <w:pPr>
              <w:spacing w:before="0"/>
              <w:ind w:left="-57" w:right="-57" w:firstLine="0"/>
              <w:jc w:val="center"/>
              <w:rPr>
                <w:szCs w:val="24"/>
              </w:rPr>
            </w:pPr>
            <w:r w:rsidRPr="004D480F">
              <w:rPr>
                <w:szCs w:val="24"/>
              </w:rPr>
              <w:t>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19" w:rsidRPr="004D480F" w:rsidRDefault="00290D19" w:rsidP="004D480F">
            <w:pPr>
              <w:spacing w:before="0"/>
              <w:ind w:left="-57" w:right="-57" w:firstLine="0"/>
              <w:jc w:val="center"/>
              <w:rPr>
                <w:szCs w:val="24"/>
              </w:rPr>
            </w:pPr>
            <w:r w:rsidRPr="004D480F">
              <w:rPr>
                <w:szCs w:val="24"/>
              </w:rPr>
              <w:t>Занимательная 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19" w:rsidRPr="004D480F" w:rsidRDefault="00290D19" w:rsidP="004D480F">
            <w:pPr>
              <w:spacing w:before="0"/>
              <w:ind w:left="-57" w:right="-57" w:firstLine="0"/>
              <w:jc w:val="center"/>
              <w:rPr>
                <w:szCs w:val="24"/>
              </w:rPr>
            </w:pPr>
            <w:r w:rsidRPr="004D480F">
              <w:rPr>
                <w:szCs w:val="24"/>
              </w:rPr>
              <w:t>Математика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19" w:rsidRPr="004D480F" w:rsidRDefault="00290D19" w:rsidP="004D480F">
            <w:pPr>
              <w:spacing w:before="0"/>
              <w:ind w:left="-57" w:right="-57" w:firstLine="0"/>
              <w:jc w:val="center"/>
              <w:rPr>
                <w:szCs w:val="24"/>
              </w:rPr>
            </w:pPr>
            <w:proofErr w:type="spellStart"/>
            <w:r w:rsidRPr="004D480F">
              <w:rPr>
                <w:szCs w:val="24"/>
              </w:rPr>
              <w:t>Урусилова</w:t>
            </w:r>
            <w:proofErr w:type="spellEnd"/>
            <w:r w:rsidRPr="004D480F">
              <w:rPr>
                <w:szCs w:val="24"/>
              </w:rPr>
              <w:t xml:space="preserve"> Р.Г.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19" w:rsidRPr="004D480F" w:rsidRDefault="00290D19" w:rsidP="004D480F">
            <w:pPr>
              <w:spacing w:before="0"/>
              <w:ind w:left="-57" w:right="-57" w:firstLine="0"/>
              <w:jc w:val="center"/>
              <w:rPr>
                <w:szCs w:val="24"/>
              </w:rPr>
            </w:pPr>
            <w:r w:rsidRPr="004D480F">
              <w:rPr>
                <w:szCs w:val="24"/>
              </w:rPr>
              <w:t>Лицей №39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19" w:rsidRPr="004D480F" w:rsidRDefault="00290D19" w:rsidP="004D480F">
            <w:pPr>
              <w:spacing w:before="0"/>
              <w:ind w:left="-57" w:right="-57" w:firstLine="0"/>
              <w:jc w:val="center"/>
              <w:rPr>
                <w:szCs w:val="24"/>
              </w:rPr>
            </w:pPr>
            <w:r w:rsidRPr="004D480F">
              <w:rPr>
                <w:szCs w:val="24"/>
              </w:rPr>
              <w:t>20</w:t>
            </w:r>
          </w:p>
        </w:tc>
      </w:tr>
      <w:tr w:rsidR="00BB29CE" w:rsidRPr="004D480F" w:rsidTr="004D480F">
        <w:trPr>
          <w:trHeight w:val="31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077"/>
            <w:noWrap/>
            <w:vAlign w:val="center"/>
            <w:hideMark/>
          </w:tcPr>
          <w:p w:rsidR="00290D19" w:rsidRPr="004D480F" w:rsidRDefault="00290D19" w:rsidP="004D480F">
            <w:pPr>
              <w:spacing w:before="0"/>
              <w:ind w:left="-57" w:right="-57" w:firstLine="0"/>
              <w:jc w:val="center"/>
              <w:rPr>
                <w:szCs w:val="24"/>
              </w:rPr>
            </w:pPr>
            <w:r w:rsidRPr="004D480F">
              <w:rPr>
                <w:szCs w:val="24"/>
              </w:rPr>
              <w:t>4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19" w:rsidRPr="004D480F" w:rsidRDefault="00290D19" w:rsidP="004D480F">
            <w:pPr>
              <w:spacing w:before="0"/>
              <w:ind w:left="-57" w:right="-57" w:firstLine="0"/>
              <w:jc w:val="center"/>
              <w:rPr>
                <w:szCs w:val="24"/>
              </w:rPr>
            </w:pPr>
            <w:proofErr w:type="spellStart"/>
            <w:r w:rsidRPr="004D480F">
              <w:rPr>
                <w:szCs w:val="24"/>
              </w:rPr>
              <w:t>Биолимп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19" w:rsidRPr="004D480F" w:rsidRDefault="00290D19" w:rsidP="004D480F">
            <w:pPr>
              <w:spacing w:before="0"/>
              <w:ind w:left="-57" w:right="-57" w:firstLine="0"/>
              <w:jc w:val="center"/>
              <w:rPr>
                <w:szCs w:val="24"/>
              </w:rPr>
            </w:pPr>
            <w:r w:rsidRPr="004D480F">
              <w:rPr>
                <w:szCs w:val="24"/>
              </w:rPr>
              <w:t>Биология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19" w:rsidRPr="004D480F" w:rsidRDefault="00290D19" w:rsidP="004D480F">
            <w:pPr>
              <w:spacing w:before="0"/>
              <w:ind w:left="-57" w:right="-57" w:firstLine="0"/>
              <w:jc w:val="center"/>
              <w:rPr>
                <w:szCs w:val="24"/>
              </w:rPr>
            </w:pPr>
            <w:proofErr w:type="spellStart"/>
            <w:r w:rsidRPr="004D480F">
              <w:rPr>
                <w:szCs w:val="24"/>
              </w:rPr>
              <w:t>Мамеева</w:t>
            </w:r>
            <w:proofErr w:type="spellEnd"/>
            <w:r w:rsidRPr="004D480F">
              <w:rPr>
                <w:szCs w:val="24"/>
              </w:rPr>
              <w:t xml:space="preserve"> Л.А.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19" w:rsidRPr="004D480F" w:rsidRDefault="00290D19" w:rsidP="004D480F">
            <w:pPr>
              <w:spacing w:before="0"/>
              <w:ind w:left="-57" w:right="-57" w:firstLine="0"/>
              <w:jc w:val="center"/>
              <w:rPr>
                <w:szCs w:val="24"/>
              </w:rPr>
            </w:pPr>
            <w:r w:rsidRPr="004D480F">
              <w:rPr>
                <w:szCs w:val="24"/>
              </w:rPr>
              <w:t>Лицей №39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19" w:rsidRPr="004D480F" w:rsidRDefault="00290D19" w:rsidP="004D480F">
            <w:pPr>
              <w:spacing w:before="0"/>
              <w:ind w:left="-57" w:right="-57" w:firstLine="0"/>
              <w:jc w:val="center"/>
              <w:rPr>
                <w:szCs w:val="24"/>
              </w:rPr>
            </w:pPr>
            <w:r w:rsidRPr="004D480F">
              <w:rPr>
                <w:szCs w:val="24"/>
              </w:rPr>
              <w:t>15</w:t>
            </w:r>
          </w:p>
        </w:tc>
      </w:tr>
      <w:tr w:rsidR="00BB29CE" w:rsidRPr="004D480F" w:rsidTr="004D480F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077"/>
            <w:noWrap/>
            <w:vAlign w:val="center"/>
            <w:hideMark/>
          </w:tcPr>
          <w:p w:rsidR="00290D19" w:rsidRPr="004D480F" w:rsidRDefault="00290D19" w:rsidP="004D480F">
            <w:pPr>
              <w:spacing w:before="0"/>
              <w:ind w:left="-57" w:right="-57" w:firstLine="0"/>
              <w:jc w:val="center"/>
              <w:rPr>
                <w:szCs w:val="24"/>
              </w:rPr>
            </w:pPr>
            <w:r w:rsidRPr="004D480F">
              <w:rPr>
                <w:szCs w:val="24"/>
              </w:rPr>
              <w:t>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19" w:rsidRPr="004D480F" w:rsidRDefault="00290D19" w:rsidP="004D480F">
            <w:pPr>
              <w:spacing w:before="0"/>
              <w:ind w:left="-57" w:right="-57" w:firstLine="0"/>
              <w:jc w:val="center"/>
              <w:rPr>
                <w:szCs w:val="24"/>
              </w:rPr>
            </w:pPr>
            <w:r w:rsidRPr="004D480F">
              <w:rPr>
                <w:szCs w:val="24"/>
              </w:rPr>
              <w:t>Элементарная математика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19" w:rsidRPr="004D480F" w:rsidRDefault="00290D19" w:rsidP="004D480F">
            <w:pPr>
              <w:spacing w:before="0"/>
              <w:ind w:left="-57" w:right="-57" w:firstLine="0"/>
              <w:jc w:val="center"/>
              <w:rPr>
                <w:szCs w:val="24"/>
              </w:rPr>
            </w:pPr>
            <w:r w:rsidRPr="004D480F">
              <w:rPr>
                <w:szCs w:val="24"/>
              </w:rPr>
              <w:t>Математика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19" w:rsidRPr="004D480F" w:rsidRDefault="00290D19" w:rsidP="004D480F">
            <w:pPr>
              <w:spacing w:before="0"/>
              <w:ind w:left="-57" w:right="-57" w:firstLine="0"/>
              <w:jc w:val="center"/>
              <w:rPr>
                <w:szCs w:val="24"/>
              </w:rPr>
            </w:pPr>
            <w:r w:rsidRPr="004D480F">
              <w:rPr>
                <w:szCs w:val="24"/>
              </w:rPr>
              <w:t>Абдурагимов Э.И.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19" w:rsidRPr="004D480F" w:rsidRDefault="00290D19" w:rsidP="004D480F">
            <w:pPr>
              <w:spacing w:before="0"/>
              <w:ind w:left="-57" w:right="-57" w:firstLine="0"/>
              <w:jc w:val="center"/>
              <w:rPr>
                <w:szCs w:val="24"/>
              </w:rPr>
            </w:pPr>
            <w:r w:rsidRPr="004D480F">
              <w:rPr>
                <w:szCs w:val="24"/>
              </w:rPr>
              <w:t>Лицей №39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19" w:rsidRPr="004D480F" w:rsidRDefault="00290D19" w:rsidP="004D480F">
            <w:pPr>
              <w:spacing w:before="0"/>
              <w:ind w:left="-57" w:right="-57" w:firstLine="0"/>
              <w:jc w:val="center"/>
              <w:rPr>
                <w:szCs w:val="24"/>
              </w:rPr>
            </w:pPr>
            <w:r w:rsidRPr="004D480F">
              <w:rPr>
                <w:szCs w:val="24"/>
              </w:rPr>
              <w:t>10</w:t>
            </w:r>
          </w:p>
        </w:tc>
      </w:tr>
      <w:tr w:rsidR="00BB29CE" w:rsidRPr="004D480F" w:rsidTr="004D480F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077"/>
            <w:noWrap/>
            <w:vAlign w:val="center"/>
            <w:hideMark/>
          </w:tcPr>
          <w:p w:rsidR="00290D19" w:rsidRPr="004D480F" w:rsidRDefault="00290D19" w:rsidP="004D480F">
            <w:pPr>
              <w:spacing w:before="0"/>
              <w:ind w:left="-57" w:right="-57" w:firstLine="0"/>
              <w:jc w:val="center"/>
              <w:rPr>
                <w:szCs w:val="24"/>
              </w:rPr>
            </w:pPr>
            <w:r w:rsidRPr="004D480F">
              <w:rPr>
                <w:szCs w:val="24"/>
              </w:rPr>
              <w:t>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19" w:rsidRPr="004D480F" w:rsidRDefault="00290D19" w:rsidP="004D480F">
            <w:pPr>
              <w:spacing w:before="0"/>
              <w:ind w:left="-57" w:right="-57" w:firstLine="0"/>
              <w:jc w:val="center"/>
              <w:rPr>
                <w:szCs w:val="24"/>
              </w:rPr>
            </w:pPr>
            <w:r w:rsidRPr="004D480F">
              <w:rPr>
                <w:szCs w:val="24"/>
              </w:rPr>
              <w:t>Юный программист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19" w:rsidRPr="004D480F" w:rsidRDefault="00290D19" w:rsidP="004D480F">
            <w:pPr>
              <w:spacing w:before="0"/>
              <w:ind w:left="-57" w:right="-57" w:firstLine="0"/>
              <w:jc w:val="center"/>
              <w:rPr>
                <w:szCs w:val="24"/>
              </w:rPr>
            </w:pPr>
            <w:r w:rsidRPr="004D480F">
              <w:rPr>
                <w:szCs w:val="24"/>
              </w:rPr>
              <w:t>Информатика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19" w:rsidRPr="004D480F" w:rsidRDefault="00290D19" w:rsidP="004D480F">
            <w:pPr>
              <w:spacing w:before="0"/>
              <w:ind w:left="-57" w:right="-57" w:firstLine="0"/>
              <w:jc w:val="center"/>
              <w:rPr>
                <w:szCs w:val="24"/>
              </w:rPr>
            </w:pPr>
            <w:r w:rsidRPr="004D480F">
              <w:rPr>
                <w:szCs w:val="24"/>
              </w:rPr>
              <w:t>Исмаилов Р.Ч.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19" w:rsidRPr="004D480F" w:rsidRDefault="00290D19" w:rsidP="004D480F">
            <w:pPr>
              <w:spacing w:before="0"/>
              <w:ind w:left="-57" w:right="-57" w:firstLine="0"/>
              <w:jc w:val="center"/>
              <w:rPr>
                <w:szCs w:val="24"/>
              </w:rPr>
            </w:pPr>
            <w:r w:rsidRPr="004D480F">
              <w:rPr>
                <w:szCs w:val="24"/>
              </w:rPr>
              <w:t>Лицей №39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19" w:rsidRPr="004D480F" w:rsidRDefault="00290D19" w:rsidP="004D480F">
            <w:pPr>
              <w:spacing w:before="0"/>
              <w:ind w:left="-57" w:right="-57" w:firstLine="0"/>
              <w:jc w:val="center"/>
              <w:rPr>
                <w:szCs w:val="24"/>
              </w:rPr>
            </w:pPr>
            <w:r w:rsidRPr="004D480F">
              <w:rPr>
                <w:szCs w:val="24"/>
              </w:rPr>
              <w:t>9</w:t>
            </w:r>
          </w:p>
        </w:tc>
      </w:tr>
      <w:tr w:rsidR="00BB29CE" w:rsidRPr="004D480F" w:rsidTr="004D480F">
        <w:trPr>
          <w:trHeight w:val="63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077"/>
            <w:noWrap/>
            <w:vAlign w:val="center"/>
            <w:hideMark/>
          </w:tcPr>
          <w:p w:rsidR="00290D19" w:rsidRPr="004D480F" w:rsidRDefault="00290D19" w:rsidP="004D480F">
            <w:pPr>
              <w:spacing w:before="0"/>
              <w:ind w:left="-57" w:right="-57" w:firstLine="0"/>
              <w:jc w:val="center"/>
              <w:rPr>
                <w:szCs w:val="24"/>
              </w:rPr>
            </w:pPr>
            <w:r w:rsidRPr="004D480F">
              <w:rPr>
                <w:szCs w:val="24"/>
              </w:rPr>
              <w:t>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19" w:rsidRPr="004D480F" w:rsidRDefault="00290D19" w:rsidP="004D480F">
            <w:pPr>
              <w:spacing w:before="0"/>
              <w:ind w:left="-57" w:right="-57" w:firstLine="0"/>
              <w:jc w:val="center"/>
              <w:rPr>
                <w:szCs w:val="24"/>
              </w:rPr>
            </w:pPr>
            <w:r w:rsidRPr="004D480F">
              <w:rPr>
                <w:szCs w:val="24"/>
              </w:rPr>
              <w:t>Юный физик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19" w:rsidRPr="004D480F" w:rsidRDefault="00290D19" w:rsidP="004D480F">
            <w:pPr>
              <w:spacing w:before="0"/>
              <w:ind w:left="-57" w:right="-57" w:firstLine="0"/>
              <w:jc w:val="center"/>
              <w:rPr>
                <w:szCs w:val="24"/>
              </w:rPr>
            </w:pPr>
            <w:r w:rsidRPr="004D480F">
              <w:rPr>
                <w:szCs w:val="24"/>
              </w:rPr>
              <w:t>Физика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D19" w:rsidRPr="004D480F" w:rsidRDefault="00290D19" w:rsidP="004D480F">
            <w:pPr>
              <w:spacing w:before="0"/>
              <w:ind w:left="-57" w:right="-57" w:firstLine="0"/>
              <w:jc w:val="center"/>
              <w:rPr>
                <w:szCs w:val="24"/>
              </w:rPr>
            </w:pPr>
            <w:r w:rsidRPr="004D480F">
              <w:rPr>
                <w:szCs w:val="24"/>
              </w:rPr>
              <w:t>Алиев А.Г.</w:t>
            </w:r>
          </w:p>
          <w:p w:rsidR="00290D19" w:rsidRPr="004D480F" w:rsidRDefault="00290D19" w:rsidP="004D480F">
            <w:pPr>
              <w:spacing w:before="0"/>
              <w:ind w:left="-57" w:right="-57" w:firstLine="0"/>
              <w:jc w:val="center"/>
              <w:rPr>
                <w:szCs w:val="24"/>
              </w:rPr>
            </w:pPr>
            <w:proofErr w:type="spellStart"/>
            <w:r w:rsidRPr="004D480F">
              <w:rPr>
                <w:szCs w:val="24"/>
              </w:rPr>
              <w:t>Рагимханов</w:t>
            </w:r>
            <w:proofErr w:type="spellEnd"/>
            <w:r w:rsidRPr="004D480F">
              <w:rPr>
                <w:szCs w:val="24"/>
              </w:rPr>
              <w:t xml:space="preserve"> Г.Б.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19" w:rsidRPr="004D480F" w:rsidRDefault="00290D19" w:rsidP="004D480F">
            <w:pPr>
              <w:spacing w:before="0"/>
              <w:ind w:left="-57" w:right="-57" w:firstLine="0"/>
              <w:jc w:val="center"/>
              <w:rPr>
                <w:szCs w:val="24"/>
              </w:rPr>
            </w:pPr>
            <w:r w:rsidRPr="004D480F">
              <w:rPr>
                <w:szCs w:val="24"/>
              </w:rPr>
              <w:t>Лицей №39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19" w:rsidRPr="004D480F" w:rsidRDefault="00290D19" w:rsidP="004D480F">
            <w:pPr>
              <w:spacing w:before="0"/>
              <w:ind w:left="-57" w:right="-57" w:firstLine="0"/>
              <w:jc w:val="center"/>
              <w:rPr>
                <w:szCs w:val="24"/>
              </w:rPr>
            </w:pPr>
            <w:r w:rsidRPr="004D480F">
              <w:rPr>
                <w:szCs w:val="24"/>
              </w:rPr>
              <w:t>12</w:t>
            </w:r>
          </w:p>
        </w:tc>
      </w:tr>
      <w:tr w:rsidR="00BB29CE" w:rsidRPr="004D480F" w:rsidTr="004D480F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077"/>
            <w:noWrap/>
            <w:vAlign w:val="center"/>
            <w:hideMark/>
          </w:tcPr>
          <w:p w:rsidR="00290D19" w:rsidRPr="004D480F" w:rsidRDefault="00290D19" w:rsidP="004D480F">
            <w:pPr>
              <w:spacing w:before="0"/>
              <w:ind w:left="-57" w:right="-57" w:firstLine="0"/>
              <w:jc w:val="center"/>
              <w:rPr>
                <w:szCs w:val="24"/>
              </w:rPr>
            </w:pPr>
            <w:r w:rsidRPr="004D480F">
              <w:rPr>
                <w:szCs w:val="24"/>
              </w:rPr>
              <w:t>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19" w:rsidRPr="004D480F" w:rsidRDefault="00290D19" w:rsidP="004D480F">
            <w:pPr>
              <w:spacing w:before="0"/>
              <w:ind w:left="-57" w:right="-57" w:firstLine="0"/>
              <w:jc w:val="center"/>
              <w:rPr>
                <w:szCs w:val="24"/>
              </w:rPr>
            </w:pPr>
            <w:r w:rsidRPr="004D480F">
              <w:rPr>
                <w:szCs w:val="24"/>
              </w:rPr>
              <w:t>Юный химик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19" w:rsidRPr="004D480F" w:rsidRDefault="00290D19" w:rsidP="004D480F">
            <w:pPr>
              <w:spacing w:before="0"/>
              <w:ind w:left="-57" w:right="-57" w:firstLine="0"/>
              <w:jc w:val="center"/>
              <w:rPr>
                <w:szCs w:val="24"/>
              </w:rPr>
            </w:pPr>
            <w:r w:rsidRPr="004D480F">
              <w:rPr>
                <w:szCs w:val="24"/>
              </w:rPr>
              <w:t>Химия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19" w:rsidRPr="004D480F" w:rsidRDefault="00290D19" w:rsidP="004D480F">
            <w:pPr>
              <w:spacing w:before="0"/>
              <w:ind w:left="-57" w:right="-57" w:firstLine="0"/>
              <w:jc w:val="center"/>
              <w:rPr>
                <w:szCs w:val="24"/>
              </w:rPr>
            </w:pPr>
            <w:r w:rsidRPr="004D480F">
              <w:rPr>
                <w:szCs w:val="24"/>
              </w:rPr>
              <w:t>Салихова А.М.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19" w:rsidRPr="004D480F" w:rsidRDefault="00290D19" w:rsidP="004D480F">
            <w:pPr>
              <w:spacing w:before="0"/>
              <w:ind w:left="-57" w:right="-57" w:firstLine="0"/>
              <w:jc w:val="center"/>
              <w:rPr>
                <w:szCs w:val="24"/>
              </w:rPr>
            </w:pPr>
            <w:r w:rsidRPr="004D480F">
              <w:rPr>
                <w:szCs w:val="24"/>
              </w:rPr>
              <w:t>Лицей №39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19" w:rsidRPr="004D480F" w:rsidRDefault="00290D19" w:rsidP="004D480F">
            <w:pPr>
              <w:spacing w:before="0"/>
              <w:ind w:left="-57" w:right="-57" w:firstLine="0"/>
              <w:jc w:val="center"/>
              <w:rPr>
                <w:szCs w:val="24"/>
              </w:rPr>
            </w:pPr>
            <w:r w:rsidRPr="004D480F">
              <w:rPr>
                <w:szCs w:val="24"/>
              </w:rPr>
              <w:t>12</w:t>
            </w:r>
          </w:p>
        </w:tc>
      </w:tr>
    </w:tbl>
    <w:p w:rsidR="00290D19" w:rsidRPr="00BB29CE" w:rsidRDefault="00290D19" w:rsidP="008C1FCC">
      <w:pPr>
        <w:shd w:val="clear" w:color="auto" w:fill="FDE077"/>
        <w:spacing w:before="200" w:after="200"/>
        <w:jc w:val="center"/>
        <w:rPr>
          <w:rFonts w:ascii="Bookman Old Style" w:hAnsi="Bookman Old Style"/>
          <w:b/>
          <w:i/>
          <w:smallCaps/>
          <w:szCs w:val="24"/>
        </w:rPr>
      </w:pPr>
      <w:r w:rsidRPr="00BB29CE">
        <w:rPr>
          <w:rFonts w:ascii="Bookman Old Style" w:hAnsi="Bookman Old Style"/>
          <w:b/>
          <w:i/>
          <w:smallCaps/>
          <w:szCs w:val="24"/>
        </w:rPr>
        <w:t>Качество предоставляемых услуг</w:t>
      </w:r>
    </w:p>
    <w:p w:rsidR="00290D19" w:rsidRPr="00BB29CE" w:rsidRDefault="00290D19" w:rsidP="00290D19">
      <w:pPr>
        <w:textAlignment w:val="baseline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 xml:space="preserve">     В лицее ведется целенаправленная, систематическая подготовка участников образовательной деятельности к ГИА. В соответствии с нормативно-правовыми документами по организации и проведению ГИА, разрабатывался план мероприятий по подготовк</w:t>
      </w:r>
      <w:r w:rsidR="00BB29CE" w:rsidRPr="00BB29CE">
        <w:rPr>
          <w:rFonts w:ascii="Bookman Old Style" w:hAnsi="Bookman Old Style"/>
          <w:szCs w:val="24"/>
        </w:rPr>
        <w:t>е</w:t>
      </w:r>
      <w:r w:rsidRPr="00BB29CE">
        <w:rPr>
          <w:rFonts w:ascii="Bookman Old Style" w:hAnsi="Bookman Old Style"/>
          <w:szCs w:val="24"/>
        </w:rPr>
        <w:t xml:space="preserve"> учащихся к ГИА, который выполнялся в течение учебного года. Итоговая аттестация выпускников осуществлялась в соответствии с расписанием Рособрнадзора. </w:t>
      </w:r>
    </w:p>
    <w:p w:rsidR="00290D19" w:rsidRPr="00BB29CE" w:rsidRDefault="00290D19" w:rsidP="00683AA2">
      <w:pPr>
        <w:spacing w:before="120"/>
        <w:textAlignment w:val="baseline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 xml:space="preserve">   Учащиеся, родители, педагогический коллектив были ознакомлены с нормативно-правовой базой, порядком проведения экзаменов в форме ОГЭ, ЕГЭ на инструктивно-методических совещаниях, родительских собраниях, индивидуальных консультациях в соответствии с Порядком проведения государственной итоговой аттестации, Положением о проведении основного государственного экзамена и единого государственного экзамена.</w:t>
      </w:r>
    </w:p>
    <w:p w:rsidR="001530E6" w:rsidRPr="00BB29CE" w:rsidRDefault="001530E6" w:rsidP="00683AA2">
      <w:pPr>
        <w:spacing w:before="120"/>
        <w:ind w:firstLine="284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Вышесказанное говорит о том, что методическая деятельность администрации лицея была направлена на решение следующих задач:</w:t>
      </w:r>
    </w:p>
    <w:p w:rsidR="001530E6" w:rsidRPr="00BB29CE" w:rsidRDefault="001530E6" w:rsidP="00683AA2">
      <w:pPr>
        <w:spacing w:before="12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—создание условий для реализации профессиональной деятельности учителей;</w:t>
      </w:r>
    </w:p>
    <w:p w:rsidR="001530E6" w:rsidRPr="00BB29CE" w:rsidRDefault="006F0DE6" w:rsidP="00683AA2">
      <w:pPr>
        <w:spacing w:before="12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—работу</w:t>
      </w:r>
      <w:r w:rsidR="001530E6" w:rsidRPr="00BB29CE">
        <w:rPr>
          <w:rFonts w:ascii="Bookman Old Style" w:hAnsi="Bookman Old Style"/>
          <w:szCs w:val="24"/>
        </w:rPr>
        <w:t xml:space="preserve"> с педагогическими кадрами;</w:t>
      </w:r>
    </w:p>
    <w:p w:rsidR="001530E6" w:rsidRPr="00BB29CE" w:rsidRDefault="001530E6" w:rsidP="00683AA2">
      <w:pPr>
        <w:spacing w:before="12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—</w:t>
      </w:r>
      <w:r w:rsidR="00A769AE" w:rsidRPr="00BB29CE">
        <w:rPr>
          <w:rFonts w:ascii="Bookman Old Style" w:hAnsi="Bookman Old Style"/>
          <w:szCs w:val="24"/>
        </w:rPr>
        <w:t>учебно-методическое и мате</w:t>
      </w:r>
      <w:r w:rsidR="00844229" w:rsidRPr="00BB29CE">
        <w:rPr>
          <w:rFonts w:ascii="Bookman Old Style" w:hAnsi="Bookman Old Style"/>
          <w:szCs w:val="24"/>
        </w:rPr>
        <w:t>риально-техническое обеспечение;</w:t>
      </w:r>
    </w:p>
    <w:p w:rsidR="00844229" w:rsidRPr="00BB29CE" w:rsidRDefault="00844229" w:rsidP="00683AA2">
      <w:pPr>
        <w:spacing w:before="12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—организацию проектной и исследовательской деятельности учащихся;</w:t>
      </w:r>
    </w:p>
    <w:p w:rsidR="003224D7" w:rsidRPr="00BB29CE" w:rsidRDefault="003224D7" w:rsidP="00683AA2">
      <w:pPr>
        <w:spacing w:before="12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—расширение олимпиадного движения;</w:t>
      </w:r>
    </w:p>
    <w:p w:rsidR="0092304C" w:rsidRPr="00BB29CE" w:rsidRDefault="0092304C" w:rsidP="00683AA2">
      <w:pPr>
        <w:spacing w:before="12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—</w:t>
      </w:r>
      <w:r w:rsidR="006F0DE6" w:rsidRPr="00BB29CE">
        <w:rPr>
          <w:rFonts w:ascii="Bookman Old Style" w:hAnsi="Bookman Old Style"/>
          <w:szCs w:val="24"/>
        </w:rPr>
        <w:t>организацию</w:t>
      </w:r>
      <w:r w:rsidR="00F85477" w:rsidRPr="00BB29CE">
        <w:rPr>
          <w:rFonts w:ascii="Bookman Old Style" w:hAnsi="Bookman Old Style"/>
          <w:szCs w:val="24"/>
        </w:rPr>
        <w:t xml:space="preserve"> систематической индивидуально-дифференцированной работы со слабоуспевающими и неуспевающими, одарёнными и мотивированными учащимися;</w:t>
      </w:r>
    </w:p>
    <w:p w:rsidR="00F85477" w:rsidRPr="00BB29CE" w:rsidRDefault="006F0DE6" w:rsidP="00683AA2">
      <w:pPr>
        <w:spacing w:before="12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lastRenderedPageBreak/>
        <w:t>—подготовку</w:t>
      </w:r>
      <w:r w:rsidR="00F85477" w:rsidRPr="00BB29CE">
        <w:rPr>
          <w:rFonts w:ascii="Bookman Old Style" w:hAnsi="Bookman Old Style"/>
          <w:szCs w:val="24"/>
        </w:rPr>
        <w:t xml:space="preserve"> учащихся к ЕГЭ и ОГЭ, олимпиадам и интеллектуальным конкурсам различного уровня;</w:t>
      </w:r>
    </w:p>
    <w:p w:rsidR="00844229" w:rsidRPr="00BB29CE" w:rsidRDefault="00844229" w:rsidP="00683AA2">
      <w:pPr>
        <w:spacing w:before="12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 xml:space="preserve">—создание материально-технической базы для </w:t>
      </w:r>
      <w:r w:rsidR="00285212" w:rsidRPr="00BB29CE">
        <w:rPr>
          <w:rFonts w:ascii="Bookman Old Style" w:hAnsi="Bookman Old Style"/>
          <w:szCs w:val="24"/>
        </w:rPr>
        <w:t>успешного функци</w:t>
      </w:r>
      <w:r w:rsidR="003224D7" w:rsidRPr="00BB29CE">
        <w:rPr>
          <w:rFonts w:ascii="Bookman Old Style" w:hAnsi="Bookman Old Style"/>
          <w:szCs w:val="24"/>
        </w:rPr>
        <w:t>онирования профильного обучения, для совершенствования качества образования;</w:t>
      </w:r>
    </w:p>
    <w:p w:rsidR="00285212" w:rsidRPr="00BB29CE" w:rsidRDefault="00285212" w:rsidP="00683AA2">
      <w:pPr>
        <w:spacing w:before="120"/>
        <w:rPr>
          <w:rFonts w:ascii="Bookman Old Style" w:hAnsi="Bookman Old Style"/>
        </w:rPr>
      </w:pPr>
      <w:r w:rsidRPr="00BB29CE">
        <w:rPr>
          <w:rFonts w:ascii="Bookman Old Style" w:hAnsi="Bookman Old Style"/>
          <w:szCs w:val="24"/>
        </w:rPr>
        <w:t>—внедр</w:t>
      </w:r>
      <w:r w:rsidR="00C06870" w:rsidRPr="00BB29CE">
        <w:rPr>
          <w:rFonts w:ascii="Bookman Old Style" w:hAnsi="Bookman Old Style"/>
          <w:szCs w:val="24"/>
        </w:rPr>
        <w:t xml:space="preserve">ение ФГОС в параллель 5 – </w:t>
      </w:r>
      <w:r w:rsidR="00F85477" w:rsidRPr="00BB29CE">
        <w:rPr>
          <w:rFonts w:ascii="Bookman Old Style" w:hAnsi="Bookman Old Style"/>
          <w:szCs w:val="24"/>
        </w:rPr>
        <w:t>9</w:t>
      </w:r>
      <w:r w:rsidRPr="00BB29CE">
        <w:rPr>
          <w:rFonts w:ascii="Bookman Old Style" w:hAnsi="Bookman Old Style"/>
          <w:szCs w:val="24"/>
        </w:rPr>
        <w:t>-ых классов.</w:t>
      </w:r>
    </w:p>
    <w:p w:rsidR="00105F50" w:rsidRPr="00BB29CE" w:rsidRDefault="00105F50" w:rsidP="00683AA2">
      <w:pPr>
        <w:spacing w:before="120"/>
        <w:ind w:firstLine="284"/>
        <w:rPr>
          <w:rFonts w:ascii="Bookman Old Style" w:hAnsi="Bookman Old Style"/>
        </w:rPr>
      </w:pPr>
      <w:r w:rsidRPr="00BB29CE">
        <w:rPr>
          <w:rFonts w:ascii="Bookman Old Style" w:hAnsi="Bookman Old Style"/>
        </w:rPr>
        <w:t xml:space="preserve">Результативность учебно-воспитательного процесса есть </w:t>
      </w:r>
      <w:r w:rsidR="002B31D1" w:rsidRPr="00BB29CE">
        <w:rPr>
          <w:rFonts w:ascii="Bookman Old Style" w:hAnsi="Bookman Old Style"/>
        </w:rPr>
        <w:t>результативность труда педагогов образовательного учреждения,</w:t>
      </w:r>
      <w:r w:rsidRPr="00BB29CE">
        <w:rPr>
          <w:rFonts w:ascii="Bookman Old Style" w:hAnsi="Bookman Old Style"/>
        </w:rPr>
        <w:t xml:space="preserve"> представленная в нижеследующих таблицах.</w:t>
      </w:r>
    </w:p>
    <w:p w:rsidR="009B1C56" w:rsidRPr="00BB29CE" w:rsidRDefault="009B1C56" w:rsidP="00683AA2">
      <w:pPr>
        <w:spacing w:before="120"/>
        <w:jc w:val="center"/>
        <w:rPr>
          <w:rFonts w:ascii="Bookman Old Style" w:hAnsi="Bookman Old Style"/>
          <w:b/>
        </w:rPr>
      </w:pPr>
      <w:r w:rsidRPr="00BB29CE">
        <w:rPr>
          <w:rFonts w:ascii="Bookman Old Style" w:hAnsi="Bookman Old Style"/>
          <w:b/>
        </w:rPr>
        <w:t>Успеваем</w:t>
      </w:r>
      <w:r w:rsidR="00365F33" w:rsidRPr="00BB29CE">
        <w:rPr>
          <w:rFonts w:ascii="Bookman Old Style" w:hAnsi="Bookman Old Style"/>
          <w:b/>
        </w:rPr>
        <w:t>ость и качество знаний учащихся</w:t>
      </w: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425"/>
        <w:gridCol w:w="1305"/>
        <w:gridCol w:w="1418"/>
        <w:gridCol w:w="1275"/>
        <w:gridCol w:w="851"/>
        <w:gridCol w:w="850"/>
        <w:gridCol w:w="1276"/>
        <w:gridCol w:w="1418"/>
        <w:gridCol w:w="992"/>
        <w:gridCol w:w="844"/>
      </w:tblGrid>
      <w:tr w:rsidR="00BB29CE" w:rsidRPr="00BB29CE" w:rsidTr="008C1FCC">
        <w:trPr>
          <w:trHeight w:val="454"/>
        </w:trPr>
        <w:tc>
          <w:tcPr>
            <w:tcW w:w="425" w:type="dxa"/>
            <w:vMerge w:val="restart"/>
            <w:shd w:val="clear" w:color="auto" w:fill="FDE077"/>
            <w:vAlign w:val="center"/>
          </w:tcPr>
          <w:p w:rsidR="000C1D72" w:rsidRPr="00BB29CE" w:rsidRDefault="000C1D72" w:rsidP="004D480F">
            <w:pPr>
              <w:spacing w:before="0"/>
              <w:ind w:left="-57" w:right="-57" w:firstLine="0"/>
              <w:jc w:val="center"/>
              <w:rPr>
                <w:smallCaps/>
              </w:rPr>
            </w:pPr>
            <w:r w:rsidRPr="00BB29CE">
              <w:rPr>
                <w:smallCaps/>
              </w:rPr>
              <w:t>№</w:t>
            </w:r>
          </w:p>
        </w:tc>
        <w:tc>
          <w:tcPr>
            <w:tcW w:w="1305" w:type="dxa"/>
            <w:vMerge w:val="restart"/>
            <w:shd w:val="clear" w:color="auto" w:fill="FDE077"/>
            <w:vAlign w:val="center"/>
          </w:tcPr>
          <w:p w:rsidR="000C1D72" w:rsidRPr="00BB29CE" w:rsidRDefault="000C1D72" w:rsidP="004D480F">
            <w:pPr>
              <w:spacing w:before="0"/>
              <w:ind w:left="-57" w:right="-57" w:firstLine="0"/>
              <w:jc w:val="center"/>
              <w:rPr>
                <w:smallCaps/>
              </w:rPr>
            </w:pPr>
            <w:r w:rsidRPr="00BB29CE">
              <w:rPr>
                <w:smallCaps/>
              </w:rPr>
              <w:t>Число учащихся</w:t>
            </w:r>
          </w:p>
        </w:tc>
        <w:tc>
          <w:tcPr>
            <w:tcW w:w="4394" w:type="dxa"/>
            <w:gridSpan w:val="4"/>
            <w:shd w:val="clear" w:color="auto" w:fill="FDE077"/>
            <w:vAlign w:val="center"/>
          </w:tcPr>
          <w:p w:rsidR="000C1D72" w:rsidRPr="00BB29CE" w:rsidRDefault="00F85477" w:rsidP="004D480F">
            <w:pPr>
              <w:spacing w:before="0"/>
              <w:ind w:left="-57" w:right="-57" w:firstLine="0"/>
              <w:jc w:val="center"/>
              <w:rPr>
                <w:smallCaps/>
              </w:rPr>
            </w:pPr>
            <w:r w:rsidRPr="00BB29CE">
              <w:rPr>
                <w:smallCaps/>
              </w:rPr>
              <w:t>2018 – 2019</w:t>
            </w:r>
          </w:p>
        </w:tc>
        <w:tc>
          <w:tcPr>
            <w:tcW w:w="4530" w:type="dxa"/>
            <w:gridSpan w:val="4"/>
            <w:shd w:val="clear" w:color="auto" w:fill="FDE077"/>
            <w:vAlign w:val="center"/>
          </w:tcPr>
          <w:p w:rsidR="000C1D72" w:rsidRPr="00BB29CE" w:rsidRDefault="000C1D72" w:rsidP="004D480F">
            <w:pPr>
              <w:spacing w:before="0"/>
              <w:ind w:left="-57" w:right="-57" w:firstLine="0"/>
              <w:jc w:val="center"/>
              <w:rPr>
                <w:smallCaps/>
              </w:rPr>
            </w:pPr>
            <w:r w:rsidRPr="00BB29CE">
              <w:rPr>
                <w:smallCaps/>
              </w:rPr>
              <w:t>201</w:t>
            </w:r>
            <w:r w:rsidR="00EB6668" w:rsidRPr="00BB29CE">
              <w:rPr>
                <w:smallCaps/>
              </w:rPr>
              <w:t>9</w:t>
            </w:r>
            <w:r w:rsidR="00AE4601" w:rsidRPr="00BB29CE">
              <w:rPr>
                <w:smallCaps/>
              </w:rPr>
              <w:t xml:space="preserve"> </w:t>
            </w:r>
            <w:r w:rsidRPr="00BB29CE">
              <w:rPr>
                <w:smallCaps/>
              </w:rPr>
              <w:t>– 20</w:t>
            </w:r>
            <w:r w:rsidR="00EB6668" w:rsidRPr="00BB29CE">
              <w:rPr>
                <w:smallCaps/>
              </w:rPr>
              <w:t>20</w:t>
            </w:r>
          </w:p>
        </w:tc>
      </w:tr>
      <w:tr w:rsidR="00BB29CE" w:rsidRPr="00BB29CE" w:rsidTr="00583DDF">
        <w:trPr>
          <w:trHeight w:val="454"/>
        </w:trPr>
        <w:tc>
          <w:tcPr>
            <w:tcW w:w="425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0C1D72" w:rsidRPr="00BB29CE" w:rsidRDefault="000C1D72" w:rsidP="004D480F">
            <w:pPr>
              <w:spacing w:before="0"/>
              <w:ind w:left="-57" w:right="-57" w:firstLine="0"/>
              <w:jc w:val="center"/>
            </w:pPr>
          </w:p>
        </w:tc>
        <w:tc>
          <w:tcPr>
            <w:tcW w:w="1305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0C1D72" w:rsidRPr="00BB29CE" w:rsidRDefault="000C1D72" w:rsidP="004D480F">
            <w:pPr>
              <w:spacing w:before="0"/>
              <w:ind w:left="-57" w:right="-57" w:firstLine="0"/>
              <w:jc w:val="center"/>
            </w:pPr>
          </w:p>
        </w:tc>
        <w:tc>
          <w:tcPr>
            <w:tcW w:w="1418" w:type="dxa"/>
            <w:tcBorders>
              <w:bottom w:val="single" w:sz="12" w:space="0" w:color="000000" w:themeColor="text1"/>
            </w:tcBorders>
            <w:vAlign w:val="center"/>
          </w:tcPr>
          <w:p w:rsidR="000C1D72" w:rsidRPr="00BB29CE" w:rsidRDefault="000C1D72" w:rsidP="004D480F">
            <w:pPr>
              <w:spacing w:before="0"/>
              <w:ind w:left="-57" w:right="-57" w:firstLine="0"/>
              <w:jc w:val="center"/>
            </w:pPr>
            <w:r w:rsidRPr="00BB29CE">
              <w:t>Учатся на «4» и «5»</w:t>
            </w:r>
          </w:p>
        </w:tc>
        <w:tc>
          <w:tcPr>
            <w:tcW w:w="1275" w:type="dxa"/>
            <w:tcBorders>
              <w:bottom w:val="single" w:sz="12" w:space="0" w:color="000000" w:themeColor="text1"/>
            </w:tcBorders>
            <w:vAlign w:val="center"/>
          </w:tcPr>
          <w:p w:rsidR="000C1D72" w:rsidRPr="00BB29CE" w:rsidRDefault="000C1D72" w:rsidP="004D480F">
            <w:pPr>
              <w:spacing w:before="0"/>
              <w:ind w:left="-57" w:right="-57" w:firstLine="0"/>
              <w:jc w:val="center"/>
            </w:pPr>
            <w:r w:rsidRPr="00BB29CE">
              <w:t>Успев. (%)</w:t>
            </w:r>
          </w:p>
        </w:tc>
        <w:tc>
          <w:tcPr>
            <w:tcW w:w="851" w:type="dxa"/>
            <w:tcBorders>
              <w:bottom w:val="single" w:sz="12" w:space="0" w:color="000000" w:themeColor="text1"/>
            </w:tcBorders>
            <w:vAlign w:val="center"/>
          </w:tcPr>
          <w:p w:rsidR="000C1D72" w:rsidRPr="00BB29CE" w:rsidRDefault="000C1D72" w:rsidP="004D480F">
            <w:pPr>
              <w:spacing w:before="0"/>
              <w:ind w:left="-57" w:right="-57" w:firstLine="0"/>
              <w:jc w:val="center"/>
            </w:pPr>
            <w:r w:rsidRPr="00BB29CE">
              <w:t>Кач. (%)</w:t>
            </w:r>
          </w:p>
        </w:tc>
        <w:tc>
          <w:tcPr>
            <w:tcW w:w="850" w:type="dxa"/>
            <w:tcBorders>
              <w:bottom w:val="single" w:sz="12" w:space="0" w:color="000000" w:themeColor="text1"/>
            </w:tcBorders>
            <w:vAlign w:val="center"/>
          </w:tcPr>
          <w:p w:rsidR="000C1D72" w:rsidRPr="00BB29CE" w:rsidRDefault="000C1D72" w:rsidP="004D480F">
            <w:pPr>
              <w:spacing w:before="0"/>
              <w:ind w:left="-57" w:right="-57" w:firstLine="0"/>
              <w:jc w:val="center"/>
            </w:pPr>
            <w:r w:rsidRPr="00BB29CE">
              <w:t>Ср. балл</w:t>
            </w:r>
          </w:p>
        </w:tc>
        <w:tc>
          <w:tcPr>
            <w:tcW w:w="1276" w:type="dxa"/>
            <w:vAlign w:val="center"/>
          </w:tcPr>
          <w:p w:rsidR="000C1D72" w:rsidRPr="00BB29CE" w:rsidRDefault="000C1D72" w:rsidP="004D480F">
            <w:pPr>
              <w:spacing w:before="0"/>
              <w:ind w:left="-57" w:right="-57" w:firstLine="0"/>
              <w:jc w:val="center"/>
            </w:pPr>
            <w:r w:rsidRPr="00BB29CE">
              <w:t>Учатся на «4» и «5»</w:t>
            </w:r>
          </w:p>
        </w:tc>
        <w:tc>
          <w:tcPr>
            <w:tcW w:w="1418" w:type="dxa"/>
            <w:vAlign w:val="center"/>
          </w:tcPr>
          <w:p w:rsidR="000C1D72" w:rsidRPr="00BB29CE" w:rsidRDefault="000C1D72" w:rsidP="004D480F">
            <w:pPr>
              <w:spacing w:before="0"/>
              <w:ind w:left="-57" w:right="-57" w:firstLine="0"/>
              <w:jc w:val="center"/>
            </w:pPr>
            <w:r w:rsidRPr="00BB29CE">
              <w:t>Успев. (%)</w:t>
            </w:r>
          </w:p>
        </w:tc>
        <w:tc>
          <w:tcPr>
            <w:tcW w:w="992" w:type="dxa"/>
            <w:vAlign w:val="center"/>
          </w:tcPr>
          <w:p w:rsidR="00365F33" w:rsidRPr="00BB29CE" w:rsidRDefault="000C1D72" w:rsidP="004D480F">
            <w:pPr>
              <w:spacing w:before="0"/>
              <w:ind w:left="-57" w:right="-57" w:firstLine="0"/>
              <w:jc w:val="center"/>
            </w:pPr>
            <w:r w:rsidRPr="00BB29CE">
              <w:t xml:space="preserve">Кач. </w:t>
            </w:r>
          </w:p>
          <w:p w:rsidR="000C1D72" w:rsidRPr="00BB29CE" w:rsidRDefault="000C1D72" w:rsidP="004D480F">
            <w:pPr>
              <w:spacing w:before="0"/>
              <w:ind w:left="-57" w:right="-57" w:firstLine="0"/>
              <w:jc w:val="center"/>
            </w:pPr>
            <w:r w:rsidRPr="00BB29CE">
              <w:t>(%)</w:t>
            </w:r>
          </w:p>
        </w:tc>
        <w:tc>
          <w:tcPr>
            <w:tcW w:w="844" w:type="dxa"/>
            <w:vAlign w:val="center"/>
          </w:tcPr>
          <w:p w:rsidR="000C1D72" w:rsidRPr="00BB29CE" w:rsidRDefault="000C1D72" w:rsidP="004D480F">
            <w:pPr>
              <w:spacing w:before="0"/>
              <w:ind w:left="-57" w:right="-57" w:firstLine="0"/>
              <w:jc w:val="center"/>
            </w:pPr>
            <w:r w:rsidRPr="00BB29CE">
              <w:t>Ср. балл</w:t>
            </w:r>
          </w:p>
        </w:tc>
      </w:tr>
      <w:tr w:rsidR="00BB29CE" w:rsidRPr="00BB29CE" w:rsidTr="008C1FCC">
        <w:trPr>
          <w:trHeight w:val="454"/>
        </w:trPr>
        <w:tc>
          <w:tcPr>
            <w:tcW w:w="4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DE077"/>
            <w:vAlign w:val="center"/>
          </w:tcPr>
          <w:p w:rsidR="00F85477" w:rsidRPr="00BB29CE" w:rsidRDefault="00F85477" w:rsidP="004D480F">
            <w:pPr>
              <w:spacing w:before="0"/>
              <w:ind w:firstLine="0"/>
              <w:jc w:val="center"/>
              <w:rPr>
                <w:rFonts w:ascii="Bookman Old Style" w:hAnsi="Bookman Old Style"/>
              </w:rPr>
            </w:pPr>
            <w:r w:rsidRPr="00BB29CE">
              <w:rPr>
                <w:rFonts w:ascii="Bookman Old Style" w:hAnsi="Bookman Old Style"/>
              </w:rPr>
              <w:t>1</w:t>
            </w:r>
          </w:p>
        </w:tc>
        <w:tc>
          <w:tcPr>
            <w:tcW w:w="130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DE077"/>
            <w:vAlign w:val="center"/>
          </w:tcPr>
          <w:p w:rsidR="00F85477" w:rsidRPr="00BB29CE" w:rsidRDefault="00B96B9C" w:rsidP="004D480F">
            <w:pPr>
              <w:spacing w:before="0"/>
              <w:ind w:firstLine="0"/>
              <w:jc w:val="center"/>
              <w:rPr>
                <w:rFonts w:ascii="Bookman Old Style" w:hAnsi="Bookman Old Style"/>
                <w:b/>
              </w:rPr>
            </w:pPr>
            <w:r w:rsidRPr="00BB29CE">
              <w:rPr>
                <w:rFonts w:ascii="Bookman Old Style" w:hAnsi="Bookman Old Style"/>
                <w:b/>
              </w:rPr>
              <w:t>2921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F85477" w:rsidRPr="00BB29CE" w:rsidRDefault="00B96B9C" w:rsidP="004D480F">
            <w:pPr>
              <w:spacing w:before="0"/>
              <w:ind w:firstLine="0"/>
              <w:jc w:val="center"/>
              <w:rPr>
                <w:rFonts w:ascii="Bookman Old Style" w:hAnsi="Bookman Old Style"/>
              </w:rPr>
            </w:pPr>
            <w:r w:rsidRPr="00BB29CE">
              <w:rPr>
                <w:rFonts w:ascii="Bookman Old Style" w:hAnsi="Bookman Old Style"/>
              </w:rPr>
              <w:t>1314</w:t>
            </w:r>
          </w:p>
        </w:tc>
        <w:tc>
          <w:tcPr>
            <w:tcW w:w="127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F85477" w:rsidRPr="00BB29CE" w:rsidRDefault="00F85477" w:rsidP="004D480F">
            <w:pPr>
              <w:spacing w:before="0"/>
              <w:ind w:firstLine="0"/>
              <w:jc w:val="center"/>
              <w:rPr>
                <w:rFonts w:ascii="Bookman Old Style" w:hAnsi="Bookman Old Style"/>
              </w:rPr>
            </w:pPr>
            <w:r w:rsidRPr="00BB29CE">
              <w:rPr>
                <w:rFonts w:ascii="Bookman Old Style" w:hAnsi="Bookman Old Style"/>
              </w:rPr>
              <w:t>100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F85477" w:rsidRPr="00BB29CE" w:rsidRDefault="00B96B9C" w:rsidP="004D480F">
            <w:pPr>
              <w:spacing w:before="0"/>
              <w:ind w:firstLine="0"/>
              <w:jc w:val="center"/>
              <w:rPr>
                <w:rFonts w:ascii="Bookman Old Style" w:hAnsi="Bookman Old Style"/>
              </w:rPr>
            </w:pPr>
            <w:r w:rsidRPr="00BB29CE">
              <w:rPr>
                <w:rFonts w:ascii="Bookman Old Style" w:hAnsi="Bookman Old Style"/>
              </w:rPr>
              <w:t>45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85477" w:rsidRPr="00BB29CE" w:rsidRDefault="00F85477" w:rsidP="004D480F">
            <w:pPr>
              <w:spacing w:before="0"/>
              <w:ind w:firstLine="0"/>
              <w:jc w:val="center"/>
              <w:rPr>
                <w:rFonts w:ascii="Bookman Old Style" w:hAnsi="Bookman Old Style"/>
              </w:rPr>
            </w:pPr>
            <w:r w:rsidRPr="00BB29CE">
              <w:rPr>
                <w:rFonts w:ascii="Bookman Old Style" w:hAnsi="Bookman Old Style"/>
              </w:rPr>
              <w:t>4,0</w:t>
            </w:r>
          </w:p>
        </w:tc>
        <w:tc>
          <w:tcPr>
            <w:tcW w:w="4530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F85477" w:rsidRPr="00BB29CE" w:rsidRDefault="00F85477" w:rsidP="004D480F">
            <w:pPr>
              <w:spacing w:before="0"/>
              <w:ind w:firstLine="0"/>
              <w:jc w:val="center"/>
              <w:rPr>
                <w:rFonts w:ascii="Bookman Old Style" w:hAnsi="Bookman Old Style"/>
              </w:rPr>
            </w:pPr>
            <w:r w:rsidRPr="00BB29CE">
              <w:rPr>
                <w:rFonts w:ascii="Bookman Old Style" w:hAnsi="Bookman Old Style"/>
              </w:rPr>
              <w:t>—</w:t>
            </w:r>
          </w:p>
        </w:tc>
      </w:tr>
      <w:tr w:rsidR="00BB29CE" w:rsidRPr="00BB29CE" w:rsidTr="008C1FCC">
        <w:trPr>
          <w:trHeight w:val="454"/>
        </w:trPr>
        <w:tc>
          <w:tcPr>
            <w:tcW w:w="425" w:type="dxa"/>
            <w:tcBorders>
              <w:top w:val="single" w:sz="12" w:space="0" w:color="000000" w:themeColor="text1"/>
            </w:tcBorders>
            <w:shd w:val="clear" w:color="auto" w:fill="FDE077"/>
            <w:vAlign w:val="center"/>
          </w:tcPr>
          <w:p w:rsidR="00F85477" w:rsidRPr="00BB29CE" w:rsidRDefault="00F85477" w:rsidP="004D480F">
            <w:pPr>
              <w:spacing w:before="0"/>
              <w:ind w:firstLine="0"/>
              <w:jc w:val="center"/>
              <w:rPr>
                <w:rFonts w:ascii="Bookman Old Style" w:hAnsi="Bookman Old Style"/>
              </w:rPr>
            </w:pPr>
            <w:r w:rsidRPr="00BB29CE">
              <w:rPr>
                <w:rFonts w:ascii="Bookman Old Style" w:hAnsi="Bookman Old Style"/>
              </w:rPr>
              <w:t>2</w:t>
            </w:r>
          </w:p>
        </w:tc>
        <w:tc>
          <w:tcPr>
            <w:tcW w:w="1305" w:type="dxa"/>
            <w:tcBorders>
              <w:top w:val="single" w:sz="12" w:space="0" w:color="000000" w:themeColor="text1"/>
            </w:tcBorders>
            <w:shd w:val="clear" w:color="auto" w:fill="FDE077"/>
            <w:vAlign w:val="center"/>
          </w:tcPr>
          <w:p w:rsidR="00F85477" w:rsidRPr="00BB29CE" w:rsidRDefault="00B96B9C" w:rsidP="004D480F">
            <w:pPr>
              <w:spacing w:before="0"/>
              <w:ind w:firstLine="0"/>
              <w:jc w:val="center"/>
              <w:rPr>
                <w:rFonts w:ascii="Bookman Old Style" w:hAnsi="Bookman Old Style"/>
                <w:b/>
              </w:rPr>
            </w:pPr>
            <w:r w:rsidRPr="00BB29CE">
              <w:rPr>
                <w:rFonts w:ascii="Bookman Old Style" w:hAnsi="Bookman Old Style"/>
                <w:b/>
              </w:rPr>
              <w:t>3069</w:t>
            </w:r>
          </w:p>
        </w:tc>
        <w:tc>
          <w:tcPr>
            <w:tcW w:w="4394" w:type="dxa"/>
            <w:gridSpan w:val="4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85477" w:rsidRPr="00BB29CE" w:rsidRDefault="00F85477" w:rsidP="004D480F">
            <w:pPr>
              <w:spacing w:before="0"/>
              <w:ind w:firstLine="0"/>
              <w:jc w:val="center"/>
              <w:rPr>
                <w:rFonts w:ascii="Bookman Old Style" w:hAnsi="Bookman Old Style"/>
              </w:rPr>
            </w:pPr>
            <w:r w:rsidRPr="00BB29CE">
              <w:rPr>
                <w:rFonts w:ascii="Bookman Old Style" w:hAnsi="Bookman Old Style"/>
              </w:rPr>
              <w:t>—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85477" w:rsidRPr="00BB29CE" w:rsidRDefault="00B96B9C" w:rsidP="004D480F">
            <w:pPr>
              <w:spacing w:before="0"/>
              <w:ind w:firstLine="0"/>
              <w:jc w:val="center"/>
              <w:rPr>
                <w:rFonts w:ascii="Bookman Old Style" w:hAnsi="Bookman Old Style"/>
              </w:rPr>
            </w:pPr>
            <w:r w:rsidRPr="00BB29CE">
              <w:rPr>
                <w:rFonts w:ascii="Bookman Old Style" w:hAnsi="Bookman Old Style"/>
              </w:rPr>
              <w:t>1473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85477" w:rsidRPr="00BB29CE" w:rsidRDefault="00F85477" w:rsidP="004D480F">
            <w:pPr>
              <w:spacing w:before="0"/>
              <w:ind w:firstLine="0"/>
              <w:jc w:val="center"/>
              <w:rPr>
                <w:rFonts w:ascii="Bookman Old Style" w:hAnsi="Bookman Old Style"/>
              </w:rPr>
            </w:pPr>
            <w:r w:rsidRPr="00BB29CE">
              <w:rPr>
                <w:rFonts w:ascii="Bookman Old Style" w:hAnsi="Bookman Old Style"/>
              </w:rPr>
              <w:t>100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85477" w:rsidRPr="00BB29CE" w:rsidRDefault="00B96B9C" w:rsidP="004D480F">
            <w:pPr>
              <w:spacing w:before="0"/>
              <w:ind w:firstLine="0"/>
              <w:jc w:val="center"/>
              <w:rPr>
                <w:rFonts w:ascii="Bookman Old Style" w:hAnsi="Bookman Old Style"/>
              </w:rPr>
            </w:pPr>
            <w:r w:rsidRPr="00BB29CE">
              <w:rPr>
                <w:rFonts w:ascii="Bookman Old Style" w:hAnsi="Bookman Old Style"/>
              </w:rPr>
              <w:t>48</w:t>
            </w:r>
          </w:p>
        </w:tc>
        <w:tc>
          <w:tcPr>
            <w:tcW w:w="84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85477" w:rsidRPr="00BB29CE" w:rsidRDefault="00F85477" w:rsidP="004D480F">
            <w:pPr>
              <w:spacing w:before="0"/>
              <w:ind w:firstLine="0"/>
              <w:jc w:val="center"/>
              <w:rPr>
                <w:rFonts w:ascii="Bookman Old Style" w:hAnsi="Bookman Old Style"/>
              </w:rPr>
            </w:pPr>
            <w:r w:rsidRPr="00BB29CE">
              <w:rPr>
                <w:rFonts w:ascii="Bookman Old Style" w:hAnsi="Bookman Old Style"/>
              </w:rPr>
              <w:t>4,0</w:t>
            </w:r>
          </w:p>
        </w:tc>
      </w:tr>
    </w:tbl>
    <w:p w:rsidR="000C1D72" w:rsidRPr="00BB29CE" w:rsidRDefault="00767D50" w:rsidP="004D480F">
      <w:pPr>
        <w:spacing w:before="0"/>
        <w:ind w:left="57" w:right="57" w:firstLine="0"/>
        <w:jc w:val="center"/>
        <w:rPr>
          <w:rFonts w:ascii="Bookman Old Style" w:hAnsi="Bookman Old Style"/>
          <w:b/>
        </w:rPr>
      </w:pPr>
      <w:r w:rsidRPr="00BB29CE">
        <w:rPr>
          <w:rFonts w:ascii="Bookman Old Style" w:hAnsi="Bookman Old Style"/>
          <w:b/>
        </w:rPr>
        <w:t xml:space="preserve">С результатами ЕГЭ и </w:t>
      </w:r>
      <w:r w:rsidR="00F85477" w:rsidRPr="00BB29CE">
        <w:rPr>
          <w:rFonts w:ascii="Bookman Old Style" w:hAnsi="Bookman Old Style"/>
          <w:b/>
        </w:rPr>
        <w:t>О</w:t>
      </w:r>
      <w:r w:rsidRPr="00BB29CE">
        <w:rPr>
          <w:rFonts w:ascii="Bookman Old Style" w:hAnsi="Bookman Old Style"/>
          <w:b/>
        </w:rPr>
        <w:t>Г</w:t>
      </w:r>
      <w:r w:rsidR="00F85477" w:rsidRPr="00BB29CE">
        <w:rPr>
          <w:rFonts w:ascii="Bookman Old Style" w:hAnsi="Bookman Old Style"/>
          <w:b/>
        </w:rPr>
        <w:t>Э</w:t>
      </w:r>
      <w:r w:rsidRPr="00BB29CE">
        <w:rPr>
          <w:rFonts w:ascii="Bookman Old Style" w:hAnsi="Bookman Old Style"/>
          <w:b/>
        </w:rPr>
        <w:t xml:space="preserve"> за последние </w:t>
      </w:r>
      <w:r w:rsidR="006A6107" w:rsidRPr="00BB29CE">
        <w:rPr>
          <w:rFonts w:ascii="Bookman Old Style" w:hAnsi="Bookman Old Style"/>
          <w:b/>
        </w:rPr>
        <w:t>четыре</w:t>
      </w:r>
      <w:r w:rsidRPr="00BB29CE">
        <w:rPr>
          <w:rFonts w:ascii="Bookman Old Style" w:hAnsi="Bookman Old Style"/>
          <w:b/>
        </w:rPr>
        <w:t xml:space="preserve"> года можно ознакомиться по нижеследующей таблице.</w:t>
      </w:r>
    </w:p>
    <w:tbl>
      <w:tblPr>
        <w:tblW w:w="1073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2034"/>
        <w:gridCol w:w="637"/>
        <w:gridCol w:w="637"/>
        <w:gridCol w:w="637"/>
        <w:gridCol w:w="637"/>
        <w:gridCol w:w="637"/>
        <w:gridCol w:w="637"/>
        <w:gridCol w:w="637"/>
        <w:gridCol w:w="637"/>
        <w:gridCol w:w="637"/>
        <w:gridCol w:w="637"/>
        <w:gridCol w:w="637"/>
        <w:gridCol w:w="637"/>
        <w:gridCol w:w="637"/>
      </w:tblGrid>
      <w:tr w:rsidR="00BB29CE" w:rsidRPr="00BB29CE" w:rsidTr="004D480F">
        <w:trPr>
          <w:trHeight w:val="630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077"/>
            <w:textDirection w:val="btLr"/>
            <w:vAlign w:val="center"/>
            <w:hideMark/>
          </w:tcPr>
          <w:p w:rsidR="00EB6668" w:rsidRPr="00BB29CE" w:rsidRDefault="00EB6668" w:rsidP="004D480F">
            <w:pPr>
              <w:spacing w:before="0" w:line="240" w:lineRule="auto"/>
              <w:ind w:left="57" w:right="57" w:firstLine="0"/>
              <w:jc w:val="center"/>
              <w:rPr>
                <w:rFonts w:ascii="Times New Roman CYR" w:eastAsia="Times New Roman" w:hAnsi="Times New Roman CYR" w:cs="Calibri"/>
                <w:smallCaps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mallCaps/>
                <w:szCs w:val="24"/>
                <w:lang w:eastAsia="ru-RU"/>
              </w:rPr>
              <w:t>класс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077"/>
            <w:vAlign w:val="center"/>
            <w:hideMark/>
          </w:tcPr>
          <w:p w:rsidR="00EB6668" w:rsidRPr="00BB29CE" w:rsidRDefault="00EB6668" w:rsidP="004D480F">
            <w:pPr>
              <w:spacing w:before="0" w:line="240" w:lineRule="auto"/>
              <w:ind w:left="57" w:right="57" w:firstLine="0"/>
              <w:jc w:val="center"/>
              <w:rPr>
                <w:rFonts w:ascii="Times New Roman CYR" w:eastAsia="Times New Roman" w:hAnsi="Times New Roman CYR" w:cs="Calibri"/>
                <w:smallCaps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mallCaps/>
                <w:szCs w:val="24"/>
                <w:lang w:eastAsia="ru-RU"/>
              </w:rPr>
              <w:t>Предмет</w:t>
            </w: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077"/>
          </w:tcPr>
          <w:p w:rsidR="00EB6668" w:rsidRPr="00BB29CE" w:rsidRDefault="00EB6668" w:rsidP="004D480F">
            <w:pPr>
              <w:spacing w:before="0" w:line="216" w:lineRule="auto"/>
              <w:ind w:left="57" w:right="57" w:firstLine="0"/>
              <w:jc w:val="center"/>
              <w:rPr>
                <w:rFonts w:ascii="Times New Roman CYR" w:eastAsia="Times New Roman" w:hAnsi="Times New Roman CYR" w:cs="Calibri"/>
                <w:smallCaps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mallCaps/>
                <w:szCs w:val="24"/>
                <w:lang w:eastAsia="ru-RU"/>
              </w:rPr>
              <w:t>2016/2017</w:t>
            </w:r>
          </w:p>
          <w:p w:rsidR="00EB6668" w:rsidRPr="00BB29CE" w:rsidRDefault="00EB6668" w:rsidP="004D480F">
            <w:pPr>
              <w:spacing w:before="0" w:line="216" w:lineRule="auto"/>
              <w:ind w:left="57" w:right="57" w:firstLine="0"/>
              <w:jc w:val="center"/>
              <w:rPr>
                <w:rFonts w:ascii="Times New Roman CYR" w:eastAsia="Times New Roman" w:hAnsi="Times New Roman CYR" w:cs="Calibri"/>
                <w:smallCaps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mallCaps/>
                <w:szCs w:val="24"/>
                <w:lang w:eastAsia="ru-RU"/>
              </w:rPr>
              <w:t>учебный год</w:t>
            </w: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077"/>
          </w:tcPr>
          <w:p w:rsidR="00EB6668" w:rsidRPr="00BB29CE" w:rsidRDefault="00EB6668" w:rsidP="004D480F">
            <w:pPr>
              <w:spacing w:before="0" w:line="216" w:lineRule="auto"/>
              <w:ind w:left="57" w:right="57" w:firstLine="0"/>
              <w:jc w:val="center"/>
              <w:rPr>
                <w:rFonts w:ascii="Times New Roman CYR" w:eastAsia="Times New Roman" w:hAnsi="Times New Roman CYR" w:cs="Calibri"/>
                <w:smallCaps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mallCaps/>
                <w:szCs w:val="24"/>
                <w:lang w:eastAsia="ru-RU"/>
              </w:rPr>
              <w:t>2017/2018</w:t>
            </w:r>
          </w:p>
          <w:p w:rsidR="00EB6668" w:rsidRPr="00BB29CE" w:rsidRDefault="00EB6668" w:rsidP="004D480F">
            <w:pPr>
              <w:spacing w:before="0" w:line="216" w:lineRule="auto"/>
              <w:ind w:left="57" w:right="57" w:firstLine="0"/>
              <w:jc w:val="center"/>
              <w:rPr>
                <w:rFonts w:ascii="Times New Roman CYR" w:eastAsia="Times New Roman" w:hAnsi="Times New Roman CYR" w:cs="Calibri"/>
                <w:smallCaps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mallCaps/>
                <w:szCs w:val="24"/>
                <w:lang w:eastAsia="ru-RU"/>
              </w:rPr>
              <w:t>учебный год</w:t>
            </w: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077"/>
          </w:tcPr>
          <w:p w:rsidR="00EB6668" w:rsidRPr="00BB29CE" w:rsidRDefault="00EB6668" w:rsidP="004D480F">
            <w:pPr>
              <w:spacing w:before="0" w:line="216" w:lineRule="auto"/>
              <w:ind w:left="57" w:right="57" w:firstLine="0"/>
              <w:jc w:val="center"/>
              <w:rPr>
                <w:rFonts w:ascii="Times New Roman CYR" w:eastAsia="Times New Roman" w:hAnsi="Times New Roman CYR" w:cs="Calibri"/>
                <w:smallCaps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mallCaps/>
                <w:szCs w:val="24"/>
                <w:lang w:eastAsia="ru-RU"/>
              </w:rPr>
              <w:t>2018/2019</w:t>
            </w:r>
          </w:p>
          <w:p w:rsidR="00EB6668" w:rsidRPr="00BB29CE" w:rsidRDefault="00EB6668" w:rsidP="004D480F">
            <w:pPr>
              <w:spacing w:before="0" w:line="216" w:lineRule="auto"/>
              <w:ind w:left="57" w:right="57" w:firstLine="0"/>
              <w:jc w:val="center"/>
              <w:rPr>
                <w:rFonts w:ascii="Times New Roman CYR" w:eastAsia="Times New Roman" w:hAnsi="Times New Roman CYR" w:cs="Calibri"/>
                <w:smallCaps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mallCaps/>
                <w:szCs w:val="24"/>
                <w:lang w:eastAsia="ru-RU"/>
              </w:rPr>
              <w:t>учебный год</w:t>
            </w: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077"/>
          </w:tcPr>
          <w:p w:rsidR="00EB6668" w:rsidRPr="00BB29CE" w:rsidRDefault="00EB6668" w:rsidP="004D480F">
            <w:pPr>
              <w:spacing w:before="0" w:line="216" w:lineRule="auto"/>
              <w:ind w:left="57" w:right="57" w:firstLine="0"/>
              <w:jc w:val="center"/>
              <w:rPr>
                <w:rFonts w:ascii="Times New Roman CYR" w:eastAsia="Times New Roman" w:hAnsi="Times New Roman CYR" w:cs="Calibri"/>
                <w:smallCaps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mallCaps/>
                <w:szCs w:val="24"/>
                <w:lang w:eastAsia="ru-RU"/>
              </w:rPr>
              <w:t>2019/2020</w:t>
            </w:r>
          </w:p>
          <w:p w:rsidR="00EB6668" w:rsidRPr="00BB29CE" w:rsidRDefault="00EB6668" w:rsidP="004D480F">
            <w:pPr>
              <w:spacing w:before="0" w:line="216" w:lineRule="auto"/>
              <w:ind w:left="57" w:right="57" w:firstLine="0"/>
              <w:jc w:val="center"/>
              <w:rPr>
                <w:rFonts w:ascii="Times New Roman CYR" w:eastAsia="Times New Roman" w:hAnsi="Times New Roman CYR" w:cs="Calibri"/>
                <w:smallCaps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mallCaps/>
                <w:szCs w:val="24"/>
                <w:lang w:eastAsia="ru-RU"/>
              </w:rPr>
              <w:t>учебный год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DE077"/>
            <w:textDirection w:val="btLr"/>
            <w:vAlign w:val="center"/>
          </w:tcPr>
          <w:p w:rsidR="00EB6668" w:rsidRPr="00BB29CE" w:rsidRDefault="00EB6668" w:rsidP="004D480F">
            <w:pPr>
              <w:spacing w:before="0" w:line="192" w:lineRule="auto"/>
              <w:ind w:left="57" w:right="57" w:firstLine="0"/>
              <w:jc w:val="center"/>
              <w:rPr>
                <w:rFonts w:ascii="Times New Roman CYR" w:eastAsia="Times New Roman" w:hAnsi="Times New Roman CYR" w:cs="Calibri"/>
                <w:smallCaps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mallCaps/>
                <w:szCs w:val="24"/>
                <w:lang w:eastAsia="ru-RU"/>
              </w:rPr>
              <w:t>Динамика</w:t>
            </w:r>
          </w:p>
        </w:tc>
      </w:tr>
      <w:tr w:rsidR="00BB29CE" w:rsidRPr="00BB29CE" w:rsidTr="004D480F">
        <w:trPr>
          <w:cantSplit/>
          <w:trHeight w:val="1134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D1" w:rsidRPr="00BB29CE" w:rsidRDefault="002B31D1" w:rsidP="004D480F">
            <w:pPr>
              <w:spacing w:before="0" w:line="240" w:lineRule="auto"/>
              <w:ind w:left="57" w:right="57" w:firstLine="0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D1" w:rsidRPr="00BB29CE" w:rsidRDefault="002B31D1" w:rsidP="004D480F">
            <w:pPr>
              <w:spacing w:before="0" w:line="240" w:lineRule="auto"/>
              <w:ind w:left="57" w:right="57" w:firstLine="0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B31D1" w:rsidRPr="00BB29CE" w:rsidRDefault="002B31D1" w:rsidP="004D480F">
            <w:pPr>
              <w:spacing w:before="0" w:line="192" w:lineRule="auto"/>
              <w:ind w:left="57" w:right="57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Кол-во     уч-ся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B31D1" w:rsidRPr="00BB29CE" w:rsidRDefault="002B31D1" w:rsidP="004D480F">
            <w:pPr>
              <w:spacing w:before="0" w:line="192" w:lineRule="auto"/>
              <w:ind w:left="57" w:right="57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Качество (%)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B31D1" w:rsidRPr="00BB29CE" w:rsidRDefault="002B31D1" w:rsidP="004D480F">
            <w:pPr>
              <w:spacing w:before="0" w:line="192" w:lineRule="auto"/>
              <w:ind w:left="57" w:right="57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proofErr w:type="spellStart"/>
            <w:proofErr w:type="gramStart"/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Ср.балл</w:t>
            </w:r>
            <w:proofErr w:type="spellEnd"/>
            <w:proofErr w:type="gramEnd"/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B31D1" w:rsidRPr="00BB29CE" w:rsidRDefault="002B31D1" w:rsidP="004D480F">
            <w:pPr>
              <w:spacing w:before="0" w:line="192" w:lineRule="auto"/>
              <w:ind w:left="57" w:right="57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Кол-во     уч-ся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B31D1" w:rsidRPr="00BB29CE" w:rsidRDefault="002B31D1" w:rsidP="004D480F">
            <w:pPr>
              <w:spacing w:before="0" w:line="192" w:lineRule="auto"/>
              <w:ind w:left="57" w:right="57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Качество (%)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B31D1" w:rsidRPr="00BB29CE" w:rsidRDefault="002B31D1" w:rsidP="004D480F">
            <w:pPr>
              <w:spacing w:before="0" w:line="192" w:lineRule="auto"/>
              <w:ind w:left="57" w:right="57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proofErr w:type="spellStart"/>
            <w:proofErr w:type="gramStart"/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Ср.балл</w:t>
            </w:r>
            <w:proofErr w:type="spellEnd"/>
            <w:proofErr w:type="gramEnd"/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B31D1" w:rsidRPr="00BB29CE" w:rsidRDefault="002B31D1" w:rsidP="004D480F">
            <w:pPr>
              <w:spacing w:before="0" w:line="192" w:lineRule="auto"/>
              <w:ind w:left="57" w:right="57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Кол-во     уч-ся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B31D1" w:rsidRPr="00BB29CE" w:rsidRDefault="002B31D1" w:rsidP="004D480F">
            <w:pPr>
              <w:spacing w:before="0" w:line="192" w:lineRule="auto"/>
              <w:ind w:left="57" w:right="57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Качество (%)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B31D1" w:rsidRPr="00BB29CE" w:rsidRDefault="002B31D1" w:rsidP="004D480F">
            <w:pPr>
              <w:spacing w:before="0" w:line="192" w:lineRule="auto"/>
              <w:ind w:left="57" w:right="57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proofErr w:type="spellStart"/>
            <w:proofErr w:type="gramStart"/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Ср.балл</w:t>
            </w:r>
            <w:proofErr w:type="spellEnd"/>
            <w:proofErr w:type="gramEnd"/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B31D1" w:rsidRPr="00BB29CE" w:rsidRDefault="002B31D1" w:rsidP="004D480F">
            <w:pPr>
              <w:spacing w:before="0" w:line="192" w:lineRule="auto"/>
              <w:ind w:left="57" w:right="57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Кол-во     уч-ся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B31D1" w:rsidRPr="00BB29CE" w:rsidRDefault="002B31D1" w:rsidP="004D480F">
            <w:pPr>
              <w:spacing w:before="0" w:line="192" w:lineRule="auto"/>
              <w:ind w:left="57" w:right="57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Качество (%)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B31D1" w:rsidRPr="00BB29CE" w:rsidRDefault="002B31D1" w:rsidP="004D480F">
            <w:pPr>
              <w:spacing w:before="0" w:line="192" w:lineRule="auto"/>
              <w:ind w:left="57" w:right="57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proofErr w:type="spellStart"/>
            <w:proofErr w:type="gramStart"/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Ср.балл</w:t>
            </w:r>
            <w:proofErr w:type="spellEnd"/>
            <w:proofErr w:type="gramEnd"/>
          </w:p>
        </w:tc>
        <w:tc>
          <w:tcPr>
            <w:tcW w:w="6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31D1" w:rsidRPr="00BB29CE" w:rsidRDefault="002B31D1" w:rsidP="004D480F">
            <w:pPr>
              <w:spacing w:before="0" w:line="192" w:lineRule="auto"/>
              <w:ind w:left="57" w:right="57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</w:p>
        </w:tc>
      </w:tr>
      <w:tr w:rsidR="00BB29CE" w:rsidRPr="00BB29CE" w:rsidTr="004D480F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668" w:rsidRPr="00BB29CE" w:rsidRDefault="00EB6668" w:rsidP="004D480F">
            <w:pPr>
              <w:spacing w:before="0" w:line="240" w:lineRule="auto"/>
              <w:ind w:left="-115" w:right="-10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668" w:rsidRPr="00BB29CE" w:rsidRDefault="00EB6668" w:rsidP="004D480F">
            <w:pPr>
              <w:spacing w:before="0" w:line="240" w:lineRule="auto"/>
              <w:ind w:left="57" w:right="57" w:firstLine="0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русский язык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668" w:rsidRPr="00BB29CE" w:rsidRDefault="00EB6668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223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668" w:rsidRPr="00BB29CE" w:rsidRDefault="00EB6668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668" w:rsidRPr="00BB29CE" w:rsidRDefault="00EB6668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4,0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668" w:rsidRPr="00BB29CE" w:rsidRDefault="00EB6668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228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668" w:rsidRPr="00BB29CE" w:rsidRDefault="00EB6668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668" w:rsidRPr="00BB29CE" w:rsidRDefault="00EB6668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4,0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668" w:rsidRPr="00BB29CE" w:rsidRDefault="00EB6668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246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668" w:rsidRPr="00BB29CE" w:rsidRDefault="00EB6668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668" w:rsidRPr="00BB29CE" w:rsidRDefault="00EB6668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4,0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668" w:rsidRPr="00BB29CE" w:rsidRDefault="00BA535C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—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668" w:rsidRPr="00BB29CE" w:rsidRDefault="00EB6668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668" w:rsidRPr="00BB29CE" w:rsidRDefault="00BA535C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—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668" w:rsidRPr="00BB29CE" w:rsidRDefault="00EB6668" w:rsidP="004D480F">
            <w:pPr>
              <w:spacing w:before="0" w:line="240" w:lineRule="auto"/>
              <w:ind w:left="57" w:right="57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</w:p>
        </w:tc>
      </w:tr>
      <w:tr w:rsidR="00BB29CE" w:rsidRPr="00BB29CE" w:rsidTr="004D480F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668" w:rsidRPr="00BB29CE" w:rsidRDefault="00EB6668" w:rsidP="004D480F">
            <w:pPr>
              <w:spacing w:before="0" w:line="240" w:lineRule="auto"/>
              <w:ind w:left="-115" w:right="-10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668" w:rsidRPr="00BB29CE" w:rsidRDefault="00EB6668" w:rsidP="004D480F">
            <w:pPr>
              <w:spacing w:before="0" w:line="240" w:lineRule="auto"/>
              <w:ind w:left="57" w:right="57" w:firstLine="0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Математика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668" w:rsidRPr="00BB29CE" w:rsidRDefault="00EB6668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223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668" w:rsidRPr="00BB29CE" w:rsidRDefault="00EB6668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668" w:rsidRPr="00BB29CE" w:rsidRDefault="00EB6668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4,2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668" w:rsidRPr="00BB29CE" w:rsidRDefault="00EB6668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228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668" w:rsidRPr="00BB29CE" w:rsidRDefault="00EB6668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668" w:rsidRPr="00BB29CE" w:rsidRDefault="00EB6668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4,0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668" w:rsidRPr="00BB29CE" w:rsidRDefault="00EB6668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246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668" w:rsidRPr="00BB29CE" w:rsidRDefault="00EB6668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668" w:rsidRPr="00BB29CE" w:rsidRDefault="00EB6668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4,2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668" w:rsidRPr="00BB29CE" w:rsidRDefault="00BA535C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—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668" w:rsidRPr="00BB29CE" w:rsidRDefault="00EB6668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668" w:rsidRPr="00BB29CE" w:rsidRDefault="00BA535C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—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668" w:rsidRPr="00BB29CE" w:rsidRDefault="00EB6668" w:rsidP="004D480F">
            <w:pPr>
              <w:spacing w:before="0" w:line="240" w:lineRule="auto"/>
              <w:ind w:left="57" w:right="57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</w:p>
        </w:tc>
      </w:tr>
      <w:tr w:rsidR="00BB29CE" w:rsidRPr="00BB29CE" w:rsidTr="008C1FCC">
        <w:trPr>
          <w:trHeight w:val="50"/>
          <w:jc w:val="center"/>
        </w:trPr>
        <w:tc>
          <w:tcPr>
            <w:tcW w:w="1073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077"/>
            <w:vAlign w:val="center"/>
          </w:tcPr>
          <w:p w:rsidR="00EB6668" w:rsidRPr="00BB29CE" w:rsidRDefault="00EB6668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 w:val="4"/>
                <w:szCs w:val="24"/>
                <w:lang w:eastAsia="ru-RU"/>
              </w:rPr>
            </w:pPr>
          </w:p>
        </w:tc>
      </w:tr>
      <w:tr w:rsidR="00BB29CE" w:rsidRPr="00BB29CE" w:rsidTr="004D480F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668" w:rsidRPr="00BB29CE" w:rsidRDefault="00EB6668" w:rsidP="004D480F">
            <w:pPr>
              <w:spacing w:before="0" w:line="240" w:lineRule="auto"/>
              <w:ind w:left="-115" w:right="-10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11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668" w:rsidRPr="00BB29CE" w:rsidRDefault="00EB6668" w:rsidP="004D480F">
            <w:pPr>
              <w:spacing w:before="0" w:line="240" w:lineRule="auto"/>
              <w:ind w:left="57" w:right="57" w:firstLine="0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русский язык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668" w:rsidRPr="00BB29CE" w:rsidRDefault="00EB6668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120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668" w:rsidRPr="00BB29CE" w:rsidRDefault="00EB6668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668" w:rsidRPr="00BB29CE" w:rsidRDefault="00EB6668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74,0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668" w:rsidRPr="00BB29CE" w:rsidRDefault="00EB6668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127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668" w:rsidRPr="00BB29CE" w:rsidRDefault="00EB6668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668" w:rsidRPr="00BB29CE" w:rsidRDefault="00EB6668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74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668" w:rsidRPr="00BB29CE" w:rsidRDefault="00EB6668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129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668" w:rsidRPr="00BB29CE" w:rsidRDefault="00EB6668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668" w:rsidRPr="00BB29CE" w:rsidRDefault="00EB6668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76,6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668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129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668" w:rsidRPr="00BB29CE" w:rsidRDefault="00EB6668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668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76,6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668" w:rsidRPr="00BB29CE" w:rsidRDefault="00EB6668" w:rsidP="004D480F">
            <w:pPr>
              <w:spacing w:before="0" w:line="240" w:lineRule="auto"/>
              <w:ind w:left="57" w:right="57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</w:p>
        </w:tc>
      </w:tr>
      <w:tr w:rsidR="00BB29CE" w:rsidRPr="00BB29CE" w:rsidTr="004D480F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DE6" w:rsidRPr="00BB29CE" w:rsidRDefault="006F0DE6" w:rsidP="004D480F">
            <w:pPr>
              <w:spacing w:before="0" w:line="240" w:lineRule="auto"/>
              <w:ind w:left="-115" w:right="-10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11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DE6" w:rsidRPr="00BB29CE" w:rsidRDefault="006F0DE6" w:rsidP="004D480F">
            <w:pPr>
              <w:spacing w:before="0" w:line="240" w:lineRule="auto"/>
              <w:ind w:right="-60" w:firstLine="0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Математика</w:t>
            </w:r>
            <w:r w:rsidRPr="00BB29CE">
              <w:rPr>
                <w:rFonts w:ascii="Times New Roman CYR" w:eastAsia="Times New Roman" w:hAnsi="Times New Roman CYR" w:cs="Times New Roman CYR"/>
                <w:sz w:val="22"/>
                <w:szCs w:val="24"/>
                <w:lang w:eastAsia="ru-RU"/>
              </w:rPr>
              <w:t>(б/</w:t>
            </w:r>
            <w:proofErr w:type="spellStart"/>
            <w:r w:rsidRPr="00BB29CE">
              <w:rPr>
                <w:rFonts w:ascii="Times New Roman CYR" w:eastAsia="Times New Roman" w:hAnsi="Times New Roman CYR" w:cs="Times New Roman CYR"/>
                <w:sz w:val="22"/>
                <w:szCs w:val="24"/>
                <w:lang w:eastAsia="ru-RU"/>
              </w:rPr>
              <w:t>пр</w:t>
            </w:r>
            <w:proofErr w:type="spellEnd"/>
            <w:r w:rsidRPr="00BB29CE">
              <w:rPr>
                <w:rFonts w:ascii="Times New Roman CYR" w:eastAsia="Times New Roman" w:hAnsi="Times New Roman CYR" w:cs="Times New Roman CYR"/>
                <w:sz w:val="22"/>
                <w:szCs w:val="24"/>
                <w:lang w:eastAsia="ru-RU"/>
              </w:rPr>
              <w:t>)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 w:val="22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vertAlign w:val="superscript"/>
                <w:lang w:eastAsia="ru-RU"/>
              </w:rPr>
              <w:t>109</w:t>
            </w: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/</w:t>
            </w:r>
            <w:r w:rsidRPr="00BB29CE">
              <w:rPr>
                <w:rFonts w:ascii="Times New Roman CYR" w:eastAsia="Times New Roman" w:hAnsi="Times New Roman CYR" w:cs="Calibri"/>
                <w:szCs w:val="24"/>
                <w:vertAlign w:val="subscript"/>
                <w:lang w:eastAsia="ru-RU"/>
              </w:rPr>
              <w:t>49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 w:val="20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 w:val="20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vertAlign w:val="superscript"/>
                <w:lang w:eastAsia="ru-RU"/>
              </w:rPr>
              <w:t>4</w:t>
            </w: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/</w:t>
            </w:r>
            <w:r w:rsidRPr="00BB29CE">
              <w:rPr>
                <w:rFonts w:ascii="Times New Roman CYR" w:eastAsia="Times New Roman" w:hAnsi="Times New Roman CYR" w:cs="Calibri"/>
                <w:szCs w:val="24"/>
                <w:vertAlign w:val="subscript"/>
                <w:lang w:eastAsia="ru-RU"/>
              </w:rPr>
              <w:t>46,5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 w:val="18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vertAlign w:val="superscript"/>
                <w:lang w:eastAsia="ru-RU"/>
              </w:rPr>
              <w:t>123</w:t>
            </w: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/</w:t>
            </w:r>
            <w:r w:rsidRPr="00BB29CE">
              <w:rPr>
                <w:rFonts w:ascii="Times New Roman CYR" w:eastAsia="Times New Roman" w:hAnsi="Times New Roman CYR" w:cs="Calibri"/>
                <w:szCs w:val="24"/>
                <w:vertAlign w:val="subscript"/>
                <w:lang w:eastAsia="ru-RU"/>
              </w:rPr>
              <w:t>55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 w:val="20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 w:val="20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vertAlign w:val="superscript"/>
                <w:lang w:eastAsia="ru-RU"/>
              </w:rPr>
              <w:t>4,2</w:t>
            </w: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/</w:t>
            </w:r>
            <w:r w:rsidRPr="00BB29CE">
              <w:rPr>
                <w:rFonts w:ascii="Times New Roman CYR" w:eastAsia="Times New Roman" w:hAnsi="Times New Roman CYR" w:cs="Calibri"/>
                <w:szCs w:val="24"/>
                <w:vertAlign w:val="subscript"/>
                <w:lang w:eastAsia="ru-RU"/>
              </w:rPr>
              <w:t>54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 w:val="28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 w:val="28"/>
                <w:szCs w:val="24"/>
                <w:vertAlign w:val="superscript"/>
                <w:lang w:eastAsia="ru-RU"/>
              </w:rPr>
              <w:t>80</w:t>
            </w:r>
            <w:r w:rsidRPr="00BB29CE">
              <w:rPr>
                <w:rFonts w:ascii="Times New Roman CYR" w:eastAsia="Times New Roman" w:hAnsi="Times New Roman CYR" w:cs="Calibri"/>
                <w:sz w:val="28"/>
                <w:szCs w:val="24"/>
                <w:lang w:eastAsia="ru-RU"/>
              </w:rPr>
              <w:t>/</w:t>
            </w:r>
            <w:r w:rsidRPr="00BB29CE">
              <w:rPr>
                <w:rFonts w:ascii="Times New Roman CYR" w:eastAsia="Times New Roman" w:hAnsi="Times New Roman CYR" w:cs="Calibri"/>
                <w:sz w:val="28"/>
                <w:szCs w:val="24"/>
                <w:vertAlign w:val="subscript"/>
                <w:lang w:eastAsia="ru-RU"/>
              </w:rPr>
              <w:t>50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 w:val="28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 w:val="28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 w:val="28"/>
                <w:szCs w:val="24"/>
                <w:vertAlign w:val="superscript"/>
                <w:lang w:eastAsia="ru-RU"/>
              </w:rPr>
              <w:t>40</w:t>
            </w:r>
            <w:r w:rsidRPr="00BB29CE">
              <w:rPr>
                <w:rFonts w:ascii="Times New Roman CYR" w:eastAsia="Times New Roman" w:hAnsi="Times New Roman CYR" w:cs="Calibri"/>
                <w:sz w:val="28"/>
                <w:szCs w:val="24"/>
                <w:lang w:eastAsia="ru-RU"/>
              </w:rPr>
              <w:t>/</w:t>
            </w:r>
            <w:r w:rsidRPr="00BB29CE">
              <w:rPr>
                <w:rFonts w:ascii="Times New Roman CYR" w:eastAsia="Times New Roman" w:hAnsi="Times New Roman CYR" w:cs="Calibri"/>
                <w:sz w:val="28"/>
                <w:szCs w:val="24"/>
                <w:vertAlign w:val="subscript"/>
                <w:lang w:eastAsia="ru-RU"/>
              </w:rPr>
              <w:t>65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BA535C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 w:val="28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Calibri"/>
                <w:sz w:val="28"/>
                <w:szCs w:val="24"/>
                <w:lang w:eastAsia="ru-RU"/>
              </w:rPr>
              <w:t>80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 w:val="20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BA535C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 w:val="28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Calibri"/>
                <w:sz w:val="28"/>
                <w:szCs w:val="24"/>
                <w:lang w:eastAsia="ru-RU"/>
              </w:rPr>
              <w:t>65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57" w:right="57" w:firstLine="0"/>
              <w:jc w:val="center"/>
              <w:rPr>
                <w:rFonts w:ascii="Times New Roman CYR" w:eastAsia="Times New Roman" w:hAnsi="Times New Roman CYR" w:cs="Calibri"/>
                <w:sz w:val="20"/>
                <w:szCs w:val="24"/>
                <w:lang w:eastAsia="ru-RU"/>
              </w:rPr>
            </w:pPr>
          </w:p>
        </w:tc>
      </w:tr>
      <w:tr w:rsidR="00BB29CE" w:rsidRPr="00BB29CE" w:rsidTr="004D480F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DE6" w:rsidRPr="00BB29CE" w:rsidRDefault="006F0DE6" w:rsidP="004D480F">
            <w:pPr>
              <w:spacing w:before="0" w:line="240" w:lineRule="auto"/>
              <w:ind w:left="-115" w:right="-10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11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DE6" w:rsidRPr="00BB29CE" w:rsidRDefault="006F0DE6" w:rsidP="004D480F">
            <w:pPr>
              <w:spacing w:before="0" w:line="240" w:lineRule="auto"/>
              <w:ind w:left="57" w:right="57" w:firstLine="0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биология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56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61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44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63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55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60,3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55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60,3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57" w:right="57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</w:p>
        </w:tc>
      </w:tr>
      <w:tr w:rsidR="00BB29CE" w:rsidRPr="00BB29CE" w:rsidTr="004D480F">
        <w:trPr>
          <w:trHeight w:val="39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DE6" w:rsidRPr="00BB29CE" w:rsidRDefault="006F0DE6" w:rsidP="004D480F">
            <w:pPr>
              <w:spacing w:before="0" w:line="240" w:lineRule="auto"/>
              <w:ind w:left="-115" w:right="-10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11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DE6" w:rsidRPr="00BB29CE" w:rsidRDefault="006F0DE6" w:rsidP="004D480F">
            <w:pPr>
              <w:spacing w:before="0" w:line="240" w:lineRule="auto"/>
              <w:ind w:right="-60" w:firstLine="0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английский язык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69,3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67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74,8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74,8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57" w:right="57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</w:p>
        </w:tc>
      </w:tr>
      <w:tr w:rsidR="00BB29CE" w:rsidRPr="00BB29CE" w:rsidTr="004D480F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DE6" w:rsidRPr="00BB29CE" w:rsidRDefault="006F0DE6" w:rsidP="004D480F">
            <w:pPr>
              <w:spacing w:before="0" w:line="240" w:lineRule="auto"/>
              <w:ind w:left="-115" w:right="-10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11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DE6" w:rsidRPr="00BB29CE" w:rsidRDefault="006F0DE6" w:rsidP="004D480F">
            <w:pPr>
              <w:spacing w:before="0" w:line="240" w:lineRule="auto"/>
              <w:ind w:left="57" w:right="57" w:firstLine="0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физика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55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14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57,3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63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63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57" w:right="57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</w:p>
        </w:tc>
      </w:tr>
      <w:tr w:rsidR="00BB29CE" w:rsidRPr="00BB29CE" w:rsidTr="004D480F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DE6" w:rsidRPr="00BB29CE" w:rsidRDefault="006F0DE6" w:rsidP="004D480F">
            <w:pPr>
              <w:spacing w:before="0" w:line="240" w:lineRule="auto"/>
              <w:ind w:left="-115" w:right="-10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11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DE6" w:rsidRPr="00BB29CE" w:rsidRDefault="006F0DE6" w:rsidP="004D480F">
            <w:pPr>
              <w:spacing w:before="0" w:line="240" w:lineRule="auto"/>
              <w:ind w:left="57" w:right="57" w:firstLine="0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информатика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72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66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13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71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13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71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57" w:right="57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</w:p>
        </w:tc>
      </w:tr>
      <w:tr w:rsidR="00BB29CE" w:rsidRPr="00BB29CE" w:rsidTr="004D480F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DE6" w:rsidRPr="00BB29CE" w:rsidRDefault="006F0DE6" w:rsidP="004D480F">
            <w:pPr>
              <w:spacing w:before="0" w:line="240" w:lineRule="auto"/>
              <w:ind w:left="-115" w:right="-10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11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DE6" w:rsidRPr="00BB29CE" w:rsidRDefault="006F0DE6" w:rsidP="004D480F">
            <w:pPr>
              <w:spacing w:before="0" w:line="240" w:lineRule="auto"/>
              <w:ind w:left="57" w:right="57" w:firstLine="0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история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33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56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28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58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23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59,9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23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59,9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57" w:right="57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</w:p>
        </w:tc>
      </w:tr>
      <w:tr w:rsidR="00BB29CE" w:rsidRPr="00BB29CE" w:rsidTr="004D480F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DE6" w:rsidRPr="00BB29CE" w:rsidRDefault="006F0DE6" w:rsidP="004D480F">
            <w:pPr>
              <w:spacing w:before="0" w:line="240" w:lineRule="auto"/>
              <w:ind w:left="-115" w:right="-10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11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DE6" w:rsidRPr="00BB29CE" w:rsidRDefault="006F0DE6" w:rsidP="004D480F">
            <w:pPr>
              <w:spacing w:before="0" w:line="240" w:lineRule="auto"/>
              <w:ind w:left="57" w:right="57" w:firstLine="0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обществознание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49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58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55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56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74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59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74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59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57" w:right="57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</w:p>
        </w:tc>
      </w:tr>
      <w:tr w:rsidR="00BB29CE" w:rsidRPr="00BB29CE" w:rsidTr="004D480F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DE6" w:rsidRPr="00BB29CE" w:rsidRDefault="006F0DE6" w:rsidP="004D480F">
            <w:pPr>
              <w:spacing w:before="0" w:line="240" w:lineRule="auto"/>
              <w:ind w:left="-115" w:right="-10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11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DE6" w:rsidRPr="00BB29CE" w:rsidRDefault="006F0DE6" w:rsidP="004D480F">
            <w:pPr>
              <w:spacing w:before="0" w:line="240" w:lineRule="auto"/>
              <w:ind w:left="57" w:right="57" w:firstLine="0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химия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53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58,1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43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55,2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53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56,7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53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56,7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57" w:right="57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</w:p>
        </w:tc>
      </w:tr>
      <w:tr w:rsidR="00BB29CE" w:rsidRPr="00BB29CE" w:rsidTr="004D480F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DE6" w:rsidRPr="00BB29CE" w:rsidRDefault="006F0DE6" w:rsidP="004D480F">
            <w:pPr>
              <w:spacing w:before="0" w:line="240" w:lineRule="auto"/>
              <w:ind w:left="-115" w:right="-10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11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DE6" w:rsidRPr="00BB29CE" w:rsidRDefault="006F0DE6" w:rsidP="004D480F">
            <w:pPr>
              <w:spacing w:before="0" w:line="240" w:lineRule="auto"/>
              <w:ind w:left="57" w:right="57" w:firstLine="0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география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—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—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—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—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68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BA535C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—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BA535C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—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57" w:right="57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</w:p>
        </w:tc>
      </w:tr>
      <w:tr w:rsidR="00BB29CE" w:rsidRPr="00BB29CE" w:rsidTr="004D480F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DE6" w:rsidRPr="00BB29CE" w:rsidRDefault="006F0DE6" w:rsidP="004D480F">
            <w:pPr>
              <w:spacing w:before="0" w:line="240" w:lineRule="auto"/>
              <w:ind w:left="-115" w:right="-10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11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DE6" w:rsidRPr="00BB29CE" w:rsidRDefault="006F0DE6" w:rsidP="004D480F">
            <w:pPr>
              <w:spacing w:before="0" w:line="240" w:lineRule="auto"/>
              <w:ind w:left="57" w:right="57" w:firstLine="0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литература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79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56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52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-18" w:right="-136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  <w:r w:rsidRPr="00BB29CE">
              <w:rPr>
                <w:rFonts w:ascii="Times New Roman CYR" w:eastAsia="Times New Roman" w:hAnsi="Times New Roman CYR" w:cs="Calibri"/>
                <w:szCs w:val="24"/>
                <w:lang w:eastAsia="ru-RU"/>
              </w:rPr>
              <w:t>52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DE6" w:rsidRPr="00BB29CE" w:rsidRDefault="006F0DE6" w:rsidP="004D480F">
            <w:pPr>
              <w:spacing w:before="0" w:line="240" w:lineRule="auto"/>
              <w:ind w:left="57" w:right="57" w:firstLine="0"/>
              <w:jc w:val="center"/>
              <w:rPr>
                <w:rFonts w:ascii="Times New Roman CYR" w:eastAsia="Times New Roman" w:hAnsi="Times New Roman CYR" w:cs="Calibri"/>
                <w:szCs w:val="24"/>
                <w:lang w:eastAsia="ru-RU"/>
              </w:rPr>
            </w:pPr>
          </w:p>
        </w:tc>
      </w:tr>
    </w:tbl>
    <w:p w:rsidR="0080680F" w:rsidRPr="00BB29CE" w:rsidRDefault="0080680F" w:rsidP="0080680F">
      <w:pPr>
        <w:spacing w:before="120" w:after="120"/>
        <w:jc w:val="center"/>
        <w:rPr>
          <w:rFonts w:ascii="Bookman Old Style" w:hAnsi="Bookman Old Style"/>
          <w:b/>
        </w:rPr>
      </w:pPr>
      <w:r w:rsidRPr="00BB29CE">
        <w:rPr>
          <w:rFonts w:ascii="Bookman Old Style" w:hAnsi="Bookman Old Style"/>
          <w:b/>
        </w:rPr>
        <w:t>Таблица итоговых результатов с 2 по 11 классы за три года</w:t>
      </w:r>
    </w:p>
    <w:tbl>
      <w:tblPr>
        <w:tblStyle w:val="af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103"/>
        <w:gridCol w:w="851"/>
        <w:gridCol w:w="851"/>
        <w:gridCol w:w="964"/>
        <w:gridCol w:w="851"/>
        <w:gridCol w:w="851"/>
        <w:gridCol w:w="964"/>
        <w:gridCol w:w="851"/>
        <w:gridCol w:w="851"/>
        <w:gridCol w:w="1023"/>
      </w:tblGrid>
      <w:tr w:rsidR="00C273B9" w:rsidRPr="00BB29CE" w:rsidTr="004D480F">
        <w:trPr>
          <w:trHeight w:val="337"/>
          <w:jc w:val="center"/>
        </w:trPr>
        <w:tc>
          <w:tcPr>
            <w:tcW w:w="562" w:type="dxa"/>
            <w:vMerge w:val="restart"/>
            <w:shd w:val="clear" w:color="auto" w:fill="FDE077"/>
            <w:vAlign w:val="center"/>
          </w:tcPr>
          <w:p w:rsidR="00C273B9" w:rsidRPr="00BB29CE" w:rsidRDefault="00C273B9" w:rsidP="00C273B9">
            <w:pPr>
              <w:spacing w:before="0" w:line="336" w:lineRule="auto"/>
              <w:ind w:left="-57" w:right="-57" w:firstLine="0"/>
              <w:jc w:val="center"/>
              <w:rPr>
                <w:b/>
              </w:rPr>
            </w:pPr>
            <w:r w:rsidRPr="00BB29CE">
              <w:rPr>
                <w:b/>
              </w:rPr>
              <w:t>№</w:t>
            </w:r>
          </w:p>
        </w:tc>
        <w:tc>
          <w:tcPr>
            <w:tcW w:w="2103" w:type="dxa"/>
            <w:vMerge w:val="restart"/>
            <w:shd w:val="clear" w:color="auto" w:fill="FDE077"/>
            <w:vAlign w:val="center"/>
          </w:tcPr>
          <w:p w:rsidR="00C273B9" w:rsidRPr="00BB29CE" w:rsidRDefault="00C273B9" w:rsidP="00C273B9">
            <w:pPr>
              <w:spacing w:before="0" w:line="336" w:lineRule="auto"/>
              <w:ind w:left="-57" w:right="-57" w:firstLine="0"/>
              <w:jc w:val="center"/>
              <w:rPr>
                <w:rFonts w:ascii="Bookman Old Style" w:hAnsi="Bookman Old Style"/>
                <w:b/>
                <w:smallCaps/>
              </w:rPr>
            </w:pPr>
            <w:r w:rsidRPr="00BB29CE">
              <w:rPr>
                <w:rFonts w:ascii="Bookman Old Style" w:hAnsi="Bookman Old Style"/>
                <w:b/>
                <w:smallCaps/>
              </w:rPr>
              <w:t>Предмет</w:t>
            </w:r>
          </w:p>
        </w:tc>
        <w:tc>
          <w:tcPr>
            <w:tcW w:w="2666" w:type="dxa"/>
            <w:gridSpan w:val="3"/>
            <w:shd w:val="clear" w:color="auto" w:fill="FDE077"/>
          </w:tcPr>
          <w:p w:rsidR="00C273B9" w:rsidRPr="00BB29CE" w:rsidRDefault="00C273B9" w:rsidP="00C273B9">
            <w:pPr>
              <w:spacing w:before="0" w:line="336" w:lineRule="auto"/>
              <w:ind w:left="-57" w:right="-57" w:firstLine="0"/>
              <w:jc w:val="center"/>
              <w:rPr>
                <w:rFonts w:ascii="Bookman Old Style" w:hAnsi="Bookman Old Style"/>
                <w:b/>
              </w:rPr>
            </w:pPr>
            <w:r w:rsidRPr="00BB29CE">
              <w:rPr>
                <w:rFonts w:ascii="Bookman Old Style" w:hAnsi="Bookman Old Style"/>
                <w:b/>
              </w:rPr>
              <w:t>2017 – 2018</w:t>
            </w:r>
          </w:p>
        </w:tc>
        <w:tc>
          <w:tcPr>
            <w:tcW w:w="2666" w:type="dxa"/>
            <w:gridSpan w:val="3"/>
            <w:tcBorders>
              <w:right w:val="single" w:sz="4" w:space="0" w:color="auto"/>
            </w:tcBorders>
            <w:shd w:val="clear" w:color="auto" w:fill="FDE077"/>
          </w:tcPr>
          <w:p w:rsidR="00C273B9" w:rsidRPr="00BB29CE" w:rsidRDefault="00C273B9" w:rsidP="00C273B9">
            <w:pPr>
              <w:spacing w:before="0" w:line="336" w:lineRule="auto"/>
              <w:ind w:left="-57" w:right="-57" w:firstLine="0"/>
              <w:jc w:val="center"/>
              <w:rPr>
                <w:rFonts w:ascii="Bookman Old Style" w:hAnsi="Bookman Old Style"/>
                <w:b/>
              </w:rPr>
            </w:pPr>
            <w:r w:rsidRPr="00BB29CE">
              <w:rPr>
                <w:rFonts w:ascii="Bookman Old Style" w:hAnsi="Bookman Old Style"/>
                <w:b/>
              </w:rPr>
              <w:t>2018 – 2019</w:t>
            </w:r>
          </w:p>
        </w:tc>
        <w:tc>
          <w:tcPr>
            <w:tcW w:w="2725" w:type="dxa"/>
            <w:gridSpan w:val="3"/>
            <w:tcBorders>
              <w:right w:val="single" w:sz="4" w:space="0" w:color="auto"/>
            </w:tcBorders>
            <w:shd w:val="clear" w:color="auto" w:fill="FDE077"/>
          </w:tcPr>
          <w:p w:rsidR="00C273B9" w:rsidRPr="00BB29CE" w:rsidRDefault="00C273B9" w:rsidP="00C273B9">
            <w:pPr>
              <w:spacing w:before="0" w:line="336" w:lineRule="auto"/>
              <w:ind w:left="-57" w:right="-57" w:firstLine="0"/>
              <w:jc w:val="center"/>
              <w:rPr>
                <w:rFonts w:ascii="Bookman Old Style" w:hAnsi="Bookman Old Style"/>
                <w:b/>
              </w:rPr>
            </w:pPr>
            <w:r w:rsidRPr="00BB29CE">
              <w:rPr>
                <w:rFonts w:ascii="Bookman Old Style" w:hAnsi="Bookman Old Style"/>
                <w:b/>
              </w:rPr>
              <w:t>201</w:t>
            </w:r>
            <w:r>
              <w:rPr>
                <w:rFonts w:ascii="Bookman Old Style" w:hAnsi="Bookman Old Style"/>
                <w:b/>
              </w:rPr>
              <w:t>9</w:t>
            </w:r>
            <w:r w:rsidRPr="00BB29CE">
              <w:rPr>
                <w:rFonts w:ascii="Bookman Old Style" w:hAnsi="Bookman Old Style"/>
                <w:b/>
              </w:rPr>
              <w:t xml:space="preserve"> – 20</w:t>
            </w:r>
            <w:r>
              <w:rPr>
                <w:rFonts w:ascii="Bookman Old Style" w:hAnsi="Bookman Old Style"/>
                <w:b/>
              </w:rPr>
              <w:t>20</w:t>
            </w:r>
          </w:p>
        </w:tc>
      </w:tr>
      <w:tr w:rsidR="00C273B9" w:rsidRPr="00BB29CE" w:rsidTr="004D480F">
        <w:trPr>
          <w:trHeight w:val="230"/>
          <w:jc w:val="center"/>
        </w:trPr>
        <w:tc>
          <w:tcPr>
            <w:tcW w:w="562" w:type="dxa"/>
            <w:vMerge/>
          </w:tcPr>
          <w:p w:rsidR="00C273B9" w:rsidRPr="00BB29CE" w:rsidRDefault="00C273B9" w:rsidP="00C273B9">
            <w:pPr>
              <w:spacing w:before="0" w:line="336" w:lineRule="auto"/>
              <w:ind w:left="-57" w:right="-57" w:firstLine="0"/>
              <w:jc w:val="right"/>
            </w:pPr>
          </w:p>
        </w:tc>
        <w:tc>
          <w:tcPr>
            <w:tcW w:w="2103" w:type="dxa"/>
            <w:vMerge/>
          </w:tcPr>
          <w:p w:rsidR="00C273B9" w:rsidRPr="00BB29CE" w:rsidRDefault="00C273B9" w:rsidP="00C273B9">
            <w:pPr>
              <w:spacing w:before="0" w:line="336" w:lineRule="auto"/>
              <w:ind w:left="-57" w:right="-57" w:firstLine="0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273B9" w:rsidRPr="00BB29CE" w:rsidRDefault="00C273B9" w:rsidP="00C273B9">
            <w:pPr>
              <w:spacing w:before="0" w:line="336" w:lineRule="auto"/>
              <w:ind w:left="-57" w:right="-57" w:firstLine="0"/>
              <w:jc w:val="center"/>
              <w:rPr>
                <w:rFonts w:ascii="Bookman Old Style" w:hAnsi="Bookman Old Style"/>
                <w:sz w:val="22"/>
              </w:rPr>
            </w:pPr>
            <w:r w:rsidRPr="00BB29CE">
              <w:rPr>
                <w:rFonts w:ascii="Bookman Old Style" w:hAnsi="Bookman Old Style"/>
                <w:sz w:val="22"/>
              </w:rPr>
              <w:t xml:space="preserve">% </w:t>
            </w:r>
            <w:proofErr w:type="spellStart"/>
            <w:r w:rsidRPr="00BB29CE">
              <w:rPr>
                <w:rFonts w:ascii="Bookman Old Style" w:hAnsi="Bookman Old Style"/>
                <w:sz w:val="22"/>
              </w:rPr>
              <w:t>усп</w:t>
            </w:r>
            <w:proofErr w:type="spellEnd"/>
            <w:r w:rsidRPr="00BB29CE">
              <w:rPr>
                <w:rFonts w:ascii="Bookman Old Style" w:hAnsi="Bookman Old Style"/>
                <w:sz w:val="22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C273B9" w:rsidRPr="00BB29CE" w:rsidRDefault="00C273B9" w:rsidP="00C273B9">
            <w:pPr>
              <w:spacing w:before="0" w:line="336" w:lineRule="auto"/>
              <w:ind w:left="-57" w:right="-57" w:firstLine="0"/>
              <w:jc w:val="center"/>
              <w:rPr>
                <w:rFonts w:ascii="Bookman Old Style" w:hAnsi="Bookman Old Style"/>
                <w:sz w:val="22"/>
              </w:rPr>
            </w:pPr>
            <w:r w:rsidRPr="00BB29CE">
              <w:rPr>
                <w:rFonts w:ascii="Bookman Old Style" w:hAnsi="Bookman Old Style"/>
                <w:sz w:val="22"/>
              </w:rPr>
              <w:t>% кач.</w:t>
            </w:r>
          </w:p>
        </w:tc>
        <w:tc>
          <w:tcPr>
            <w:tcW w:w="964" w:type="dxa"/>
          </w:tcPr>
          <w:p w:rsidR="00C273B9" w:rsidRPr="00BB29CE" w:rsidRDefault="00C273B9" w:rsidP="00C273B9">
            <w:pPr>
              <w:spacing w:before="0" w:line="336" w:lineRule="auto"/>
              <w:ind w:left="-57" w:right="-57" w:firstLine="0"/>
              <w:jc w:val="center"/>
              <w:rPr>
                <w:rFonts w:ascii="Bookman Old Style" w:hAnsi="Bookman Old Style"/>
                <w:sz w:val="22"/>
              </w:rPr>
            </w:pPr>
            <w:proofErr w:type="spellStart"/>
            <w:proofErr w:type="gramStart"/>
            <w:r w:rsidRPr="00BB29CE">
              <w:rPr>
                <w:rFonts w:ascii="Bookman Old Style" w:hAnsi="Bookman Old Style"/>
                <w:sz w:val="22"/>
              </w:rPr>
              <w:t>Ср.балл</w:t>
            </w:r>
            <w:proofErr w:type="spellEnd"/>
            <w:proofErr w:type="gram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273B9" w:rsidRPr="00BB29CE" w:rsidRDefault="00C273B9" w:rsidP="00C273B9">
            <w:pPr>
              <w:spacing w:before="0" w:line="336" w:lineRule="auto"/>
              <w:ind w:left="-57" w:right="-57" w:firstLine="0"/>
              <w:jc w:val="center"/>
              <w:rPr>
                <w:rFonts w:ascii="Bookman Old Style" w:hAnsi="Bookman Old Style"/>
                <w:sz w:val="22"/>
              </w:rPr>
            </w:pPr>
            <w:r w:rsidRPr="00BB29CE">
              <w:rPr>
                <w:rFonts w:ascii="Bookman Old Style" w:hAnsi="Bookman Old Style"/>
                <w:sz w:val="22"/>
              </w:rPr>
              <w:t xml:space="preserve">% </w:t>
            </w:r>
            <w:proofErr w:type="spellStart"/>
            <w:r w:rsidRPr="00BB29CE">
              <w:rPr>
                <w:rFonts w:ascii="Bookman Old Style" w:hAnsi="Bookman Old Style"/>
                <w:sz w:val="22"/>
              </w:rPr>
              <w:t>усп</w:t>
            </w:r>
            <w:proofErr w:type="spellEnd"/>
            <w:r w:rsidRPr="00BB29CE">
              <w:rPr>
                <w:rFonts w:ascii="Bookman Old Style" w:hAnsi="Bookman Old Style"/>
                <w:sz w:val="22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73B9" w:rsidRPr="00BB29CE" w:rsidRDefault="00C273B9" w:rsidP="00C273B9">
            <w:pPr>
              <w:spacing w:before="0" w:line="336" w:lineRule="auto"/>
              <w:ind w:left="-57" w:right="-57" w:firstLine="0"/>
              <w:jc w:val="center"/>
              <w:rPr>
                <w:rFonts w:ascii="Bookman Old Style" w:hAnsi="Bookman Old Style"/>
                <w:sz w:val="22"/>
              </w:rPr>
            </w:pPr>
            <w:r w:rsidRPr="00BB29CE">
              <w:rPr>
                <w:rFonts w:ascii="Bookman Old Style" w:hAnsi="Bookman Old Style"/>
                <w:sz w:val="22"/>
              </w:rPr>
              <w:t>% кач.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273B9" w:rsidRPr="00BB29CE" w:rsidRDefault="00C273B9" w:rsidP="00C273B9">
            <w:pPr>
              <w:spacing w:before="0" w:line="336" w:lineRule="auto"/>
              <w:ind w:left="-57" w:right="-57" w:firstLine="0"/>
              <w:jc w:val="center"/>
              <w:rPr>
                <w:rFonts w:ascii="Bookman Old Style" w:hAnsi="Bookman Old Style"/>
                <w:sz w:val="22"/>
              </w:rPr>
            </w:pPr>
            <w:proofErr w:type="spellStart"/>
            <w:proofErr w:type="gramStart"/>
            <w:r w:rsidRPr="00BB29CE">
              <w:rPr>
                <w:rFonts w:ascii="Bookman Old Style" w:hAnsi="Bookman Old Style"/>
                <w:sz w:val="22"/>
              </w:rPr>
              <w:t>Ср.балл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73B9" w:rsidRPr="00BB29CE" w:rsidRDefault="00C273B9" w:rsidP="00C273B9">
            <w:pPr>
              <w:spacing w:before="0" w:line="336" w:lineRule="auto"/>
              <w:ind w:left="-57" w:right="-57" w:firstLine="0"/>
              <w:jc w:val="center"/>
              <w:rPr>
                <w:rFonts w:ascii="Bookman Old Style" w:hAnsi="Bookman Old Style"/>
                <w:sz w:val="22"/>
              </w:rPr>
            </w:pPr>
            <w:r w:rsidRPr="00BB29CE">
              <w:rPr>
                <w:rFonts w:ascii="Bookman Old Style" w:hAnsi="Bookman Old Style"/>
                <w:sz w:val="22"/>
              </w:rPr>
              <w:t xml:space="preserve">% </w:t>
            </w:r>
            <w:proofErr w:type="spellStart"/>
            <w:r w:rsidRPr="00BB29CE">
              <w:rPr>
                <w:rFonts w:ascii="Bookman Old Style" w:hAnsi="Bookman Old Style"/>
                <w:sz w:val="22"/>
              </w:rPr>
              <w:t>усп</w:t>
            </w:r>
            <w:proofErr w:type="spellEnd"/>
            <w:r w:rsidRPr="00BB29CE">
              <w:rPr>
                <w:rFonts w:ascii="Bookman Old Style" w:hAnsi="Bookman Old Style"/>
                <w:sz w:val="22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73B9" w:rsidRPr="00BB29CE" w:rsidRDefault="00C273B9" w:rsidP="00C273B9">
            <w:pPr>
              <w:spacing w:before="0" w:line="336" w:lineRule="auto"/>
              <w:ind w:left="-57" w:right="-57" w:firstLine="0"/>
              <w:jc w:val="center"/>
              <w:rPr>
                <w:rFonts w:ascii="Bookman Old Style" w:hAnsi="Bookman Old Style"/>
                <w:sz w:val="22"/>
              </w:rPr>
            </w:pPr>
            <w:r w:rsidRPr="00BB29CE">
              <w:rPr>
                <w:rFonts w:ascii="Bookman Old Style" w:hAnsi="Bookman Old Style"/>
                <w:sz w:val="22"/>
              </w:rPr>
              <w:t>% кач.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C273B9" w:rsidRPr="00BB29CE" w:rsidRDefault="00C273B9" w:rsidP="00C273B9">
            <w:pPr>
              <w:spacing w:before="0" w:line="336" w:lineRule="auto"/>
              <w:ind w:left="-57" w:right="-57" w:firstLine="0"/>
              <w:jc w:val="center"/>
              <w:rPr>
                <w:rFonts w:ascii="Bookman Old Style" w:hAnsi="Bookman Old Style"/>
                <w:sz w:val="22"/>
              </w:rPr>
            </w:pPr>
            <w:proofErr w:type="spellStart"/>
            <w:proofErr w:type="gramStart"/>
            <w:r w:rsidRPr="00BB29CE">
              <w:rPr>
                <w:rFonts w:ascii="Bookman Old Style" w:hAnsi="Bookman Old Style"/>
                <w:sz w:val="22"/>
              </w:rPr>
              <w:t>Ср.балл</w:t>
            </w:r>
            <w:proofErr w:type="spellEnd"/>
            <w:proofErr w:type="gramEnd"/>
          </w:p>
        </w:tc>
      </w:tr>
      <w:tr w:rsidR="00C273B9" w:rsidRPr="00BB29CE" w:rsidTr="004D480F">
        <w:trPr>
          <w:jc w:val="center"/>
        </w:trPr>
        <w:tc>
          <w:tcPr>
            <w:tcW w:w="562" w:type="dxa"/>
            <w:shd w:val="clear" w:color="auto" w:fill="FDE077"/>
          </w:tcPr>
          <w:p w:rsidR="00C273B9" w:rsidRPr="00BB29CE" w:rsidRDefault="00C273B9" w:rsidP="00C273B9">
            <w:pPr>
              <w:spacing w:before="0" w:line="336" w:lineRule="auto"/>
              <w:ind w:left="-57" w:right="-57" w:firstLine="0"/>
              <w:jc w:val="right"/>
            </w:pPr>
            <w:r w:rsidRPr="00BB29CE">
              <w:t>1</w:t>
            </w:r>
          </w:p>
        </w:tc>
        <w:tc>
          <w:tcPr>
            <w:tcW w:w="2103" w:type="dxa"/>
            <w:shd w:val="clear" w:color="auto" w:fill="FDE077"/>
          </w:tcPr>
          <w:p w:rsidR="00C273B9" w:rsidRPr="00BB29CE" w:rsidRDefault="00C273B9" w:rsidP="00C273B9">
            <w:pPr>
              <w:spacing w:before="0" w:line="336" w:lineRule="auto"/>
              <w:ind w:left="-57" w:right="-57" w:firstLine="0"/>
            </w:pPr>
            <w:r w:rsidRPr="00BB29CE">
              <w:t xml:space="preserve">Математика </w:t>
            </w:r>
          </w:p>
        </w:tc>
        <w:tc>
          <w:tcPr>
            <w:tcW w:w="851" w:type="dxa"/>
            <w:vAlign w:val="center"/>
          </w:tcPr>
          <w:p w:rsidR="00C273B9" w:rsidRPr="00BB29CE" w:rsidRDefault="00C273B9" w:rsidP="00C273B9">
            <w:pPr>
              <w:spacing w:before="0" w:line="336" w:lineRule="auto"/>
              <w:ind w:left="-57" w:right="-57" w:firstLine="0"/>
              <w:jc w:val="center"/>
            </w:pPr>
            <w:r w:rsidRPr="00BB29CE">
              <w:t>100</w:t>
            </w:r>
          </w:p>
        </w:tc>
        <w:tc>
          <w:tcPr>
            <w:tcW w:w="851" w:type="dxa"/>
            <w:vAlign w:val="center"/>
          </w:tcPr>
          <w:p w:rsidR="00C273B9" w:rsidRPr="00BB29CE" w:rsidRDefault="00C273B9" w:rsidP="00C273B9">
            <w:pPr>
              <w:spacing w:before="0" w:line="336" w:lineRule="auto"/>
              <w:ind w:left="-57" w:right="-57" w:firstLine="0"/>
              <w:jc w:val="center"/>
            </w:pPr>
            <w:r w:rsidRPr="00BB29CE">
              <w:t>54,5</w:t>
            </w:r>
          </w:p>
        </w:tc>
        <w:tc>
          <w:tcPr>
            <w:tcW w:w="964" w:type="dxa"/>
            <w:vAlign w:val="center"/>
          </w:tcPr>
          <w:p w:rsidR="00C273B9" w:rsidRPr="00BB29CE" w:rsidRDefault="00C273B9" w:rsidP="00C273B9">
            <w:pPr>
              <w:spacing w:before="0" w:line="336" w:lineRule="auto"/>
              <w:ind w:left="-57" w:right="-57" w:firstLine="0"/>
              <w:jc w:val="center"/>
            </w:pPr>
            <w:r w:rsidRPr="00BB29CE">
              <w:t>3,6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336" w:lineRule="auto"/>
              <w:ind w:left="-57" w:right="-57" w:firstLine="0"/>
              <w:jc w:val="center"/>
            </w:pPr>
            <w:r w:rsidRPr="00BB29CE">
              <w:t>100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336" w:lineRule="auto"/>
              <w:ind w:left="-57" w:right="-57" w:firstLine="0"/>
              <w:jc w:val="center"/>
            </w:pPr>
            <w:r w:rsidRPr="00BB29CE">
              <w:t>54,8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336" w:lineRule="auto"/>
              <w:ind w:left="-57" w:right="-57" w:firstLine="0"/>
              <w:jc w:val="center"/>
            </w:pPr>
            <w:r w:rsidRPr="00BB29CE">
              <w:t>3,8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336" w:lineRule="auto"/>
              <w:ind w:left="-57" w:right="-57" w:firstLine="0"/>
              <w:jc w:val="center"/>
            </w:pPr>
            <w:r w:rsidRPr="00BB29CE">
              <w:t>100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B9" w:rsidRPr="00BB29CE" w:rsidRDefault="00C273B9" w:rsidP="00C273B9">
            <w:pPr>
              <w:spacing w:before="0" w:line="336" w:lineRule="auto"/>
              <w:ind w:left="-57" w:right="-57" w:firstLine="0"/>
              <w:jc w:val="center"/>
            </w:pPr>
            <w:r w:rsidRPr="00BB29CE">
              <w:t>54,8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73B9" w:rsidRPr="00BB29CE" w:rsidRDefault="00C273B9" w:rsidP="00C273B9">
            <w:pPr>
              <w:spacing w:before="0" w:line="336" w:lineRule="auto"/>
              <w:ind w:left="-57" w:right="-57" w:firstLine="0"/>
              <w:jc w:val="center"/>
            </w:pPr>
            <w:r w:rsidRPr="00BB29CE">
              <w:t>4,0</w:t>
            </w:r>
          </w:p>
        </w:tc>
      </w:tr>
      <w:tr w:rsidR="00C273B9" w:rsidRPr="00BB29CE" w:rsidTr="004D480F">
        <w:trPr>
          <w:trHeight w:val="351"/>
          <w:jc w:val="center"/>
        </w:trPr>
        <w:tc>
          <w:tcPr>
            <w:tcW w:w="562" w:type="dxa"/>
            <w:shd w:val="clear" w:color="auto" w:fill="FDE077"/>
          </w:tcPr>
          <w:p w:rsidR="00C273B9" w:rsidRPr="00BB29CE" w:rsidRDefault="00C273B9" w:rsidP="00C273B9">
            <w:pPr>
              <w:spacing w:before="0" w:line="336" w:lineRule="auto"/>
              <w:ind w:left="-57" w:right="-57" w:firstLine="0"/>
              <w:jc w:val="right"/>
            </w:pPr>
            <w:r w:rsidRPr="00BB29CE">
              <w:t>2</w:t>
            </w:r>
          </w:p>
        </w:tc>
        <w:tc>
          <w:tcPr>
            <w:tcW w:w="2103" w:type="dxa"/>
            <w:shd w:val="clear" w:color="auto" w:fill="FDE077"/>
            <w:vAlign w:val="center"/>
          </w:tcPr>
          <w:p w:rsidR="00C273B9" w:rsidRPr="00BB29CE" w:rsidRDefault="00C273B9" w:rsidP="00C273B9">
            <w:pPr>
              <w:spacing w:before="0" w:line="336" w:lineRule="auto"/>
              <w:ind w:left="-57" w:right="-57" w:firstLine="0"/>
            </w:pPr>
            <w:r w:rsidRPr="00BB29CE">
              <w:t>Алгебра</w:t>
            </w:r>
          </w:p>
        </w:tc>
        <w:tc>
          <w:tcPr>
            <w:tcW w:w="851" w:type="dxa"/>
            <w:vAlign w:val="center"/>
          </w:tcPr>
          <w:p w:rsidR="00C273B9" w:rsidRPr="00BB29CE" w:rsidRDefault="00C273B9" w:rsidP="00C273B9">
            <w:pPr>
              <w:spacing w:before="0" w:line="336" w:lineRule="auto"/>
              <w:ind w:left="-57" w:right="-57" w:firstLine="0"/>
              <w:jc w:val="center"/>
            </w:pPr>
            <w:r w:rsidRPr="00BB29CE">
              <w:t>100</w:t>
            </w:r>
          </w:p>
        </w:tc>
        <w:tc>
          <w:tcPr>
            <w:tcW w:w="851" w:type="dxa"/>
            <w:vAlign w:val="center"/>
          </w:tcPr>
          <w:p w:rsidR="00C273B9" w:rsidRPr="00BB29CE" w:rsidRDefault="00C273B9" w:rsidP="00C273B9">
            <w:pPr>
              <w:spacing w:before="0" w:line="336" w:lineRule="auto"/>
              <w:ind w:left="-57" w:right="-57" w:firstLine="0"/>
              <w:jc w:val="center"/>
            </w:pPr>
            <w:r w:rsidRPr="00BB29CE">
              <w:t>50,3</w:t>
            </w:r>
          </w:p>
        </w:tc>
        <w:tc>
          <w:tcPr>
            <w:tcW w:w="964" w:type="dxa"/>
            <w:vAlign w:val="center"/>
          </w:tcPr>
          <w:p w:rsidR="00C273B9" w:rsidRPr="00BB29CE" w:rsidRDefault="00C273B9" w:rsidP="00C273B9">
            <w:pPr>
              <w:spacing w:before="0" w:line="336" w:lineRule="auto"/>
              <w:ind w:left="-57" w:right="-57" w:firstLine="0"/>
              <w:jc w:val="center"/>
            </w:pPr>
            <w:r w:rsidRPr="00BB29CE">
              <w:t>3,9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336" w:lineRule="auto"/>
              <w:ind w:left="-57" w:right="-57" w:firstLine="0"/>
              <w:jc w:val="center"/>
            </w:pPr>
            <w:r w:rsidRPr="00BB29CE">
              <w:t>100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336" w:lineRule="auto"/>
              <w:ind w:left="-57" w:right="-57" w:firstLine="0"/>
              <w:jc w:val="center"/>
            </w:pPr>
            <w:r w:rsidRPr="00BB29CE">
              <w:t>50,4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336" w:lineRule="auto"/>
              <w:ind w:left="-57" w:right="-57" w:firstLine="0"/>
              <w:jc w:val="center"/>
            </w:pPr>
            <w:r w:rsidRPr="00BB29CE">
              <w:t>3,8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336" w:lineRule="auto"/>
              <w:ind w:left="-57" w:right="-57" w:firstLine="0"/>
              <w:jc w:val="center"/>
            </w:pPr>
            <w:r w:rsidRPr="00BB29CE">
              <w:t>100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B9" w:rsidRPr="00BB29CE" w:rsidRDefault="00C273B9" w:rsidP="00C273B9">
            <w:pPr>
              <w:spacing w:before="0" w:line="336" w:lineRule="auto"/>
              <w:ind w:left="-57" w:right="-57" w:firstLine="0"/>
              <w:jc w:val="center"/>
            </w:pPr>
            <w:r w:rsidRPr="00BB29CE">
              <w:t>58,9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73B9" w:rsidRPr="00BB29CE" w:rsidRDefault="00C273B9" w:rsidP="00C273B9">
            <w:pPr>
              <w:spacing w:before="0" w:line="336" w:lineRule="auto"/>
              <w:ind w:left="-57" w:right="-57" w:firstLine="0"/>
              <w:jc w:val="center"/>
            </w:pPr>
            <w:r w:rsidRPr="00BB29CE">
              <w:t>4,0</w:t>
            </w:r>
          </w:p>
        </w:tc>
      </w:tr>
      <w:tr w:rsidR="00C273B9" w:rsidRPr="00BB29CE" w:rsidTr="004D480F">
        <w:trPr>
          <w:jc w:val="center"/>
        </w:trPr>
        <w:tc>
          <w:tcPr>
            <w:tcW w:w="562" w:type="dxa"/>
            <w:shd w:val="clear" w:color="auto" w:fill="FDE077"/>
          </w:tcPr>
          <w:p w:rsidR="00C273B9" w:rsidRPr="00BB29CE" w:rsidRDefault="00C273B9" w:rsidP="00C273B9">
            <w:pPr>
              <w:spacing w:before="0" w:line="336" w:lineRule="auto"/>
              <w:ind w:left="-57" w:right="-57" w:firstLine="0"/>
              <w:jc w:val="right"/>
            </w:pPr>
            <w:r w:rsidRPr="00BB29CE">
              <w:t>3</w:t>
            </w:r>
          </w:p>
        </w:tc>
        <w:tc>
          <w:tcPr>
            <w:tcW w:w="2103" w:type="dxa"/>
            <w:shd w:val="clear" w:color="auto" w:fill="FDE077"/>
          </w:tcPr>
          <w:p w:rsidR="00C273B9" w:rsidRPr="00BB29CE" w:rsidRDefault="00C273B9" w:rsidP="00C273B9">
            <w:pPr>
              <w:spacing w:before="0" w:line="336" w:lineRule="auto"/>
              <w:ind w:left="-57" w:right="-57" w:firstLine="0"/>
            </w:pPr>
            <w:r w:rsidRPr="00BB29CE">
              <w:t xml:space="preserve">Геометрия </w:t>
            </w:r>
          </w:p>
        </w:tc>
        <w:tc>
          <w:tcPr>
            <w:tcW w:w="851" w:type="dxa"/>
            <w:vAlign w:val="center"/>
          </w:tcPr>
          <w:p w:rsidR="00C273B9" w:rsidRPr="00BB29CE" w:rsidRDefault="00C273B9" w:rsidP="00C273B9">
            <w:pPr>
              <w:spacing w:before="0" w:line="336" w:lineRule="auto"/>
              <w:ind w:left="-57" w:right="-57" w:firstLine="0"/>
              <w:jc w:val="center"/>
            </w:pPr>
            <w:r w:rsidRPr="00BB29CE">
              <w:t>100</w:t>
            </w:r>
          </w:p>
        </w:tc>
        <w:tc>
          <w:tcPr>
            <w:tcW w:w="851" w:type="dxa"/>
            <w:vAlign w:val="center"/>
          </w:tcPr>
          <w:p w:rsidR="00C273B9" w:rsidRPr="00BB29CE" w:rsidRDefault="00C273B9" w:rsidP="00C273B9">
            <w:pPr>
              <w:spacing w:before="0" w:line="336" w:lineRule="auto"/>
              <w:ind w:left="-57" w:right="-57" w:firstLine="0"/>
              <w:jc w:val="center"/>
            </w:pPr>
            <w:r w:rsidRPr="00BB29CE">
              <w:t>52,2</w:t>
            </w:r>
          </w:p>
        </w:tc>
        <w:tc>
          <w:tcPr>
            <w:tcW w:w="964" w:type="dxa"/>
            <w:vAlign w:val="center"/>
          </w:tcPr>
          <w:p w:rsidR="00C273B9" w:rsidRPr="00BB29CE" w:rsidRDefault="00C273B9" w:rsidP="00C273B9">
            <w:pPr>
              <w:spacing w:before="0" w:line="336" w:lineRule="auto"/>
              <w:ind w:left="-57" w:right="-57" w:firstLine="0"/>
              <w:jc w:val="center"/>
            </w:pPr>
            <w:r w:rsidRPr="00BB29CE">
              <w:t>3,9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336" w:lineRule="auto"/>
              <w:ind w:left="-57" w:right="-57" w:firstLine="0"/>
              <w:jc w:val="center"/>
            </w:pPr>
            <w:r w:rsidRPr="00BB29CE">
              <w:t>100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336" w:lineRule="auto"/>
              <w:ind w:left="-57" w:right="-57" w:firstLine="0"/>
              <w:jc w:val="center"/>
            </w:pPr>
            <w:r w:rsidRPr="00BB29CE">
              <w:t>50,1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336" w:lineRule="auto"/>
              <w:ind w:left="-57" w:right="-57" w:firstLine="0"/>
              <w:jc w:val="center"/>
            </w:pPr>
            <w:r w:rsidRPr="00BB29CE">
              <w:t>3,8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336" w:lineRule="auto"/>
              <w:ind w:left="-57" w:right="-57" w:firstLine="0"/>
              <w:jc w:val="center"/>
            </w:pPr>
            <w:r w:rsidRPr="00BB29CE">
              <w:t>100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B9" w:rsidRPr="00BB29CE" w:rsidRDefault="00C273B9" w:rsidP="00C273B9">
            <w:pPr>
              <w:spacing w:before="0" w:line="336" w:lineRule="auto"/>
              <w:ind w:left="-57" w:right="-57" w:firstLine="0"/>
              <w:jc w:val="center"/>
            </w:pPr>
            <w:r w:rsidRPr="00BB29CE">
              <w:t>67,8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73B9" w:rsidRPr="00BB29CE" w:rsidRDefault="00C273B9" w:rsidP="00C273B9">
            <w:pPr>
              <w:spacing w:before="0" w:line="336" w:lineRule="auto"/>
              <w:ind w:left="-57" w:right="-57" w:firstLine="0"/>
              <w:jc w:val="center"/>
            </w:pPr>
            <w:r w:rsidRPr="00BB29CE">
              <w:t>3,8</w:t>
            </w:r>
          </w:p>
        </w:tc>
      </w:tr>
      <w:tr w:rsidR="00C273B9" w:rsidRPr="00BB29CE" w:rsidTr="004D480F">
        <w:trPr>
          <w:jc w:val="center"/>
        </w:trPr>
        <w:tc>
          <w:tcPr>
            <w:tcW w:w="562" w:type="dxa"/>
            <w:shd w:val="clear" w:color="auto" w:fill="FDE077"/>
          </w:tcPr>
          <w:p w:rsidR="00C273B9" w:rsidRPr="00BB29CE" w:rsidRDefault="00C273B9" w:rsidP="00C273B9">
            <w:pPr>
              <w:spacing w:before="0" w:line="336" w:lineRule="auto"/>
              <w:ind w:left="-57" w:right="-57" w:firstLine="0"/>
              <w:jc w:val="right"/>
            </w:pPr>
            <w:r w:rsidRPr="00BB29CE">
              <w:t>4</w:t>
            </w:r>
          </w:p>
        </w:tc>
        <w:tc>
          <w:tcPr>
            <w:tcW w:w="2103" w:type="dxa"/>
            <w:shd w:val="clear" w:color="auto" w:fill="FDE077"/>
          </w:tcPr>
          <w:p w:rsidR="00C273B9" w:rsidRPr="00BB29CE" w:rsidRDefault="00C273B9" w:rsidP="00C273B9">
            <w:pPr>
              <w:spacing w:before="0" w:line="336" w:lineRule="auto"/>
              <w:ind w:left="-57" w:right="-57" w:firstLine="0"/>
            </w:pPr>
            <w:r w:rsidRPr="00BB29CE">
              <w:t xml:space="preserve">Физика </w:t>
            </w:r>
          </w:p>
        </w:tc>
        <w:tc>
          <w:tcPr>
            <w:tcW w:w="851" w:type="dxa"/>
            <w:vAlign w:val="center"/>
          </w:tcPr>
          <w:p w:rsidR="00C273B9" w:rsidRPr="00BB29CE" w:rsidRDefault="00C273B9" w:rsidP="00C273B9">
            <w:pPr>
              <w:spacing w:before="0" w:line="336" w:lineRule="auto"/>
              <w:ind w:left="-57" w:right="-57" w:firstLine="0"/>
              <w:jc w:val="center"/>
            </w:pPr>
            <w:r w:rsidRPr="00BB29CE">
              <w:t>100</w:t>
            </w:r>
          </w:p>
        </w:tc>
        <w:tc>
          <w:tcPr>
            <w:tcW w:w="851" w:type="dxa"/>
            <w:vAlign w:val="center"/>
          </w:tcPr>
          <w:p w:rsidR="00C273B9" w:rsidRPr="00BB29CE" w:rsidRDefault="00C273B9" w:rsidP="00C273B9">
            <w:pPr>
              <w:spacing w:before="0" w:line="336" w:lineRule="auto"/>
              <w:ind w:left="-57" w:right="-57" w:firstLine="0"/>
              <w:jc w:val="center"/>
            </w:pPr>
            <w:r w:rsidRPr="00BB29CE">
              <w:t>59,5</w:t>
            </w:r>
          </w:p>
        </w:tc>
        <w:tc>
          <w:tcPr>
            <w:tcW w:w="964" w:type="dxa"/>
            <w:vAlign w:val="center"/>
          </w:tcPr>
          <w:p w:rsidR="00C273B9" w:rsidRPr="00BB29CE" w:rsidRDefault="00C273B9" w:rsidP="00C273B9">
            <w:pPr>
              <w:spacing w:before="0" w:line="336" w:lineRule="auto"/>
              <w:ind w:left="-57" w:right="-57" w:firstLine="0"/>
              <w:jc w:val="center"/>
            </w:pPr>
            <w:r w:rsidRPr="00BB29CE">
              <w:rPr>
                <w:lang w:val="en-US"/>
              </w:rPr>
              <w:t>3</w:t>
            </w:r>
            <w:r w:rsidRPr="00BB29CE">
              <w:t>,7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336" w:lineRule="auto"/>
              <w:ind w:left="-57" w:right="-57" w:firstLine="0"/>
              <w:jc w:val="center"/>
            </w:pPr>
            <w:r w:rsidRPr="00BB29CE">
              <w:t>100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336" w:lineRule="auto"/>
              <w:ind w:left="-57" w:right="-57" w:firstLine="0"/>
              <w:jc w:val="center"/>
            </w:pPr>
            <w:r w:rsidRPr="00BB29CE">
              <w:t>58,9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336" w:lineRule="auto"/>
              <w:ind w:left="-57" w:right="-57" w:firstLine="0"/>
              <w:jc w:val="center"/>
            </w:pPr>
            <w:r w:rsidRPr="00BB29CE">
              <w:t>3,8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336" w:lineRule="auto"/>
              <w:ind w:left="-57" w:right="-57" w:firstLine="0"/>
              <w:jc w:val="center"/>
            </w:pPr>
            <w:r w:rsidRPr="00BB29CE">
              <w:t>100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B9" w:rsidRPr="00BB29CE" w:rsidRDefault="00C273B9" w:rsidP="00C273B9">
            <w:pPr>
              <w:spacing w:before="0" w:line="336" w:lineRule="auto"/>
              <w:ind w:left="-57" w:right="-57" w:firstLine="0"/>
              <w:jc w:val="center"/>
            </w:pPr>
            <w:r w:rsidRPr="00BB29CE">
              <w:t>57,0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73B9" w:rsidRPr="00BB29CE" w:rsidRDefault="00C273B9" w:rsidP="00C273B9">
            <w:pPr>
              <w:spacing w:before="0" w:line="336" w:lineRule="auto"/>
              <w:ind w:left="-57" w:right="-57" w:firstLine="0"/>
              <w:jc w:val="center"/>
            </w:pPr>
            <w:r w:rsidRPr="00BB29CE">
              <w:t>3,9</w:t>
            </w:r>
          </w:p>
        </w:tc>
      </w:tr>
      <w:tr w:rsidR="00C273B9" w:rsidRPr="00BB29CE" w:rsidTr="004D480F">
        <w:trPr>
          <w:jc w:val="center"/>
        </w:trPr>
        <w:tc>
          <w:tcPr>
            <w:tcW w:w="562" w:type="dxa"/>
            <w:shd w:val="clear" w:color="auto" w:fill="FDE077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right"/>
            </w:pPr>
            <w:r w:rsidRPr="00BB29CE">
              <w:t>5</w:t>
            </w:r>
          </w:p>
        </w:tc>
        <w:tc>
          <w:tcPr>
            <w:tcW w:w="2103" w:type="dxa"/>
            <w:shd w:val="clear" w:color="auto" w:fill="FDE077"/>
          </w:tcPr>
          <w:p w:rsidR="00C273B9" w:rsidRPr="00BB29CE" w:rsidRDefault="00C273B9" w:rsidP="00C273B9">
            <w:pPr>
              <w:spacing w:before="0" w:line="288" w:lineRule="auto"/>
              <w:ind w:firstLine="0"/>
            </w:pPr>
            <w:r w:rsidRPr="00BB29CE">
              <w:t xml:space="preserve">Информатика </w:t>
            </w:r>
          </w:p>
        </w:tc>
        <w:tc>
          <w:tcPr>
            <w:tcW w:w="851" w:type="dxa"/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100</w:t>
            </w:r>
          </w:p>
        </w:tc>
        <w:tc>
          <w:tcPr>
            <w:tcW w:w="851" w:type="dxa"/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66</w:t>
            </w:r>
          </w:p>
        </w:tc>
        <w:tc>
          <w:tcPr>
            <w:tcW w:w="964" w:type="dxa"/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3,7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100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67,4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3,7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100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69,8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4,1</w:t>
            </w:r>
          </w:p>
        </w:tc>
      </w:tr>
      <w:tr w:rsidR="00C273B9" w:rsidRPr="00BB29CE" w:rsidTr="004D480F">
        <w:trPr>
          <w:jc w:val="center"/>
        </w:trPr>
        <w:tc>
          <w:tcPr>
            <w:tcW w:w="562" w:type="dxa"/>
            <w:shd w:val="clear" w:color="auto" w:fill="FDE077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right"/>
            </w:pPr>
            <w:r w:rsidRPr="00BB29CE">
              <w:t>6</w:t>
            </w:r>
          </w:p>
        </w:tc>
        <w:tc>
          <w:tcPr>
            <w:tcW w:w="2103" w:type="dxa"/>
            <w:shd w:val="clear" w:color="auto" w:fill="FDE077"/>
          </w:tcPr>
          <w:p w:rsidR="00C273B9" w:rsidRPr="00BB29CE" w:rsidRDefault="00C273B9" w:rsidP="00C273B9">
            <w:pPr>
              <w:spacing w:before="0" w:line="288" w:lineRule="auto"/>
              <w:ind w:firstLine="0"/>
            </w:pPr>
            <w:r w:rsidRPr="00BB29CE">
              <w:t>Русский язык</w:t>
            </w:r>
          </w:p>
        </w:tc>
        <w:tc>
          <w:tcPr>
            <w:tcW w:w="851" w:type="dxa"/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100</w:t>
            </w:r>
          </w:p>
        </w:tc>
        <w:tc>
          <w:tcPr>
            <w:tcW w:w="851" w:type="dxa"/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56,3</w:t>
            </w:r>
          </w:p>
        </w:tc>
        <w:tc>
          <w:tcPr>
            <w:tcW w:w="964" w:type="dxa"/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3,9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100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56,9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3,9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100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75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4,1</w:t>
            </w:r>
          </w:p>
        </w:tc>
      </w:tr>
      <w:tr w:rsidR="00C273B9" w:rsidRPr="00BB29CE" w:rsidTr="004D480F">
        <w:trPr>
          <w:jc w:val="center"/>
        </w:trPr>
        <w:tc>
          <w:tcPr>
            <w:tcW w:w="562" w:type="dxa"/>
            <w:shd w:val="clear" w:color="auto" w:fill="FDE077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right"/>
            </w:pPr>
            <w:r w:rsidRPr="00BB29CE">
              <w:lastRenderedPageBreak/>
              <w:t>7</w:t>
            </w:r>
          </w:p>
        </w:tc>
        <w:tc>
          <w:tcPr>
            <w:tcW w:w="2103" w:type="dxa"/>
            <w:shd w:val="clear" w:color="auto" w:fill="FDE077"/>
          </w:tcPr>
          <w:p w:rsidR="00C273B9" w:rsidRPr="00BB29CE" w:rsidRDefault="00C273B9" w:rsidP="00C273B9">
            <w:pPr>
              <w:spacing w:before="0" w:line="288" w:lineRule="auto"/>
              <w:ind w:firstLine="0"/>
            </w:pPr>
            <w:r w:rsidRPr="00BB29CE">
              <w:t xml:space="preserve">Литература </w:t>
            </w:r>
          </w:p>
        </w:tc>
        <w:tc>
          <w:tcPr>
            <w:tcW w:w="851" w:type="dxa"/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100</w:t>
            </w:r>
          </w:p>
        </w:tc>
        <w:tc>
          <w:tcPr>
            <w:tcW w:w="851" w:type="dxa"/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69,4</w:t>
            </w:r>
          </w:p>
        </w:tc>
        <w:tc>
          <w:tcPr>
            <w:tcW w:w="964" w:type="dxa"/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4,0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100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69,6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100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73,2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4,1</w:t>
            </w:r>
          </w:p>
        </w:tc>
      </w:tr>
      <w:tr w:rsidR="00C273B9" w:rsidRPr="00BB29CE" w:rsidTr="004D480F">
        <w:trPr>
          <w:jc w:val="center"/>
        </w:trPr>
        <w:tc>
          <w:tcPr>
            <w:tcW w:w="562" w:type="dxa"/>
            <w:shd w:val="clear" w:color="auto" w:fill="FDE077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right"/>
            </w:pPr>
            <w:r w:rsidRPr="00BB29CE">
              <w:t>8</w:t>
            </w:r>
          </w:p>
        </w:tc>
        <w:tc>
          <w:tcPr>
            <w:tcW w:w="2103" w:type="dxa"/>
            <w:shd w:val="clear" w:color="auto" w:fill="FDE077"/>
          </w:tcPr>
          <w:p w:rsidR="00C273B9" w:rsidRPr="00BB29CE" w:rsidRDefault="00C273B9" w:rsidP="00C273B9">
            <w:pPr>
              <w:spacing w:before="0" w:line="288" w:lineRule="auto"/>
              <w:ind w:firstLine="0"/>
            </w:pPr>
            <w:r w:rsidRPr="00BB29CE">
              <w:t>Дагестанская литер</w:t>
            </w:r>
            <w:r>
              <w:t>атура</w:t>
            </w:r>
          </w:p>
        </w:tc>
        <w:tc>
          <w:tcPr>
            <w:tcW w:w="851" w:type="dxa"/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100</w:t>
            </w:r>
          </w:p>
        </w:tc>
        <w:tc>
          <w:tcPr>
            <w:tcW w:w="851" w:type="dxa"/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73,2</w:t>
            </w:r>
          </w:p>
        </w:tc>
        <w:tc>
          <w:tcPr>
            <w:tcW w:w="964" w:type="dxa"/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4,1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100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74,0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100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74,8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4,2</w:t>
            </w:r>
          </w:p>
        </w:tc>
      </w:tr>
      <w:tr w:rsidR="00C273B9" w:rsidRPr="00BB29CE" w:rsidTr="004D480F">
        <w:trPr>
          <w:jc w:val="center"/>
        </w:trPr>
        <w:tc>
          <w:tcPr>
            <w:tcW w:w="562" w:type="dxa"/>
            <w:shd w:val="clear" w:color="auto" w:fill="FDE077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right"/>
            </w:pPr>
            <w:r w:rsidRPr="00BB29CE">
              <w:t>9</w:t>
            </w:r>
          </w:p>
        </w:tc>
        <w:tc>
          <w:tcPr>
            <w:tcW w:w="2103" w:type="dxa"/>
            <w:shd w:val="clear" w:color="auto" w:fill="FDE077"/>
          </w:tcPr>
          <w:p w:rsidR="00C273B9" w:rsidRPr="00BB29CE" w:rsidRDefault="00C273B9" w:rsidP="00C273B9">
            <w:pPr>
              <w:spacing w:before="0" w:line="288" w:lineRule="auto"/>
              <w:ind w:firstLine="0"/>
            </w:pPr>
            <w:r w:rsidRPr="00BB29CE">
              <w:t>КТНД</w:t>
            </w:r>
          </w:p>
        </w:tc>
        <w:tc>
          <w:tcPr>
            <w:tcW w:w="851" w:type="dxa"/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100</w:t>
            </w:r>
          </w:p>
        </w:tc>
        <w:tc>
          <w:tcPr>
            <w:tcW w:w="851" w:type="dxa"/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72,5</w:t>
            </w:r>
          </w:p>
        </w:tc>
        <w:tc>
          <w:tcPr>
            <w:tcW w:w="964" w:type="dxa"/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4,1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100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73,0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4,1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100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50,8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3,9</w:t>
            </w:r>
          </w:p>
        </w:tc>
      </w:tr>
      <w:tr w:rsidR="00C273B9" w:rsidRPr="00BB29CE" w:rsidTr="004D480F">
        <w:trPr>
          <w:jc w:val="center"/>
        </w:trPr>
        <w:tc>
          <w:tcPr>
            <w:tcW w:w="562" w:type="dxa"/>
            <w:shd w:val="clear" w:color="auto" w:fill="FDE077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right"/>
            </w:pPr>
            <w:r w:rsidRPr="00BB29CE">
              <w:t>10</w:t>
            </w:r>
          </w:p>
        </w:tc>
        <w:tc>
          <w:tcPr>
            <w:tcW w:w="2103" w:type="dxa"/>
            <w:shd w:val="clear" w:color="auto" w:fill="FDE077"/>
          </w:tcPr>
          <w:p w:rsidR="00C273B9" w:rsidRPr="00BB29CE" w:rsidRDefault="00C273B9" w:rsidP="00C273B9">
            <w:pPr>
              <w:spacing w:before="0" w:line="288" w:lineRule="auto"/>
              <w:ind w:firstLine="0"/>
            </w:pPr>
            <w:r w:rsidRPr="00BB29CE">
              <w:t xml:space="preserve">Биология </w:t>
            </w:r>
          </w:p>
        </w:tc>
        <w:tc>
          <w:tcPr>
            <w:tcW w:w="851" w:type="dxa"/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100</w:t>
            </w:r>
          </w:p>
        </w:tc>
        <w:tc>
          <w:tcPr>
            <w:tcW w:w="851" w:type="dxa"/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73,5</w:t>
            </w:r>
          </w:p>
        </w:tc>
        <w:tc>
          <w:tcPr>
            <w:tcW w:w="964" w:type="dxa"/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4,05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100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74,1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4,1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100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51,9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3,9</w:t>
            </w:r>
          </w:p>
        </w:tc>
      </w:tr>
      <w:tr w:rsidR="00C273B9" w:rsidRPr="00BB29CE" w:rsidTr="004D480F">
        <w:trPr>
          <w:jc w:val="center"/>
        </w:trPr>
        <w:tc>
          <w:tcPr>
            <w:tcW w:w="562" w:type="dxa"/>
            <w:shd w:val="clear" w:color="auto" w:fill="FDE077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right"/>
            </w:pPr>
            <w:r w:rsidRPr="00BB29CE">
              <w:t>11</w:t>
            </w:r>
          </w:p>
        </w:tc>
        <w:tc>
          <w:tcPr>
            <w:tcW w:w="2103" w:type="dxa"/>
            <w:shd w:val="clear" w:color="auto" w:fill="FDE077"/>
          </w:tcPr>
          <w:p w:rsidR="00C273B9" w:rsidRPr="00BB29CE" w:rsidRDefault="00C273B9" w:rsidP="00C273B9">
            <w:pPr>
              <w:spacing w:before="0" w:line="288" w:lineRule="auto"/>
              <w:ind w:firstLine="0"/>
            </w:pPr>
            <w:r w:rsidRPr="00BB29CE">
              <w:t xml:space="preserve">Химия </w:t>
            </w:r>
          </w:p>
        </w:tc>
        <w:tc>
          <w:tcPr>
            <w:tcW w:w="851" w:type="dxa"/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100</w:t>
            </w:r>
          </w:p>
        </w:tc>
        <w:tc>
          <w:tcPr>
            <w:tcW w:w="851" w:type="dxa"/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60,1</w:t>
            </w:r>
          </w:p>
        </w:tc>
        <w:tc>
          <w:tcPr>
            <w:tcW w:w="964" w:type="dxa"/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4,1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100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60,0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100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59,8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3,9</w:t>
            </w:r>
          </w:p>
        </w:tc>
      </w:tr>
      <w:tr w:rsidR="00C273B9" w:rsidRPr="00BB29CE" w:rsidTr="004D480F">
        <w:trPr>
          <w:jc w:val="center"/>
        </w:trPr>
        <w:tc>
          <w:tcPr>
            <w:tcW w:w="562" w:type="dxa"/>
            <w:shd w:val="clear" w:color="auto" w:fill="FDE077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right"/>
            </w:pPr>
            <w:r w:rsidRPr="00BB29CE">
              <w:t>12</w:t>
            </w:r>
          </w:p>
        </w:tc>
        <w:tc>
          <w:tcPr>
            <w:tcW w:w="2103" w:type="dxa"/>
            <w:shd w:val="clear" w:color="auto" w:fill="FDE077"/>
          </w:tcPr>
          <w:p w:rsidR="00C273B9" w:rsidRPr="00BB29CE" w:rsidRDefault="00C273B9" w:rsidP="00C273B9">
            <w:pPr>
              <w:spacing w:before="0" w:line="288" w:lineRule="auto"/>
              <w:ind w:firstLine="0"/>
            </w:pPr>
            <w:r w:rsidRPr="00BB29CE">
              <w:t xml:space="preserve">География </w:t>
            </w:r>
          </w:p>
        </w:tc>
        <w:tc>
          <w:tcPr>
            <w:tcW w:w="851" w:type="dxa"/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100</w:t>
            </w:r>
          </w:p>
        </w:tc>
        <w:tc>
          <w:tcPr>
            <w:tcW w:w="851" w:type="dxa"/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69,1</w:t>
            </w:r>
          </w:p>
        </w:tc>
        <w:tc>
          <w:tcPr>
            <w:tcW w:w="964" w:type="dxa"/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4,0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100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69,3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100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69,0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3,9</w:t>
            </w:r>
          </w:p>
        </w:tc>
      </w:tr>
      <w:tr w:rsidR="00C273B9" w:rsidRPr="00BB29CE" w:rsidTr="004D480F">
        <w:trPr>
          <w:jc w:val="center"/>
        </w:trPr>
        <w:tc>
          <w:tcPr>
            <w:tcW w:w="562" w:type="dxa"/>
            <w:shd w:val="clear" w:color="auto" w:fill="FDE077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right"/>
            </w:pPr>
            <w:r w:rsidRPr="00BB29CE">
              <w:t>13</w:t>
            </w:r>
          </w:p>
        </w:tc>
        <w:tc>
          <w:tcPr>
            <w:tcW w:w="2103" w:type="dxa"/>
            <w:shd w:val="clear" w:color="auto" w:fill="FDE077"/>
          </w:tcPr>
          <w:p w:rsidR="00C273B9" w:rsidRPr="00BB29CE" w:rsidRDefault="00C273B9" w:rsidP="00C273B9">
            <w:pPr>
              <w:spacing w:before="0" w:line="288" w:lineRule="auto"/>
              <w:ind w:firstLine="0"/>
            </w:pPr>
            <w:r w:rsidRPr="00BB29CE">
              <w:t xml:space="preserve">История </w:t>
            </w:r>
          </w:p>
        </w:tc>
        <w:tc>
          <w:tcPr>
            <w:tcW w:w="851" w:type="dxa"/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100</w:t>
            </w:r>
          </w:p>
        </w:tc>
        <w:tc>
          <w:tcPr>
            <w:tcW w:w="851" w:type="dxa"/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60,1</w:t>
            </w:r>
          </w:p>
        </w:tc>
        <w:tc>
          <w:tcPr>
            <w:tcW w:w="964" w:type="dxa"/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3,9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100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59,8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3,9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100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59,0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3,8</w:t>
            </w:r>
          </w:p>
        </w:tc>
      </w:tr>
      <w:tr w:rsidR="00C273B9" w:rsidRPr="00BB29CE" w:rsidTr="004D480F">
        <w:trPr>
          <w:jc w:val="center"/>
        </w:trPr>
        <w:tc>
          <w:tcPr>
            <w:tcW w:w="562" w:type="dxa"/>
            <w:shd w:val="clear" w:color="auto" w:fill="FDE077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right"/>
            </w:pPr>
            <w:r w:rsidRPr="00BB29CE">
              <w:t>14</w:t>
            </w:r>
          </w:p>
        </w:tc>
        <w:tc>
          <w:tcPr>
            <w:tcW w:w="2103" w:type="dxa"/>
            <w:shd w:val="clear" w:color="auto" w:fill="FDE077"/>
          </w:tcPr>
          <w:p w:rsidR="00C273B9" w:rsidRPr="00BB29CE" w:rsidRDefault="00C273B9" w:rsidP="00C273B9">
            <w:pPr>
              <w:spacing w:before="0" w:line="288" w:lineRule="auto"/>
              <w:ind w:firstLine="0"/>
            </w:pPr>
            <w:r w:rsidRPr="00BB29CE">
              <w:t>История Дагестана</w:t>
            </w:r>
          </w:p>
        </w:tc>
        <w:tc>
          <w:tcPr>
            <w:tcW w:w="851" w:type="dxa"/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100</w:t>
            </w:r>
          </w:p>
        </w:tc>
        <w:tc>
          <w:tcPr>
            <w:tcW w:w="851" w:type="dxa"/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70,0</w:t>
            </w:r>
          </w:p>
        </w:tc>
        <w:tc>
          <w:tcPr>
            <w:tcW w:w="964" w:type="dxa"/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3,8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100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71,0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3,9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100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72,0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4,0</w:t>
            </w:r>
          </w:p>
        </w:tc>
      </w:tr>
      <w:tr w:rsidR="00C273B9" w:rsidRPr="00BB29CE" w:rsidTr="004D480F">
        <w:trPr>
          <w:jc w:val="center"/>
        </w:trPr>
        <w:tc>
          <w:tcPr>
            <w:tcW w:w="562" w:type="dxa"/>
            <w:shd w:val="clear" w:color="auto" w:fill="FDE077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right"/>
            </w:pPr>
            <w:r w:rsidRPr="00BB29CE">
              <w:t>15</w:t>
            </w:r>
          </w:p>
        </w:tc>
        <w:tc>
          <w:tcPr>
            <w:tcW w:w="2103" w:type="dxa"/>
            <w:shd w:val="clear" w:color="auto" w:fill="FDE077"/>
          </w:tcPr>
          <w:p w:rsidR="00C273B9" w:rsidRPr="00BB29CE" w:rsidRDefault="00C273B9" w:rsidP="00C273B9">
            <w:pPr>
              <w:spacing w:before="0" w:line="288" w:lineRule="auto"/>
              <w:ind w:firstLine="0"/>
            </w:pPr>
            <w:r w:rsidRPr="00BB29CE">
              <w:t xml:space="preserve">Обществознание </w:t>
            </w:r>
          </w:p>
        </w:tc>
        <w:tc>
          <w:tcPr>
            <w:tcW w:w="851" w:type="dxa"/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100</w:t>
            </w:r>
          </w:p>
        </w:tc>
        <w:tc>
          <w:tcPr>
            <w:tcW w:w="851" w:type="dxa"/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63,4</w:t>
            </w:r>
          </w:p>
        </w:tc>
        <w:tc>
          <w:tcPr>
            <w:tcW w:w="964" w:type="dxa"/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3,8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100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62,4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3,7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100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62,5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3,8</w:t>
            </w:r>
          </w:p>
        </w:tc>
      </w:tr>
      <w:tr w:rsidR="00C273B9" w:rsidRPr="00BB29CE" w:rsidTr="004D480F">
        <w:trPr>
          <w:jc w:val="center"/>
        </w:trPr>
        <w:tc>
          <w:tcPr>
            <w:tcW w:w="562" w:type="dxa"/>
            <w:shd w:val="clear" w:color="auto" w:fill="FDE077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right"/>
            </w:pPr>
            <w:r w:rsidRPr="00BB29CE">
              <w:t>16</w:t>
            </w:r>
          </w:p>
        </w:tc>
        <w:tc>
          <w:tcPr>
            <w:tcW w:w="2103" w:type="dxa"/>
            <w:shd w:val="clear" w:color="auto" w:fill="FDE077"/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</w:pPr>
            <w:r w:rsidRPr="00BB29CE">
              <w:t>Английский язык</w:t>
            </w:r>
          </w:p>
        </w:tc>
        <w:tc>
          <w:tcPr>
            <w:tcW w:w="851" w:type="dxa"/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100</w:t>
            </w:r>
          </w:p>
        </w:tc>
        <w:tc>
          <w:tcPr>
            <w:tcW w:w="851" w:type="dxa"/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62,3</w:t>
            </w:r>
          </w:p>
        </w:tc>
        <w:tc>
          <w:tcPr>
            <w:tcW w:w="964" w:type="dxa"/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3,91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100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63,0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3,8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100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63,8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3,9</w:t>
            </w:r>
          </w:p>
        </w:tc>
      </w:tr>
      <w:tr w:rsidR="00C273B9" w:rsidRPr="00BB29CE" w:rsidTr="004D480F">
        <w:trPr>
          <w:jc w:val="center"/>
        </w:trPr>
        <w:tc>
          <w:tcPr>
            <w:tcW w:w="562" w:type="dxa"/>
            <w:shd w:val="clear" w:color="auto" w:fill="FDE077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right"/>
            </w:pPr>
            <w:r w:rsidRPr="00BB29CE">
              <w:t>17</w:t>
            </w:r>
          </w:p>
        </w:tc>
        <w:tc>
          <w:tcPr>
            <w:tcW w:w="2103" w:type="dxa"/>
            <w:shd w:val="clear" w:color="auto" w:fill="FDE077"/>
          </w:tcPr>
          <w:p w:rsidR="00C273B9" w:rsidRPr="00BB29CE" w:rsidRDefault="00C273B9" w:rsidP="00C273B9">
            <w:pPr>
              <w:spacing w:before="0" w:line="288" w:lineRule="auto"/>
              <w:ind w:firstLine="0"/>
            </w:pPr>
            <w:r w:rsidRPr="00BB29CE">
              <w:t xml:space="preserve">Музыка </w:t>
            </w:r>
          </w:p>
        </w:tc>
        <w:tc>
          <w:tcPr>
            <w:tcW w:w="851" w:type="dxa"/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100</w:t>
            </w:r>
          </w:p>
        </w:tc>
        <w:tc>
          <w:tcPr>
            <w:tcW w:w="851" w:type="dxa"/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97,2</w:t>
            </w:r>
          </w:p>
        </w:tc>
        <w:tc>
          <w:tcPr>
            <w:tcW w:w="964" w:type="dxa"/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4,9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100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97,5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4,9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100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97,0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4,9</w:t>
            </w:r>
          </w:p>
        </w:tc>
      </w:tr>
      <w:tr w:rsidR="00C273B9" w:rsidRPr="00BB29CE" w:rsidTr="004D480F">
        <w:trPr>
          <w:jc w:val="center"/>
        </w:trPr>
        <w:tc>
          <w:tcPr>
            <w:tcW w:w="562" w:type="dxa"/>
            <w:shd w:val="clear" w:color="auto" w:fill="FDE077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right"/>
            </w:pPr>
            <w:r w:rsidRPr="00BB29CE">
              <w:t>18</w:t>
            </w:r>
          </w:p>
        </w:tc>
        <w:tc>
          <w:tcPr>
            <w:tcW w:w="2103" w:type="dxa"/>
            <w:shd w:val="clear" w:color="auto" w:fill="FDE077"/>
          </w:tcPr>
          <w:p w:rsidR="00C273B9" w:rsidRPr="00BB29CE" w:rsidRDefault="00C273B9" w:rsidP="00C273B9">
            <w:pPr>
              <w:spacing w:before="0" w:line="288" w:lineRule="auto"/>
              <w:ind w:firstLine="0"/>
            </w:pPr>
            <w:r w:rsidRPr="00BB29CE">
              <w:t xml:space="preserve">Технология </w:t>
            </w:r>
          </w:p>
        </w:tc>
        <w:tc>
          <w:tcPr>
            <w:tcW w:w="851" w:type="dxa"/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100</w:t>
            </w:r>
          </w:p>
        </w:tc>
        <w:tc>
          <w:tcPr>
            <w:tcW w:w="851" w:type="dxa"/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94,2</w:t>
            </w:r>
          </w:p>
        </w:tc>
        <w:tc>
          <w:tcPr>
            <w:tcW w:w="964" w:type="dxa"/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4,55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100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94,8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4,6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100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95,1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firstLine="0"/>
              <w:jc w:val="center"/>
            </w:pPr>
            <w:r w:rsidRPr="00BB29CE">
              <w:t>4,7</w:t>
            </w:r>
          </w:p>
        </w:tc>
      </w:tr>
      <w:tr w:rsidR="00C273B9" w:rsidRPr="00BB29CE" w:rsidTr="004D480F">
        <w:trPr>
          <w:jc w:val="center"/>
        </w:trPr>
        <w:tc>
          <w:tcPr>
            <w:tcW w:w="562" w:type="dxa"/>
            <w:shd w:val="clear" w:color="auto" w:fill="FDE077"/>
          </w:tcPr>
          <w:p w:rsidR="00C273B9" w:rsidRPr="00BB29CE" w:rsidRDefault="00C273B9" w:rsidP="00C273B9">
            <w:pPr>
              <w:spacing w:before="0" w:line="288" w:lineRule="auto"/>
              <w:ind w:left="-57" w:right="-57" w:firstLine="0"/>
              <w:jc w:val="right"/>
            </w:pPr>
            <w:r w:rsidRPr="00BB29CE">
              <w:t>19</w:t>
            </w:r>
          </w:p>
        </w:tc>
        <w:tc>
          <w:tcPr>
            <w:tcW w:w="2103" w:type="dxa"/>
            <w:shd w:val="clear" w:color="auto" w:fill="FDE077"/>
          </w:tcPr>
          <w:p w:rsidR="00C273B9" w:rsidRPr="00BB29CE" w:rsidRDefault="00C273B9" w:rsidP="00C273B9">
            <w:pPr>
              <w:spacing w:before="0" w:line="288" w:lineRule="auto"/>
              <w:ind w:right="-57" w:firstLine="0"/>
            </w:pPr>
            <w:r w:rsidRPr="00BB29CE">
              <w:t xml:space="preserve">Физкультура </w:t>
            </w:r>
          </w:p>
        </w:tc>
        <w:tc>
          <w:tcPr>
            <w:tcW w:w="851" w:type="dxa"/>
            <w:vAlign w:val="center"/>
          </w:tcPr>
          <w:p w:rsidR="00C273B9" w:rsidRPr="00BB29CE" w:rsidRDefault="00C273B9" w:rsidP="00C273B9">
            <w:pPr>
              <w:spacing w:before="0" w:line="288" w:lineRule="auto"/>
              <w:ind w:left="-57" w:right="-57" w:firstLine="0"/>
              <w:jc w:val="center"/>
            </w:pPr>
            <w:r w:rsidRPr="00BB29CE">
              <w:t>100</w:t>
            </w:r>
          </w:p>
        </w:tc>
        <w:tc>
          <w:tcPr>
            <w:tcW w:w="851" w:type="dxa"/>
            <w:vAlign w:val="center"/>
          </w:tcPr>
          <w:p w:rsidR="00C273B9" w:rsidRPr="00BB29CE" w:rsidRDefault="00C273B9" w:rsidP="00C273B9">
            <w:pPr>
              <w:spacing w:before="0" w:line="288" w:lineRule="auto"/>
              <w:ind w:left="-57" w:right="-57" w:firstLine="0"/>
              <w:jc w:val="center"/>
            </w:pPr>
            <w:r w:rsidRPr="00BB29CE">
              <w:t>98,3</w:t>
            </w:r>
          </w:p>
        </w:tc>
        <w:tc>
          <w:tcPr>
            <w:tcW w:w="964" w:type="dxa"/>
            <w:vAlign w:val="center"/>
          </w:tcPr>
          <w:p w:rsidR="00C273B9" w:rsidRPr="00BB29CE" w:rsidRDefault="00C273B9" w:rsidP="00C273B9">
            <w:pPr>
              <w:spacing w:before="0" w:line="288" w:lineRule="auto"/>
              <w:ind w:left="-57" w:right="-57" w:firstLine="0"/>
              <w:jc w:val="center"/>
            </w:pPr>
            <w:r w:rsidRPr="00BB29CE">
              <w:t>4,8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left="-57" w:right="-57" w:firstLine="0"/>
              <w:jc w:val="center"/>
            </w:pPr>
            <w:r w:rsidRPr="00BB29CE">
              <w:t>100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left="-57" w:right="-57" w:firstLine="0"/>
              <w:jc w:val="center"/>
            </w:pPr>
            <w:r w:rsidRPr="00BB29CE">
              <w:t>98,3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left="-57" w:right="-57" w:firstLine="0"/>
              <w:jc w:val="center"/>
            </w:pPr>
            <w:r w:rsidRPr="00BB29CE">
              <w:t>4,8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left="-57" w:right="-57" w:firstLine="0"/>
              <w:jc w:val="center"/>
            </w:pPr>
            <w:r w:rsidRPr="00BB29CE">
              <w:t>100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left="-57" w:right="-57" w:firstLine="0"/>
              <w:jc w:val="center"/>
            </w:pPr>
            <w:r w:rsidRPr="00BB29CE">
              <w:t>98,3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left="-57" w:right="-57" w:firstLine="0"/>
              <w:jc w:val="center"/>
            </w:pPr>
            <w:r w:rsidRPr="00BB29CE">
              <w:t>4,8</w:t>
            </w:r>
          </w:p>
        </w:tc>
      </w:tr>
      <w:tr w:rsidR="00C273B9" w:rsidRPr="00BB29CE" w:rsidTr="004D480F">
        <w:trPr>
          <w:jc w:val="center"/>
        </w:trPr>
        <w:tc>
          <w:tcPr>
            <w:tcW w:w="562" w:type="dxa"/>
            <w:shd w:val="clear" w:color="auto" w:fill="FDE077"/>
          </w:tcPr>
          <w:p w:rsidR="00C273B9" w:rsidRPr="00BB29CE" w:rsidRDefault="00C273B9" w:rsidP="00C273B9">
            <w:pPr>
              <w:spacing w:before="0" w:line="288" w:lineRule="auto"/>
              <w:ind w:left="-57" w:right="-57" w:firstLine="0"/>
              <w:jc w:val="right"/>
            </w:pPr>
            <w:r w:rsidRPr="00BB29CE">
              <w:t>20</w:t>
            </w:r>
          </w:p>
        </w:tc>
        <w:tc>
          <w:tcPr>
            <w:tcW w:w="2103" w:type="dxa"/>
            <w:shd w:val="clear" w:color="auto" w:fill="FDE077"/>
          </w:tcPr>
          <w:p w:rsidR="00C273B9" w:rsidRPr="00BB29CE" w:rsidRDefault="00C273B9" w:rsidP="00C273B9">
            <w:pPr>
              <w:spacing w:before="0" w:line="288" w:lineRule="auto"/>
              <w:ind w:right="-57" w:firstLine="0"/>
            </w:pPr>
            <w:r w:rsidRPr="00BB29CE">
              <w:t>ИЗО</w:t>
            </w:r>
          </w:p>
        </w:tc>
        <w:tc>
          <w:tcPr>
            <w:tcW w:w="851" w:type="dxa"/>
            <w:vAlign w:val="center"/>
          </w:tcPr>
          <w:p w:rsidR="00C273B9" w:rsidRPr="00BB29CE" w:rsidRDefault="00C273B9" w:rsidP="00C273B9">
            <w:pPr>
              <w:spacing w:before="0" w:line="288" w:lineRule="auto"/>
              <w:ind w:left="-57" w:right="-57" w:firstLine="0"/>
              <w:jc w:val="center"/>
            </w:pPr>
            <w:r w:rsidRPr="00BB29CE">
              <w:t>100</w:t>
            </w:r>
          </w:p>
        </w:tc>
        <w:tc>
          <w:tcPr>
            <w:tcW w:w="851" w:type="dxa"/>
            <w:vAlign w:val="center"/>
          </w:tcPr>
          <w:p w:rsidR="00C273B9" w:rsidRPr="00BB29CE" w:rsidRDefault="00C273B9" w:rsidP="00C273B9">
            <w:pPr>
              <w:spacing w:before="0" w:line="288" w:lineRule="auto"/>
              <w:ind w:left="-57" w:right="-57" w:firstLine="0"/>
              <w:jc w:val="center"/>
            </w:pPr>
            <w:r w:rsidRPr="00BB29CE">
              <w:t>97,0</w:t>
            </w:r>
          </w:p>
        </w:tc>
        <w:tc>
          <w:tcPr>
            <w:tcW w:w="964" w:type="dxa"/>
            <w:vAlign w:val="center"/>
          </w:tcPr>
          <w:p w:rsidR="00C273B9" w:rsidRPr="00BB29CE" w:rsidRDefault="00C273B9" w:rsidP="00C273B9">
            <w:pPr>
              <w:spacing w:before="0" w:line="288" w:lineRule="auto"/>
              <w:ind w:left="-57" w:right="-57" w:firstLine="0"/>
              <w:jc w:val="center"/>
            </w:pPr>
            <w:r w:rsidRPr="00BB29CE">
              <w:t>4,5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left="-57" w:right="-57" w:firstLine="0"/>
              <w:jc w:val="center"/>
            </w:pPr>
            <w:r w:rsidRPr="00BB29CE">
              <w:t>100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left="-57" w:right="-57" w:firstLine="0"/>
              <w:jc w:val="center"/>
            </w:pPr>
            <w:r w:rsidRPr="00BB29CE">
              <w:t>97,5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left="-57" w:right="-57" w:firstLine="0"/>
              <w:jc w:val="center"/>
            </w:pPr>
            <w:r w:rsidRPr="00BB29CE">
              <w:t>4,5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left="-57" w:right="-57" w:firstLine="0"/>
              <w:jc w:val="center"/>
            </w:pPr>
            <w:r w:rsidRPr="00BB29CE">
              <w:t>100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left="-57" w:right="-57" w:firstLine="0"/>
              <w:jc w:val="center"/>
            </w:pPr>
            <w:r w:rsidRPr="00BB29CE">
              <w:t>97,6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left="-57" w:right="-57" w:firstLine="0"/>
              <w:jc w:val="center"/>
            </w:pPr>
            <w:r w:rsidRPr="00BB29CE">
              <w:t>4,5</w:t>
            </w:r>
          </w:p>
        </w:tc>
      </w:tr>
      <w:tr w:rsidR="00C273B9" w:rsidRPr="00BB29CE" w:rsidTr="004D480F">
        <w:trPr>
          <w:jc w:val="center"/>
        </w:trPr>
        <w:tc>
          <w:tcPr>
            <w:tcW w:w="562" w:type="dxa"/>
            <w:shd w:val="clear" w:color="auto" w:fill="FDE077"/>
          </w:tcPr>
          <w:p w:rsidR="00C273B9" w:rsidRPr="00BB29CE" w:rsidRDefault="00C273B9" w:rsidP="00C273B9">
            <w:pPr>
              <w:spacing w:before="0" w:line="288" w:lineRule="auto"/>
              <w:ind w:left="-57" w:right="-57" w:firstLine="0"/>
              <w:jc w:val="right"/>
            </w:pPr>
            <w:r w:rsidRPr="00BB29CE">
              <w:t>21</w:t>
            </w:r>
          </w:p>
        </w:tc>
        <w:tc>
          <w:tcPr>
            <w:tcW w:w="2103" w:type="dxa"/>
            <w:shd w:val="clear" w:color="auto" w:fill="FDE077"/>
          </w:tcPr>
          <w:p w:rsidR="00C273B9" w:rsidRPr="00BB29CE" w:rsidRDefault="00C273B9" w:rsidP="00C273B9">
            <w:pPr>
              <w:spacing w:before="0" w:line="288" w:lineRule="auto"/>
              <w:ind w:right="-57" w:firstLine="0"/>
            </w:pPr>
            <w:r w:rsidRPr="00BB29CE">
              <w:t>ОБЖ</w:t>
            </w:r>
          </w:p>
        </w:tc>
        <w:tc>
          <w:tcPr>
            <w:tcW w:w="851" w:type="dxa"/>
            <w:vAlign w:val="center"/>
          </w:tcPr>
          <w:p w:rsidR="00C273B9" w:rsidRPr="00BB29CE" w:rsidRDefault="00C273B9" w:rsidP="00C273B9">
            <w:pPr>
              <w:spacing w:before="0" w:line="288" w:lineRule="auto"/>
              <w:ind w:left="-57" w:right="-57" w:firstLine="0"/>
              <w:jc w:val="center"/>
            </w:pPr>
            <w:r w:rsidRPr="00BB29CE">
              <w:t>100</w:t>
            </w:r>
          </w:p>
        </w:tc>
        <w:tc>
          <w:tcPr>
            <w:tcW w:w="851" w:type="dxa"/>
            <w:vAlign w:val="center"/>
          </w:tcPr>
          <w:p w:rsidR="00C273B9" w:rsidRPr="00BB29CE" w:rsidRDefault="00C273B9" w:rsidP="00C273B9">
            <w:pPr>
              <w:spacing w:before="0" w:line="288" w:lineRule="auto"/>
              <w:ind w:left="-57" w:right="-57" w:firstLine="0"/>
              <w:jc w:val="center"/>
            </w:pPr>
            <w:r w:rsidRPr="00BB29CE">
              <w:t>60,1</w:t>
            </w:r>
          </w:p>
        </w:tc>
        <w:tc>
          <w:tcPr>
            <w:tcW w:w="964" w:type="dxa"/>
            <w:vAlign w:val="center"/>
          </w:tcPr>
          <w:p w:rsidR="00C273B9" w:rsidRPr="00BB29CE" w:rsidRDefault="00C273B9" w:rsidP="00C273B9">
            <w:pPr>
              <w:spacing w:before="0" w:line="288" w:lineRule="auto"/>
              <w:ind w:left="-57" w:right="-57" w:firstLine="0"/>
              <w:jc w:val="center"/>
            </w:pPr>
            <w:r w:rsidRPr="00BB29CE">
              <w:t>3,9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left="-57" w:right="-57" w:firstLine="0"/>
              <w:jc w:val="center"/>
            </w:pPr>
            <w:r w:rsidRPr="00BB29CE">
              <w:t>100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left="-57" w:right="-57" w:firstLine="0"/>
              <w:jc w:val="center"/>
            </w:pPr>
            <w:r w:rsidRPr="00BB29CE">
              <w:t>60,3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left="-57" w:right="-57" w:firstLine="0"/>
              <w:jc w:val="center"/>
            </w:pPr>
            <w:r w:rsidRPr="00BB29CE">
              <w:t>3,8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left="-57" w:right="-57" w:firstLine="0"/>
              <w:jc w:val="center"/>
            </w:pPr>
            <w:r w:rsidRPr="00BB29CE">
              <w:t>100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left="-57" w:right="-57" w:firstLine="0"/>
              <w:jc w:val="center"/>
            </w:pPr>
            <w:r w:rsidRPr="00BB29CE">
              <w:t>61,5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C273B9" w:rsidRPr="00BB29CE" w:rsidRDefault="00C273B9" w:rsidP="00C273B9">
            <w:pPr>
              <w:spacing w:before="0" w:line="288" w:lineRule="auto"/>
              <w:ind w:left="-57" w:right="-57" w:firstLine="0"/>
              <w:jc w:val="center"/>
            </w:pPr>
            <w:r w:rsidRPr="00BB29CE">
              <w:t>3,9</w:t>
            </w:r>
          </w:p>
        </w:tc>
      </w:tr>
    </w:tbl>
    <w:p w:rsidR="00F91BE6" w:rsidRPr="00BB29CE" w:rsidRDefault="00213868" w:rsidP="00A034C3">
      <w:pPr>
        <w:pStyle w:val="af0"/>
        <w:numPr>
          <w:ilvl w:val="0"/>
          <w:numId w:val="16"/>
        </w:numPr>
        <w:tabs>
          <w:tab w:val="left" w:pos="851"/>
        </w:tabs>
        <w:spacing w:before="200"/>
        <w:ind w:left="0" w:firstLine="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Для достижения желаемых результатов в лицее по всем направлениям ве</w:t>
      </w:r>
      <w:r w:rsidR="00C92462" w:rsidRPr="00BB29CE">
        <w:rPr>
          <w:rFonts w:ascii="Bookman Old Style" w:hAnsi="Bookman Old Style"/>
          <w:szCs w:val="24"/>
        </w:rPr>
        <w:t>лась следующая</w:t>
      </w:r>
      <w:r w:rsidRPr="00BB29CE">
        <w:rPr>
          <w:rFonts w:ascii="Bookman Old Style" w:hAnsi="Bookman Old Style"/>
          <w:szCs w:val="24"/>
        </w:rPr>
        <w:t xml:space="preserve"> работа:</w:t>
      </w:r>
    </w:p>
    <w:p w:rsidR="00213868" w:rsidRPr="00BB29CE" w:rsidRDefault="002B31D1" w:rsidP="00A034C3">
      <w:pPr>
        <w:pStyle w:val="af0"/>
        <w:numPr>
          <w:ilvl w:val="0"/>
          <w:numId w:val="20"/>
        </w:numPr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совместная работа с вузами по организации и проведения спецкурса, совместных учебных, научно-исследовательских проектов, повышением квалификации;</w:t>
      </w:r>
    </w:p>
    <w:p w:rsidR="00213868" w:rsidRPr="00BB29CE" w:rsidRDefault="002B31D1" w:rsidP="00A034C3">
      <w:pPr>
        <w:pStyle w:val="af0"/>
        <w:numPr>
          <w:ilvl w:val="0"/>
          <w:numId w:val="20"/>
        </w:numPr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система управления;</w:t>
      </w:r>
    </w:p>
    <w:p w:rsidR="00213868" w:rsidRPr="00BB29CE" w:rsidRDefault="002B31D1" w:rsidP="00A034C3">
      <w:pPr>
        <w:pStyle w:val="af0"/>
        <w:numPr>
          <w:ilvl w:val="0"/>
          <w:numId w:val="20"/>
        </w:numPr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 xml:space="preserve">система прогнозирования (пробные </w:t>
      </w:r>
      <w:r w:rsidR="00405BC8" w:rsidRPr="00BB29CE">
        <w:rPr>
          <w:rFonts w:ascii="Bookman Old Style" w:hAnsi="Bookman Old Style"/>
          <w:szCs w:val="24"/>
        </w:rPr>
        <w:t>ЕГЭ, ОГЭ</w:t>
      </w:r>
      <w:r w:rsidRPr="00BB29CE">
        <w:rPr>
          <w:rFonts w:ascii="Bookman Old Style" w:hAnsi="Bookman Old Style"/>
          <w:szCs w:val="24"/>
        </w:rPr>
        <w:t>, стартовые контрольные работы, директорские контрольные работы, зачетные недели);</w:t>
      </w:r>
    </w:p>
    <w:p w:rsidR="00213868" w:rsidRPr="00BB29CE" w:rsidRDefault="002B31D1" w:rsidP="00A034C3">
      <w:pPr>
        <w:pStyle w:val="af0"/>
        <w:numPr>
          <w:ilvl w:val="0"/>
          <w:numId w:val="20"/>
        </w:numPr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система мер, направленная на предупреждение неуспеваемости среди обучающихся (дополнительные занятия, индивидуальная работа, консультации, работа с родителями, ученические собрания, беседы с психологом);</w:t>
      </w:r>
    </w:p>
    <w:p w:rsidR="00213868" w:rsidRPr="00BB29CE" w:rsidRDefault="002B31D1" w:rsidP="00A034C3">
      <w:pPr>
        <w:pStyle w:val="af0"/>
        <w:numPr>
          <w:ilvl w:val="0"/>
          <w:numId w:val="20"/>
        </w:numPr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система контроля (тематический контроль, классно- обобщающий контроль, консилиум по параллелям);</w:t>
      </w:r>
    </w:p>
    <w:p w:rsidR="002B31D1" w:rsidRPr="00BB29CE" w:rsidRDefault="002B31D1" w:rsidP="00A034C3">
      <w:pPr>
        <w:pStyle w:val="af0"/>
        <w:numPr>
          <w:ilvl w:val="0"/>
          <w:numId w:val="20"/>
        </w:numPr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индивидуальный контроль;</w:t>
      </w:r>
    </w:p>
    <w:p w:rsidR="00213868" w:rsidRPr="00BB29CE" w:rsidRDefault="002B31D1" w:rsidP="00A034C3">
      <w:pPr>
        <w:pStyle w:val="af0"/>
        <w:numPr>
          <w:ilvl w:val="0"/>
          <w:numId w:val="20"/>
        </w:numPr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система планирования с учетом УО;</w:t>
      </w:r>
    </w:p>
    <w:p w:rsidR="00213868" w:rsidRPr="00BB29CE" w:rsidRDefault="002B31D1" w:rsidP="00A034C3">
      <w:pPr>
        <w:pStyle w:val="af0"/>
        <w:numPr>
          <w:ilvl w:val="0"/>
          <w:numId w:val="20"/>
        </w:numPr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внеурочная деятельность, внеклассная работа по предмету;</w:t>
      </w:r>
    </w:p>
    <w:p w:rsidR="00213868" w:rsidRPr="00BB29CE" w:rsidRDefault="002B31D1" w:rsidP="00A034C3">
      <w:pPr>
        <w:pStyle w:val="af0"/>
        <w:numPr>
          <w:ilvl w:val="0"/>
          <w:numId w:val="20"/>
        </w:numPr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 xml:space="preserve">работа с молодыми специалистами. большую поддержку, помощь в осуществлении образовательного </w:t>
      </w:r>
      <w:r w:rsidR="00213868" w:rsidRPr="00BB29CE">
        <w:rPr>
          <w:rFonts w:ascii="Bookman Old Style" w:hAnsi="Bookman Old Style"/>
          <w:szCs w:val="24"/>
        </w:rPr>
        <w:t>процесса оказывают в</w:t>
      </w:r>
      <w:r w:rsidR="00D724EE" w:rsidRPr="00BB29CE">
        <w:rPr>
          <w:rFonts w:ascii="Bookman Old Style" w:hAnsi="Bookman Old Style"/>
          <w:szCs w:val="24"/>
        </w:rPr>
        <w:t>ыработанные критерии оценивания;</w:t>
      </w:r>
    </w:p>
    <w:p w:rsidR="00D724EE" w:rsidRPr="00BB29CE" w:rsidRDefault="00D724EE" w:rsidP="00A034C3">
      <w:pPr>
        <w:pStyle w:val="af0"/>
        <w:numPr>
          <w:ilvl w:val="0"/>
          <w:numId w:val="20"/>
        </w:numPr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разработаны рекомендации по содержанию работы методических объединений учителей-предметников в системе новых требований к содержанию образования и органи</w:t>
      </w:r>
      <w:r w:rsidR="003A28D2" w:rsidRPr="00BB29CE">
        <w:rPr>
          <w:rFonts w:ascii="Bookman Old Style" w:hAnsi="Bookman Old Style"/>
          <w:szCs w:val="24"/>
        </w:rPr>
        <w:t>зации образовательного процесса;</w:t>
      </w:r>
    </w:p>
    <w:p w:rsidR="003A28D2" w:rsidRPr="00BB29CE" w:rsidRDefault="003A28D2" w:rsidP="00A034C3">
      <w:pPr>
        <w:pStyle w:val="af0"/>
        <w:numPr>
          <w:ilvl w:val="0"/>
          <w:numId w:val="20"/>
        </w:numPr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было создано информационное обеспечение введения ФГОС. Велась работа по обмену опытом, обсуждались проблемы и поиск их решений;</w:t>
      </w:r>
    </w:p>
    <w:p w:rsidR="003A28D2" w:rsidRPr="00BB29CE" w:rsidRDefault="003A28D2" w:rsidP="00A034C3">
      <w:pPr>
        <w:pStyle w:val="af0"/>
        <w:numPr>
          <w:ilvl w:val="0"/>
          <w:numId w:val="20"/>
        </w:numPr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знакомство с концептуальными положениями УМК, анализ учебников;</w:t>
      </w:r>
    </w:p>
    <w:p w:rsidR="003A28D2" w:rsidRPr="00BB29CE" w:rsidRDefault="003A28D2" w:rsidP="00A034C3">
      <w:pPr>
        <w:pStyle w:val="af0"/>
        <w:numPr>
          <w:ilvl w:val="0"/>
          <w:numId w:val="20"/>
        </w:numPr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посещались семинары, организованные ГУО, посвященные изучению УМК, обеспечивающего реализацию ФГОС-2, с последующим обсуждением их выводов на заседаниях МО.</w:t>
      </w:r>
    </w:p>
    <w:p w:rsidR="00213868" w:rsidRPr="00BB29CE" w:rsidRDefault="002B31D1" w:rsidP="00A034C3">
      <w:pPr>
        <w:spacing w:before="200"/>
        <w:jc w:val="center"/>
        <w:rPr>
          <w:rFonts w:ascii="Bookman Old Style" w:hAnsi="Bookman Old Style"/>
          <w:b/>
          <w:szCs w:val="24"/>
        </w:rPr>
      </w:pPr>
      <w:r w:rsidRPr="00BB29CE">
        <w:rPr>
          <w:rFonts w:ascii="Bookman Old Style" w:hAnsi="Bookman Old Style"/>
          <w:b/>
          <w:szCs w:val="24"/>
        </w:rPr>
        <w:t>Индикаторы</w:t>
      </w:r>
      <w:r w:rsidR="00213868" w:rsidRPr="00BB29CE">
        <w:rPr>
          <w:rFonts w:ascii="Bookman Old Style" w:hAnsi="Bookman Old Style"/>
          <w:b/>
          <w:szCs w:val="24"/>
        </w:rPr>
        <w:t xml:space="preserve"> оценивания</w:t>
      </w:r>
      <w:r w:rsidR="00806C5E" w:rsidRPr="00BB29CE">
        <w:rPr>
          <w:rFonts w:ascii="Bookman Old Style" w:hAnsi="Bookman Old Style"/>
          <w:b/>
          <w:szCs w:val="24"/>
        </w:rPr>
        <w:t xml:space="preserve"> эффективности работы педагога</w:t>
      </w:r>
      <w:r w:rsidR="00213868" w:rsidRPr="00BB29CE">
        <w:rPr>
          <w:rFonts w:ascii="Bookman Old Style" w:hAnsi="Bookman Old Style"/>
          <w:b/>
          <w:szCs w:val="24"/>
        </w:rPr>
        <w:t>:</w:t>
      </w:r>
    </w:p>
    <w:p w:rsidR="00213868" w:rsidRPr="00BB29CE" w:rsidRDefault="00806C5E" w:rsidP="00A034C3">
      <w:pPr>
        <w:pStyle w:val="af0"/>
        <w:numPr>
          <w:ilvl w:val="0"/>
          <w:numId w:val="21"/>
        </w:numPr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Воспитательная деятельность</w:t>
      </w:r>
      <w:r w:rsidR="002B31D1" w:rsidRPr="00BB29CE">
        <w:rPr>
          <w:rFonts w:ascii="Bookman Old Style" w:hAnsi="Bookman Old Style"/>
          <w:szCs w:val="24"/>
        </w:rPr>
        <w:t xml:space="preserve"> (участие лицеист</w:t>
      </w:r>
      <w:r w:rsidR="00BE00D4" w:rsidRPr="00BB29CE">
        <w:rPr>
          <w:rFonts w:ascii="Bookman Old Style" w:hAnsi="Bookman Old Style"/>
          <w:szCs w:val="24"/>
        </w:rPr>
        <w:t>ов в различных конкурсах)</w:t>
      </w:r>
      <w:r w:rsidRPr="00BB29CE">
        <w:rPr>
          <w:rFonts w:ascii="Bookman Old Style" w:hAnsi="Bookman Old Style"/>
          <w:szCs w:val="24"/>
        </w:rPr>
        <w:t>;</w:t>
      </w:r>
    </w:p>
    <w:p w:rsidR="00213868" w:rsidRPr="00BB29CE" w:rsidRDefault="00213868" w:rsidP="00A034C3">
      <w:pPr>
        <w:pStyle w:val="af0"/>
        <w:numPr>
          <w:ilvl w:val="0"/>
          <w:numId w:val="21"/>
        </w:numPr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lastRenderedPageBreak/>
        <w:t>Инновацион</w:t>
      </w:r>
      <w:r w:rsidR="00806C5E" w:rsidRPr="00BB29CE">
        <w:rPr>
          <w:rFonts w:ascii="Bookman Old Style" w:hAnsi="Bookman Old Style"/>
          <w:szCs w:val="24"/>
        </w:rPr>
        <w:t>ная и методическая деятельность</w:t>
      </w:r>
      <w:r w:rsidR="00BE00D4" w:rsidRPr="00BB29CE">
        <w:rPr>
          <w:rFonts w:ascii="Bookman Old Style" w:hAnsi="Bookman Old Style"/>
          <w:szCs w:val="24"/>
        </w:rPr>
        <w:t xml:space="preserve"> (ассоциация учителей, мастер-классы, консультации учителей «красных зон» республики)</w:t>
      </w:r>
      <w:r w:rsidR="00806C5E" w:rsidRPr="00BB29CE">
        <w:rPr>
          <w:rFonts w:ascii="Bookman Old Style" w:hAnsi="Bookman Old Style"/>
          <w:szCs w:val="24"/>
        </w:rPr>
        <w:t>;</w:t>
      </w:r>
    </w:p>
    <w:p w:rsidR="00213868" w:rsidRPr="00BB29CE" w:rsidRDefault="00806C5E" w:rsidP="00A034C3">
      <w:pPr>
        <w:pStyle w:val="af0"/>
        <w:numPr>
          <w:ilvl w:val="0"/>
          <w:numId w:val="21"/>
        </w:numPr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Внеурочная деятельность</w:t>
      </w:r>
      <w:r w:rsidR="00BE00D4" w:rsidRPr="00BB29CE">
        <w:rPr>
          <w:rFonts w:ascii="Bookman Old Style" w:hAnsi="Bookman Old Style"/>
          <w:szCs w:val="24"/>
        </w:rPr>
        <w:t xml:space="preserve"> (результативность кружковой работы)</w:t>
      </w:r>
      <w:r w:rsidRPr="00BB29CE">
        <w:rPr>
          <w:rFonts w:ascii="Bookman Old Style" w:hAnsi="Bookman Old Style"/>
          <w:szCs w:val="24"/>
        </w:rPr>
        <w:t>;</w:t>
      </w:r>
    </w:p>
    <w:p w:rsidR="00213868" w:rsidRPr="00BB29CE" w:rsidRDefault="00213868" w:rsidP="00A034C3">
      <w:pPr>
        <w:pStyle w:val="af0"/>
        <w:numPr>
          <w:ilvl w:val="0"/>
          <w:numId w:val="21"/>
        </w:numPr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 xml:space="preserve">Организационная и коммуникативная деятельность </w:t>
      </w:r>
      <w:r w:rsidR="00BE00D4" w:rsidRPr="00BB29CE">
        <w:rPr>
          <w:rFonts w:ascii="Bookman Old Style" w:hAnsi="Bookman Old Style"/>
          <w:szCs w:val="24"/>
        </w:rPr>
        <w:t>учителя;</w:t>
      </w:r>
    </w:p>
    <w:p w:rsidR="00BE00D4" w:rsidRPr="00BB29CE" w:rsidRDefault="00BE00D4" w:rsidP="00A034C3">
      <w:pPr>
        <w:pStyle w:val="af0"/>
        <w:numPr>
          <w:ilvl w:val="0"/>
          <w:numId w:val="21"/>
        </w:numPr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Результаты участия в олимпиадном движении разного уровня.</w:t>
      </w:r>
    </w:p>
    <w:p w:rsidR="00A360B5" w:rsidRPr="00BB29CE" w:rsidRDefault="00213868" w:rsidP="00683AA2">
      <w:pPr>
        <w:spacing w:before="12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 xml:space="preserve">Данные критерии являются для нас показателем и индикатором оценки эффективности деятельности учителя, так как диагностика и оценка профессионального мастерства выступает средствами повышения качества образования. Таким образом, необходимо отметить, что критерии оценивания эффективности работы педагога, содействуют формированию профессионально-личностных характеристик, профессиональной самоорганизации, ключевых компетенций и педагогического творчества современного учителя и помогают молодым специалистам в работе. </w:t>
      </w:r>
    </w:p>
    <w:p w:rsidR="00DB65BF" w:rsidRPr="00BB29CE" w:rsidRDefault="00DB65BF" w:rsidP="00AA7AA5">
      <w:pPr>
        <w:spacing w:before="12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Здесь необходимо отметить также, что лицей параллельно обеспечивает разработку и внедрение модели системы оценки качества образования в лицее, проведение необходимых оценочных процедур, учет и дальнейшее использование полученных результатов. Основными пользователями результатов системы оценки качества образования являются обучающиеся и их родители.</w:t>
      </w:r>
    </w:p>
    <w:p w:rsidR="000D0BE7" w:rsidRPr="00BB29CE" w:rsidRDefault="000D0BE7" w:rsidP="00AA7AA5">
      <w:pPr>
        <w:autoSpaceDE w:val="0"/>
        <w:autoSpaceDN w:val="0"/>
        <w:adjustRightInd w:val="0"/>
        <w:spacing w:before="120"/>
        <w:rPr>
          <w:rFonts w:ascii="Bookman Old Style" w:hAnsi="Bookman Old Style"/>
        </w:rPr>
      </w:pPr>
      <w:r w:rsidRPr="00BB29CE">
        <w:rPr>
          <w:rFonts w:ascii="Bookman Old Style" w:hAnsi="Bookman Old Style"/>
          <w:bCs/>
        </w:rPr>
        <w:t>Оценка качества образования</w:t>
      </w:r>
      <w:r w:rsidRPr="00BB29CE">
        <w:rPr>
          <w:rFonts w:ascii="Bookman Old Style" w:hAnsi="Bookman Old Style"/>
        </w:rPr>
        <w:t xml:space="preserve"> осуществлялась посредством:</w:t>
      </w:r>
    </w:p>
    <w:p w:rsidR="000D0BE7" w:rsidRPr="00BB29CE" w:rsidRDefault="000D0BE7" w:rsidP="00AA7AA5">
      <w:pPr>
        <w:numPr>
          <w:ilvl w:val="0"/>
          <w:numId w:val="24"/>
        </w:numPr>
        <w:autoSpaceDE w:val="0"/>
        <w:autoSpaceDN w:val="0"/>
        <w:adjustRightInd w:val="0"/>
        <w:spacing w:before="120" w:line="240" w:lineRule="auto"/>
        <w:ind w:left="0" w:firstLine="284"/>
        <w:rPr>
          <w:rFonts w:ascii="Bookman Old Style" w:hAnsi="Bookman Old Style"/>
        </w:rPr>
      </w:pPr>
      <w:r w:rsidRPr="00BB29CE">
        <w:rPr>
          <w:rFonts w:ascii="Bookman Old Style" w:hAnsi="Bookman Old Style"/>
        </w:rPr>
        <w:t>системы внутришкольного контроля;</w:t>
      </w:r>
    </w:p>
    <w:p w:rsidR="000D0BE7" w:rsidRPr="00BB29CE" w:rsidRDefault="000D0BE7" w:rsidP="00AA7AA5">
      <w:pPr>
        <w:numPr>
          <w:ilvl w:val="0"/>
          <w:numId w:val="24"/>
        </w:numPr>
        <w:autoSpaceDE w:val="0"/>
        <w:autoSpaceDN w:val="0"/>
        <w:adjustRightInd w:val="0"/>
        <w:spacing w:before="120" w:line="240" w:lineRule="auto"/>
        <w:ind w:left="0" w:firstLine="284"/>
        <w:rPr>
          <w:rFonts w:ascii="Bookman Old Style" w:hAnsi="Bookman Old Style"/>
        </w:rPr>
      </w:pPr>
      <w:r w:rsidRPr="00BB29CE">
        <w:rPr>
          <w:rFonts w:ascii="Bookman Old Style" w:hAnsi="Bookman Old Style"/>
        </w:rPr>
        <w:t>государственной (итоговой) аттестации выпускников;</w:t>
      </w:r>
    </w:p>
    <w:p w:rsidR="000D0BE7" w:rsidRPr="00BB29CE" w:rsidRDefault="000D0BE7" w:rsidP="00AA7AA5">
      <w:pPr>
        <w:numPr>
          <w:ilvl w:val="0"/>
          <w:numId w:val="24"/>
        </w:numPr>
        <w:autoSpaceDE w:val="0"/>
        <w:autoSpaceDN w:val="0"/>
        <w:adjustRightInd w:val="0"/>
        <w:spacing w:before="120" w:line="240" w:lineRule="auto"/>
        <w:ind w:left="0" w:firstLine="284"/>
        <w:rPr>
          <w:rFonts w:ascii="Bookman Old Style" w:hAnsi="Bookman Old Style"/>
        </w:rPr>
      </w:pPr>
      <w:r w:rsidRPr="00BB29CE">
        <w:rPr>
          <w:rFonts w:ascii="Bookman Old Style" w:hAnsi="Bookman Old Style"/>
        </w:rPr>
        <w:t>внутреннего мониторинга качества образования;</w:t>
      </w:r>
    </w:p>
    <w:p w:rsidR="000D0BE7" w:rsidRPr="00BB29CE" w:rsidRDefault="000D0BE7" w:rsidP="00AA7AA5">
      <w:pPr>
        <w:numPr>
          <w:ilvl w:val="0"/>
          <w:numId w:val="24"/>
        </w:numPr>
        <w:autoSpaceDE w:val="0"/>
        <w:autoSpaceDN w:val="0"/>
        <w:adjustRightInd w:val="0"/>
        <w:spacing w:before="120" w:line="240" w:lineRule="auto"/>
        <w:ind w:left="0" w:firstLine="284"/>
        <w:rPr>
          <w:rFonts w:ascii="Bookman Old Style" w:hAnsi="Bookman Old Style"/>
        </w:rPr>
      </w:pPr>
      <w:r w:rsidRPr="00BB29CE">
        <w:rPr>
          <w:rFonts w:ascii="Bookman Old Style" w:hAnsi="Bookman Old Style"/>
        </w:rPr>
        <w:t>внешнего мониторинга качества образования.</w:t>
      </w:r>
    </w:p>
    <w:p w:rsidR="000D0BE7" w:rsidRPr="00BB29CE" w:rsidRDefault="000D0BE7" w:rsidP="00AA7AA5">
      <w:pPr>
        <w:autoSpaceDE w:val="0"/>
        <w:autoSpaceDN w:val="0"/>
        <w:adjustRightInd w:val="0"/>
        <w:spacing w:before="120"/>
        <w:rPr>
          <w:rFonts w:ascii="Bookman Old Style" w:hAnsi="Bookman Old Style"/>
        </w:rPr>
      </w:pPr>
      <w:r w:rsidRPr="00BB29CE">
        <w:rPr>
          <w:rFonts w:ascii="Bookman Old Style" w:hAnsi="Bookman Old Style"/>
        </w:rPr>
        <w:t xml:space="preserve">В качестве </w:t>
      </w:r>
      <w:r w:rsidRPr="00BB29CE">
        <w:rPr>
          <w:rFonts w:ascii="Bookman Old Style" w:hAnsi="Bookman Old Style"/>
          <w:bCs/>
        </w:rPr>
        <w:t>источников</w:t>
      </w:r>
      <w:r w:rsidRPr="00BB29CE">
        <w:rPr>
          <w:rFonts w:ascii="Bookman Old Style" w:hAnsi="Bookman Old Style"/>
        </w:rPr>
        <w:t xml:space="preserve"> данных для оценки качества образования использовались:</w:t>
      </w:r>
    </w:p>
    <w:p w:rsidR="000D0BE7" w:rsidRPr="00BB29CE" w:rsidRDefault="000D0BE7" w:rsidP="00AA7AA5">
      <w:pPr>
        <w:numPr>
          <w:ilvl w:val="0"/>
          <w:numId w:val="23"/>
        </w:numPr>
        <w:autoSpaceDE w:val="0"/>
        <w:autoSpaceDN w:val="0"/>
        <w:adjustRightInd w:val="0"/>
        <w:spacing w:before="120" w:line="240" w:lineRule="auto"/>
        <w:ind w:left="0" w:firstLine="284"/>
        <w:rPr>
          <w:rFonts w:ascii="Bookman Old Style" w:hAnsi="Bookman Old Style"/>
        </w:rPr>
      </w:pPr>
      <w:r w:rsidRPr="00BB29CE">
        <w:rPr>
          <w:rFonts w:ascii="Bookman Old Style" w:hAnsi="Bookman Old Style"/>
        </w:rPr>
        <w:t>образовательная статистика;</w:t>
      </w:r>
    </w:p>
    <w:p w:rsidR="000D0BE7" w:rsidRPr="00BB29CE" w:rsidRDefault="000D0BE7" w:rsidP="00AA7AA5">
      <w:pPr>
        <w:numPr>
          <w:ilvl w:val="0"/>
          <w:numId w:val="23"/>
        </w:numPr>
        <w:autoSpaceDE w:val="0"/>
        <w:autoSpaceDN w:val="0"/>
        <w:adjustRightInd w:val="0"/>
        <w:spacing w:before="120" w:line="240" w:lineRule="auto"/>
        <w:ind w:left="0" w:firstLine="284"/>
        <w:rPr>
          <w:rFonts w:ascii="Bookman Old Style" w:hAnsi="Bookman Old Style"/>
        </w:rPr>
      </w:pPr>
      <w:r w:rsidRPr="00BB29CE">
        <w:rPr>
          <w:rFonts w:ascii="Bookman Old Style" w:hAnsi="Bookman Old Style"/>
        </w:rPr>
        <w:t>промежуточная и итоговая аттестация;</w:t>
      </w:r>
    </w:p>
    <w:p w:rsidR="000D0BE7" w:rsidRPr="00BB29CE" w:rsidRDefault="000D0BE7" w:rsidP="00AA7AA5">
      <w:pPr>
        <w:numPr>
          <w:ilvl w:val="0"/>
          <w:numId w:val="23"/>
        </w:numPr>
        <w:autoSpaceDE w:val="0"/>
        <w:autoSpaceDN w:val="0"/>
        <w:adjustRightInd w:val="0"/>
        <w:spacing w:before="120" w:line="240" w:lineRule="auto"/>
        <w:ind w:left="0" w:firstLine="284"/>
        <w:rPr>
          <w:rFonts w:ascii="Bookman Old Style" w:hAnsi="Bookman Old Style"/>
        </w:rPr>
      </w:pPr>
      <w:r w:rsidRPr="00BB29CE">
        <w:rPr>
          <w:rFonts w:ascii="Bookman Old Style" w:hAnsi="Bookman Old Style"/>
        </w:rPr>
        <w:t>мониторинговые исследования;</w:t>
      </w:r>
    </w:p>
    <w:p w:rsidR="000D0BE7" w:rsidRPr="00BB29CE" w:rsidRDefault="000D0BE7" w:rsidP="00AA7AA5">
      <w:pPr>
        <w:numPr>
          <w:ilvl w:val="0"/>
          <w:numId w:val="23"/>
        </w:numPr>
        <w:autoSpaceDE w:val="0"/>
        <w:autoSpaceDN w:val="0"/>
        <w:adjustRightInd w:val="0"/>
        <w:spacing w:before="120" w:line="240" w:lineRule="auto"/>
        <w:ind w:left="0" w:firstLine="284"/>
        <w:rPr>
          <w:rFonts w:ascii="Bookman Old Style" w:hAnsi="Bookman Old Style"/>
        </w:rPr>
      </w:pPr>
      <w:r w:rsidRPr="00BB29CE">
        <w:rPr>
          <w:rFonts w:ascii="Bookman Old Style" w:hAnsi="Bookman Old Style"/>
        </w:rPr>
        <w:t>отчеты работников школы;</w:t>
      </w:r>
    </w:p>
    <w:p w:rsidR="000D0BE7" w:rsidRPr="00BB29CE" w:rsidRDefault="000D0BE7" w:rsidP="00AA7AA5">
      <w:pPr>
        <w:numPr>
          <w:ilvl w:val="0"/>
          <w:numId w:val="23"/>
        </w:numPr>
        <w:autoSpaceDE w:val="0"/>
        <w:autoSpaceDN w:val="0"/>
        <w:adjustRightInd w:val="0"/>
        <w:spacing w:before="120" w:line="240" w:lineRule="auto"/>
        <w:ind w:left="0" w:firstLine="284"/>
        <w:rPr>
          <w:rFonts w:ascii="Bookman Old Style" w:hAnsi="Bookman Old Style"/>
        </w:rPr>
      </w:pPr>
      <w:r w:rsidRPr="00BB29CE">
        <w:rPr>
          <w:rFonts w:ascii="Bookman Old Style" w:hAnsi="Bookman Old Style"/>
        </w:rPr>
        <w:t>посещение уроков и внеклассных мероприятий.</w:t>
      </w:r>
    </w:p>
    <w:p w:rsidR="000D0BE7" w:rsidRPr="00BB29CE" w:rsidRDefault="000D0BE7" w:rsidP="00AA7AA5">
      <w:pPr>
        <w:autoSpaceDE w:val="0"/>
        <w:autoSpaceDN w:val="0"/>
        <w:adjustRightInd w:val="0"/>
        <w:spacing w:before="120"/>
        <w:rPr>
          <w:rFonts w:ascii="Bookman Old Style" w:hAnsi="Bookman Old Style"/>
        </w:rPr>
      </w:pPr>
      <w:r w:rsidRPr="00BB29CE">
        <w:rPr>
          <w:rFonts w:ascii="Bookman Old Style" w:hAnsi="Bookman Old Style"/>
        </w:rPr>
        <w:t xml:space="preserve">Организационная структура, занимающаяся внутришкольной оценкой, экспертизой качества образования и интерпретацией полученных результатов, включает в себя: </w:t>
      </w:r>
      <w:r w:rsidRPr="00BB29CE">
        <w:rPr>
          <w:rFonts w:ascii="Bookman Old Style" w:hAnsi="Bookman Old Style"/>
          <w:bCs/>
        </w:rPr>
        <w:t xml:space="preserve">администрацию школы, педагогический совет, методический совет школы, методические объединения учителей-предметников. </w:t>
      </w:r>
    </w:p>
    <w:p w:rsidR="000D0BE7" w:rsidRPr="00BB29CE" w:rsidRDefault="000D0BE7" w:rsidP="00AA7AA5">
      <w:pPr>
        <w:autoSpaceDE w:val="0"/>
        <w:autoSpaceDN w:val="0"/>
        <w:adjustRightInd w:val="0"/>
        <w:spacing w:before="120"/>
        <w:rPr>
          <w:rFonts w:ascii="Bookman Old Style" w:hAnsi="Bookman Old Style"/>
        </w:rPr>
      </w:pPr>
      <w:r w:rsidRPr="00BB29CE">
        <w:rPr>
          <w:rFonts w:ascii="Bookman Old Style" w:hAnsi="Bookman Old Style"/>
          <w:bCs/>
        </w:rPr>
        <w:t xml:space="preserve">Предметом </w:t>
      </w:r>
      <w:r w:rsidRPr="00BB29CE">
        <w:rPr>
          <w:rFonts w:ascii="Bookman Old Style" w:hAnsi="Bookman Old Style"/>
        </w:rPr>
        <w:t>системы оценки качества образования являются:</w:t>
      </w:r>
    </w:p>
    <w:p w:rsidR="000D0BE7" w:rsidRPr="00BB29CE" w:rsidRDefault="000D0BE7" w:rsidP="00AA7AA5">
      <w:pPr>
        <w:numPr>
          <w:ilvl w:val="0"/>
          <w:numId w:val="23"/>
        </w:numPr>
        <w:autoSpaceDE w:val="0"/>
        <w:autoSpaceDN w:val="0"/>
        <w:adjustRightInd w:val="0"/>
        <w:spacing w:before="120" w:line="240" w:lineRule="auto"/>
        <w:ind w:left="0" w:firstLine="284"/>
        <w:rPr>
          <w:rFonts w:ascii="Bookman Old Style" w:hAnsi="Bookman Old Style"/>
        </w:rPr>
      </w:pPr>
      <w:r w:rsidRPr="00BB29CE">
        <w:rPr>
          <w:rFonts w:ascii="Bookman Old Style" w:hAnsi="Bookman Old Style"/>
        </w:rPr>
        <w:t>качество образовательных результатов обучающихся (степень соответствия индивидуальных образовательных достижений и результатов освоения обучающимися образовательных программ государственному и социальному стандартам);</w:t>
      </w:r>
    </w:p>
    <w:p w:rsidR="000D0BE7" w:rsidRPr="00BB29CE" w:rsidRDefault="000D0BE7" w:rsidP="00AA7AA5">
      <w:pPr>
        <w:numPr>
          <w:ilvl w:val="0"/>
          <w:numId w:val="23"/>
        </w:numPr>
        <w:autoSpaceDE w:val="0"/>
        <w:autoSpaceDN w:val="0"/>
        <w:adjustRightInd w:val="0"/>
        <w:spacing w:before="120" w:line="240" w:lineRule="auto"/>
        <w:ind w:left="0" w:firstLine="284"/>
        <w:rPr>
          <w:rFonts w:ascii="Bookman Old Style" w:hAnsi="Bookman Old Style"/>
        </w:rPr>
      </w:pPr>
      <w:r w:rsidRPr="00BB29CE">
        <w:rPr>
          <w:rFonts w:ascii="Bookman Old Style" w:hAnsi="Bookman Old Style"/>
        </w:rPr>
        <w:t>качество организации образовательного процесса: доступность образования, условия комфортности получения образования, материально-техническое обеспечение образовательного процесса, организация питания;</w:t>
      </w:r>
    </w:p>
    <w:p w:rsidR="000D0BE7" w:rsidRPr="00BB29CE" w:rsidRDefault="000D0BE7" w:rsidP="00AA7AA5">
      <w:pPr>
        <w:numPr>
          <w:ilvl w:val="0"/>
          <w:numId w:val="23"/>
        </w:numPr>
        <w:autoSpaceDE w:val="0"/>
        <w:autoSpaceDN w:val="0"/>
        <w:adjustRightInd w:val="0"/>
        <w:spacing w:before="120" w:line="240" w:lineRule="auto"/>
        <w:ind w:left="0" w:firstLine="284"/>
        <w:rPr>
          <w:rFonts w:ascii="Bookman Old Style" w:hAnsi="Bookman Old Style"/>
        </w:rPr>
      </w:pPr>
      <w:r w:rsidRPr="00BB29CE">
        <w:rPr>
          <w:rFonts w:ascii="Bookman Old Style" w:hAnsi="Bookman Old Style"/>
        </w:rPr>
        <w:t>качество основных и дополнительных образовательных программ, принятых и реализуемых в лицее, условия их реализации;</w:t>
      </w:r>
    </w:p>
    <w:p w:rsidR="000D0BE7" w:rsidRPr="00BB29CE" w:rsidRDefault="000D0BE7" w:rsidP="00AA7AA5">
      <w:pPr>
        <w:numPr>
          <w:ilvl w:val="0"/>
          <w:numId w:val="23"/>
        </w:numPr>
        <w:autoSpaceDE w:val="0"/>
        <w:autoSpaceDN w:val="0"/>
        <w:adjustRightInd w:val="0"/>
        <w:spacing w:before="120" w:line="240" w:lineRule="auto"/>
        <w:ind w:left="0" w:firstLine="284"/>
        <w:rPr>
          <w:rFonts w:ascii="Bookman Old Style" w:hAnsi="Bookman Old Style"/>
        </w:rPr>
      </w:pPr>
      <w:r w:rsidRPr="00BB29CE">
        <w:rPr>
          <w:rFonts w:ascii="Bookman Old Style" w:hAnsi="Bookman Old Style"/>
        </w:rPr>
        <w:t>воспитательная работа;</w:t>
      </w:r>
    </w:p>
    <w:p w:rsidR="000D0BE7" w:rsidRPr="00BB29CE" w:rsidRDefault="000D0BE7" w:rsidP="00AA7AA5">
      <w:pPr>
        <w:numPr>
          <w:ilvl w:val="0"/>
          <w:numId w:val="23"/>
        </w:numPr>
        <w:autoSpaceDE w:val="0"/>
        <w:autoSpaceDN w:val="0"/>
        <w:adjustRightInd w:val="0"/>
        <w:spacing w:before="120" w:line="240" w:lineRule="auto"/>
        <w:ind w:left="0" w:firstLine="284"/>
        <w:rPr>
          <w:rFonts w:ascii="Bookman Old Style" w:hAnsi="Bookman Old Style"/>
        </w:rPr>
      </w:pPr>
      <w:r w:rsidRPr="00BB29CE">
        <w:rPr>
          <w:rFonts w:ascii="Bookman Old Style" w:hAnsi="Bookman Old Style"/>
        </w:rPr>
        <w:lastRenderedPageBreak/>
        <w:t xml:space="preserve">профессиональная компетентность педагогов, их деятельность по обеспечению требуемого качества результатов образования; </w:t>
      </w:r>
    </w:p>
    <w:p w:rsidR="000D0BE7" w:rsidRPr="00BB29CE" w:rsidRDefault="000D0BE7" w:rsidP="00AA7AA5">
      <w:pPr>
        <w:numPr>
          <w:ilvl w:val="0"/>
          <w:numId w:val="23"/>
        </w:numPr>
        <w:autoSpaceDE w:val="0"/>
        <w:autoSpaceDN w:val="0"/>
        <w:adjustRightInd w:val="0"/>
        <w:spacing w:before="120" w:line="240" w:lineRule="auto"/>
        <w:ind w:left="0" w:firstLine="284"/>
        <w:rPr>
          <w:rFonts w:ascii="Bookman Old Style" w:hAnsi="Bookman Old Style"/>
        </w:rPr>
      </w:pPr>
      <w:r w:rsidRPr="00BB29CE">
        <w:rPr>
          <w:rFonts w:ascii="Bookman Old Style" w:hAnsi="Bookman Old Style"/>
        </w:rPr>
        <w:t>состояние здоровья обучающихся.</w:t>
      </w:r>
    </w:p>
    <w:p w:rsidR="000D0BE7" w:rsidRPr="00BB29CE" w:rsidRDefault="000D0BE7" w:rsidP="00AA7AA5">
      <w:pPr>
        <w:autoSpaceDE w:val="0"/>
        <w:autoSpaceDN w:val="0"/>
        <w:adjustRightInd w:val="0"/>
        <w:spacing w:before="120"/>
        <w:rPr>
          <w:rFonts w:ascii="Bookman Old Style" w:hAnsi="Bookman Old Style"/>
        </w:rPr>
      </w:pPr>
      <w:r w:rsidRPr="00BB29CE">
        <w:rPr>
          <w:rFonts w:ascii="Bookman Old Style" w:hAnsi="Bookman Old Style"/>
        </w:rPr>
        <w:t>Полученные в ходе самообследования данные, обеспечивают возможность описания состояния образовательной системы лицея, дают общую оценку результативности деятельности ОУ.</w:t>
      </w:r>
    </w:p>
    <w:p w:rsidR="000D0BE7" w:rsidRPr="00BB29CE" w:rsidRDefault="000D0BE7" w:rsidP="00AA7AA5">
      <w:pPr>
        <w:spacing w:before="120"/>
        <w:rPr>
          <w:rFonts w:ascii="Bookman Old Style" w:hAnsi="Bookman Old Style"/>
        </w:rPr>
      </w:pPr>
      <w:r w:rsidRPr="00BB29CE">
        <w:rPr>
          <w:rFonts w:ascii="Bookman Old Style" w:hAnsi="Bookman Old Style"/>
        </w:rPr>
        <w:t>В рамках внутришкольного контроля осуществлены:</w:t>
      </w:r>
    </w:p>
    <w:p w:rsidR="000D0BE7" w:rsidRPr="00BB29CE" w:rsidRDefault="000D0BE7" w:rsidP="00AA7AA5">
      <w:pPr>
        <w:spacing w:before="120"/>
        <w:ind w:firstLine="284"/>
        <w:rPr>
          <w:rFonts w:ascii="Bookman Old Style" w:hAnsi="Bookman Old Style"/>
        </w:rPr>
      </w:pPr>
      <w:r w:rsidRPr="00BB29CE">
        <w:rPr>
          <w:rFonts w:ascii="Bookman Old Style" w:hAnsi="Bookman Old Style"/>
        </w:rPr>
        <w:t xml:space="preserve">- посещения уроков, внеклассных мероприятий,  </w:t>
      </w:r>
    </w:p>
    <w:p w:rsidR="000D0BE7" w:rsidRPr="00BB29CE" w:rsidRDefault="000D0BE7" w:rsidP="00AA7AA5">
      <w:pPr>
        <w:spacing w:before="120"/>
        <w:ind w:firstLine="284"/>
        <w:rPr>
          <w:rFonts w:ascii="Bookman Old Style" w:hAnsi="Bookman Old Style"/>
        </w:rPr>
      </w:pPr>
      <w:r w:rsidRPr="00BB29CE">
        <w:rPr>
          <w:rFonts w:ascii="Bookman Old Style" w:hAnsi="Bookman Old Style"/>
        </w:rPr>
        <w:t xml:space="preserve">- проверки поурочного планирования учителей, </w:t>
      </w:r>
    </w:p>
    <w:p w:rsidR="000D0BE7" w:rsidRPr="00BB29CE" w:rsidRDefault="00F520DB" w:rsidP="00AA7AA5">
      <w:pPr>
        <w:spacing w:before="120"/>
        <w:ind w:firstLine="284"/>
        <w:rPr>
          <w:rFonts w:ascii="Bookman Old Style" w:hAnsi="Bookman Old Style"/>
        </w:rPr>
      </w:pPr>
      <w:r w:rsidRPr="00BB29CE">
        <w:rPr>
          <w:rFonts w:ascii="Bookman Old Style" w:hAnsi="Bookman Old Style"/>
        </w:rPr>
        <w:t xml:space="preserve">- </w:t>
      </w:r>
      <w:r w:rsidR="000D0BE7" w:rsidRPr="00BB29CE">
        <w:rPr>
          <w:rFonts w:ascii="Bookman Old Style" w:hAnsi="Bookman Old Style"/>
        </w:rPr>
        <w:t xml:space="preserve">ведения классных журналов, журналов внеурочной деятельности и кружковой работы, </w:t>
      </w:r>
    </w:p>
    <w:p w:rsidR="000D0BE7" w:rsidRPr="00BB29CE" w:rsidRDefault="000D0BE7" w:rsidP="00AA7AA5">
      <w:pPr>
        <w:spacing w:before="120"/>
        <w:ind w:firstLine="284"/>
        <w:rPr>
          <w:rFonts w:ascii="Bookman Old Style" w:hAnsi="Bookman Old Style"/>
        </w:rPr>
      </w:pPr>
      <w:r w:rsidRPr="00BB29CE">
        <w:rPr>
          <w:rFonts w:ascii="Bookman Old Style" w:hAnsi="Bookman Old Style"/>
        </w:rPr>
        <w:t xml:space="preserve">- </w:t>
      </w:r>
      <w:r w:rsidR="00F520DB" w:rsidRPr="00BB29CE">
        <w:rPr>
          <w:rFonts w:ascii="Bookman Old Style" w:hAnsi="Bookman Old Style"/>
        </w:rPr>
        <w:t xml:space="preserve">проверки </w:t>
      </w:r>
      <w:r w:rsidRPr="00BB29CE">
        <w:rPr>
          <w:rFonts w:ascii="Bookman Old Style" w:hAnsi="Bookman Old Style"/>
        </w:rPr>
        <w:t xml:space="preserve">ведения дневников учащихся, </w:t>
      </w:r>
    </w:p>
    <w:p w:rsidR="000D0BE7" w:rsidRPr="00BB29CE" w:rsidRDefault="000D0BE7" w:rsidP="00AA7AA5">
      <w:pPr>
        <w:spacing w:before="120"/>
        <w:ind w:firstLine="284"/>
        <w:rPr>
          <w:rFonts w:ascii="Bookman Old Style" w:hAnsi="Bookman Old Style"/>
        </w:rPr>
      </w:pPr>
      <w:r w:rsidRPr="00BB29CE">
        <w:rPr>
          <w:rFonts w:ascii="Bookman Old Style" w:hAnsi="Bookman Old Style"/>
        </w:rPr>
        <w:t xml:space="preserve">- </w:t>
      </w:r>
      <w:r w:rsidR="00F520DB" w:rsidRPr="00BB29CE">
        <w:rPr>
          <w:rFonts w:ascii="Bookman Old Style" w:hAnsi="Bookman Old Style"/>
        </w:rPr>
        <w:t xml:space="preserve">проверки </w:t>
      </w:r>
      <w:r w:rsidRPr="00BB29CE">
        <w:rPr>
          <w:rFonts w:ascii="Bookman Old Style" w:hAnsi="Bookman Old Style"/>
        </w:rPr>
        <w:t xml:space="preserve">ведения тетрадей учащихся начальной школы, </w:t>
      </w:r>
    </w:p>
    <w:p w:rsidR="000D0BE7" w:rsidRPr="00BB29CE" w:rsidRDefault="00F520DB" w:rsidP="00AA7AA5">
      <w:pPr>
        <w:spacing w:before="120"/>
        <w:ind w:firstLine="284"/>
        <w:rPr>
          <w:rFonts w:ascii="Bookman Old Style" w:hAnsi="Bookman Old Style"/>
        </w:rPr>
      </w:pPr>
      <w:r w:rsidRPr="00BB29CE">
        <w:rPr>
          <w:rFonts w:ascii="Bookman Old Style" w:hAnsi="Bookman Old Style"/>
        </w:rPr>
        <w:t>- в</w:t>
      </w:r>
      <w:r w:rsidR="000D0BE7" w:rsidRPr="00BB29CE">
        <w:rPr>
          <w:rFonts w:ascii="Bookman Old Style" w:hAnsi="Bookman Old Style"/>
        </w:rPr>
        <w:t>едения тетрадей учащихся 5-11 классов по предметам естественно-математиче</w:t>
      </w:r>
      <w:r w:rsidRPr="00BB29CE">
        <w:rPr>
          <w:rFonts w:ascii="Bookman Old Style" w:hAnsi="Bookman Old Style"/>
        </w:rPr>
        <w:softHyphen/>
      </w:r>
      <w:r w:rsidR="000D0BE7" w:rsidRPr="00BB29CE">
        <w:rPr>
          <w:rFonts w:ascii="Bookman Old Style" w:hAnsi="Bookman Old Style"/>
        </w:rPr>
        <w:t xml:space="preserve">ского цикла. </w:t>
      </w:r>
    </w:p>
    <w:p w:rsidR="000D0BE7" w:rsidRPr="00BB29CE" w:rsidRDefault="000D0BE7" w:rsidP="00AA7AA5">
      <w:pPr>
        <w:spacing w:before="120"/>
        <w:rPr>
          <w:rFonts w:ascii="Bookman Old Style" w:hAnsi="Bookman Old Style"/>
        </w:rPr>
      </w:pPr>
      <w:r w:rsidRPr="00BB29CE">
        <w:rPr>
          <w:rFonts w:ascii="Bookman Old Style" w:hAnsi="Bookman Old Style"/>
        </w:rPr>
        <w:t>По итогам поверок изданы справки, приказы, заслушаны на административ</w:t>
      </w:r>
      <w:r w:rsidR="00F520DB" w:rsidRPr="00BB29CE">
        <w:rPr>
          <w:rFonts w:ascii="Bookman Old Style" w:hAnsi="Bookman Old Style"/>
        </w:rPr>
        <w:softHyphen/>
      </w:r>
      <w:r w:rsidRPr="00BB29CE">
        <w:rPr>
          <w:rFonts w:ascii="Bookman Old Style" w:hAnsi="Bookman Old Style"/>
        </w:rPr>
        <w:t>ных совещаниях, заседаниях МО лицея.</w:t>
      </w:r>
    </w:p>
    <w:p w:rsidR="000D0BE7" w:rsidRPr="00BB29CE" w:rsidRDefault="000D0BE7" w:rsidP="00AA7AA5">
      <w:pPr>
        <w:spacing w:before="120"/>
        <w:rPr>
          <w:rFonts w:ascii="Bookman Old Style" w:hAnsi="Bookman Old Style"/>
        </w:rPr>
      </w:pPr>
      <w:r w:rsidRPr="00BB29CE">
        <w:rPr>
          <w:rFonts w:ascii="Bookman Old Style" w:hAnsi="Bookman Old Style"/>
        </w:rPr>
        <w:t>При посещении уроков и внеклассных мероприятий выявлено, что учителя ис</w:t>
      </w:r>
      <w:r w:rsidR="00F520DB" w:rsidRPr="00BB29CE">
        <w:rPr>
          <w:rFonts w:ascii="Bookman Old Style" w:hAnsi="Bookman Old Style"/>
        </w:rPr>
        <w:softHyphen/>
      </w:r>
      <w:r w:rsidRPr="00BB29CE">
        <w:rPr>
          <w:rFonts w:ascii="Bookman Old Style" w:hAnsi="Bookman Old Style"/>
        </w:rPr>
        <w:t>пользуют как традиционные формы обучения, так и информационно-коммуникацион</w:t>
      </w:r>
      <w:r w:rsidR="00F520DB" w:rsidRPr="00BB29CE">
        <w:rPr>
          <w:rFonts w:ascii="Bookman Old Style" w:hAnsi="Bookman Old Style"/>
        </w:rPr>
        <w:softHyphen/>
      </w:r>
      <w:r w:rsidRPr="00BB29CE">
        <w:rPr>
          <w:rFonts w:ascii="Bookman Old Style" w:hAnsi="Bookman Old Style"/>
        </w:rPr>
        <w:t>ные технологии, технологии проектного обучения, кейс-технологии, игровые и интер</w:t>
      </w:r>
      <w:r w:rsidR="00F520DB" w:rsidRPr="00BB29CE">
        <w:rPr>
          <w:rFonts w:ascii="Bookman Old Style" w:hAnsi="Bookman Old Style"/>
        </w:rPr>
        <w:softHyphen/>
      </w:r>
      <w:r w:rsidRPr="00BB29CE">
        <w:rPr>
          <w:rFonts w:ascii="Bookman Old Style" w:hAnsi="Bookman Old Style"/>
        </w:rPr>
        <w:t>активные технологии, элементы проблемного обучения, что способствует развитию интеллектуального уровня детей, их интереса и творческих способностей, самостоятельности, создало новые возможности получения знаний.</w:t>
      </w:r>
    </w:p>
    <w:p w:rsidR="000D0BE7" w:rsidRPr="00BB29CE" w:rsidRDefault="000D0BE7" w:rsidP="00AA7AA5">
      <w:pPr>
        <w:spacing w:before="120"/>
        <w:rPr>
          <w:rFonts w:ascii="Bookman Old Style" w:hAnsi="Bookman Old Style"/>
        </w:rPr>
      </w:pPr>
      <w:r w:rsidRPr="00BB29CE">
        <w:rPr>
          <w:rFonts w:ascii="Bookman Old Style" w:hAnsi="Bookman Old Style"/>
        </w:rPr>
        <w:t>Ежегодно проводится внутришкольный мониторинг, одним из направлений которого является отслеживание качества обучения учащихся лицея. Он носит системный характер и осуществлялся в виде плановых, оперативных поверок, административных работ. Мониторинг проводился как по промежуточным, так и по конечным результатам.</w:t>
      </w:r>
    </w:p>
    <w:p w:rsidR="000D0BE7" w:rsidRPr="00BB29CE" w:rsidRDefault="000D0BE7" w:rsidP="00AA7AA5">
      <w:pPr>
        <w:spacing w:before="120"/>
        <w:rPr>
          <w:rFonts w:ascii="Bookman Old Style" w:hAnsi="Bookman Old Style"/>
        </w:rPr>
      </w:pPr>
      <w:r w:rsidRPr="00BB29CE">
        <w:rPr>
          <w:rFonts w:ascii="Bookman Old Style" w:hAnsi="Bookman Old Style"/>
        </w:rPr>
        <w:t>Согласно Положению о внутришкольном контроле и оценке качества образования, а также Положению о формах, периодичности и порядке текущего контроля успеваемости, промежуточной аттестации</w:t>
      </w:r>
      <w:r w:rsidR="004E5C33" w:rsidRPr="00BB29CE">
        <w:rPr>
          <w:rFonts w:ascii="Bookman Old Style" w:hAnsi="Bookman Old Style"/>
        </w:rPr>
        <w:t>, утвержденных</w:t>
      </w:r>
      <w:r w:rsidRPr="00BB29CE">
        <w:rPr>
          <w:rFonts w:ascii="Bookman Old Style" w:hAnsi="Bookman Old Style"/>
        </w:rPr>
        <w:t xml:space="preserve"> педагогическим советом.</w:t>
      </w:r>
    </w:p>
    <w:p w:rsidR="000D0BE7" w:rsidRPr="00BB29CE" w:rsidRDefault="000D0BE7" w:rsidP="00AA7AA5">
      <w:pPr>
        <w:spacing w:before="120"/>
        <w:rPr>
          <w:rFonts w:ascii="Bookman Old Style" w:hAnsi="Bookman Old Style"/>
        </w:rPr>
      </w:pPr>
      <w:r w:rsidRPr="00BB29CE">
        <w:rPr>
          <w:rFonts w:ascii="Bookman Old Style" w:hAnsi="Bookman Old Style"/>
        </w:rPr>
        <w:t xml:space="preserve">Изучено состояние преподавание ОРКСЭ (модуль «Основы православной культуры») в 4 классе, внеурочной деятельности в начальной школе. Итоги проверок заслушаны на заседаниях </w:t>
      </w:r>
      <w:r w:rsidR="004E5C33" w:rsidRPr="00BB29CE">
        <w:rPr>
          <w:rFonts w:ascii="Bookman Old Style" w:hAnsi="Bookman Old Style"/>
        </w:rPr>
        <w:t>МО, совещаниях при директоре</w:t>
      </w:r>
      <w:r w:rsidRPr="00BB29CE">
        <w:rPr>
          <w:rFonts w:ascii="Bookman Old Style" w:hAnsi="Bookman Old Style"/>
        </w:rPr>
        <w:t>.</w:t>
      </w:r>
    </w:p>
    <w:p w:rsidR="000D0BE7" w:rsidRPr="00BB29CE" w:rsidRDefault="000D0BE7" w:rsidP="00AA7AA5">
      <w:pPr>
        <w:spacing w:before="120"/>
        <w:rPr>
          <w:rFonts w:ascii="Bookman Old Style" w:hAnsi="Bookman Old Style"/>
        </w:rPr>
      </w:pPr>
      <w:r w:rsidRPr="00BB29CE">
        <w:rPr>
          <w:rFonts w:ascii="Bookman Old Style" w:hAnsi="Bookman Old Style"/>
        </w:rPr>
        <w:t xml:space="preserve">Применение ИКТ позволило создать банк   данных, что позволяет   быстро анализировать собранную информацию, составлять графики, таблицы, отражать результаты мониторинговых исследований. </w:t>
      </w:r>
    </w:p>
    <w:p w:rsidR="000D0BE7" w:rsidRPr="00BB29CE" w:rsidRDefault="000D0BE7" w:rsidP="00AA7AA5">
      <w:pPr>
        <w:spacing w:before="120"/>
        <w:rPr>
          <w:rFonts w:ascii="Bookman Old Style" w:hAnsi="Bookman Old Style" w:cs="Times New Roman CYR"/>
        </w:rPr>
      </w:pPr>
      <w:r w:rsidRPr="00BB29CE">
        <w:rPr>
          <w:rFonts w:ascii="Bookman Old Style" w:hAnsi="Bookman Old Style" w:cs="Times New Roman CYR"/>
        </w:rPr>
        <w:t>По итогам мониторинговых исследований в конце учебного года был проведён всесторонний анализ результатов работы, отмечены положительные и отрицательные тенденции развития лицея. Поставлены задачи на следующий год.</w:t>
      </w:r>
    </w:p>
    <w:p w:rsidR="000D0BE7" w:rsidRPr="00BB29CE" w:rsidRDefault="000D0BE7" w:rsidP="00AA7AA5">
      <w:pPr>
        <w:spacing w:before="120"/>
        <w:rPr>
          <w:rFonts w:ascii="Bookman Old Style" w:hAnsi="Bookman Old Style"/>
        </w:rPr>
      </w:pPr>
      <w:r w:rsidRPr="00BB29CE">
        <w:rPr>
          <w:rFonts w:ascii="Bookman Old Style" w:hAnsi="Bookman Old Style"/>
        </w:rPr>
        <w:t>В целях повышения мотивации к обучению и развития интеллектуальных, коммуникативных и творческих способностей</w:t>
      </w:r>
      <w:r w:rsidR="004E5C33" w:rsidRPr="00BB29CE">
        <w:rPr>
          <w:rFonts w:ascii="Bookman Old Style" w:hAnsi="Bookman Old Style"/>
        </w:rPr>
        <w:t xml:space="preserve"> учащихся, </w:t>
      </w:r>
      <w:r w:rsidRPr="00BB29CE">
        <w:rPr>
          <w:rFonts w:ascii="Bookman Old Style" w:hAnsi="Bookman Old Style"/>
        </w:rPr>
        <w:t>в лицее усилия педагогического коллектива в 201</w:t>
      </w:r>
      <w:r w:rsidR="004E5C33" w:rsidRPr="00BB29CE">
        <w:rPr>
          <w:rFonts w:ascii="Bookman Old Style" w:hAnsi="Bookman Old Style"/>
        </w:rPr>
        <w:t>9</w:t>
      </w:r>
      <w:r w:rsidRPr="00BB29CE">
        <w:rPr>
          <w:rFonts w:ascii="Bookman Old Style" w:hAnsi="Bookman Old Style"/>
        </w:rPr>
        <w:t xml:space="preserve"> году были направлены на создание условий для развития каждого обучающегося как ответственной и творческой личности, на повышение образовательного потенциала учителей и обучающихся.</w:t>
      </w:r>
    </w:p>
    <w:p w:rsidR="000D0BE7" w:rsidRPr="00BB29CE" w:rsidRDefault="000D0BE7" w:rsidP="00AA7AA5">
      <w:pPr>
        <w:spacing w:before="120"/>
        <w:rPr>
          <w:rStyle w:val="afa"/>
          <w:rFonts w:ascii="Bookman Old Style" w:hAnsi="Bookman Old Style"/>
          <w:i w:val="0"/>
        </w:rPr>
      </w:pPr>
      <w:r w:rsidRPr="00BB29CE">
        <w:rPr>
          <w:rStyle w:val="afa"/>
          <w:rFonts w:ascii="Bookman Old Style" w:hAnsi="Bookman Old Style"/>
          <w:i w:val="0"/>
        </w:rPr>
        <w:t>Этому способствовало:</w:t>
      </w:r>
    </w:p>
    <w:p w:rsidR="000D0BE7" w:rsidRPr="00BB29CE" w:rsidRDefault="000D0BE7" w:rsidP="00AA7AA5">
      <w:pPr>
        <w:spacing w:before="120"/>
        <w:ind w:firstLine="284"/>
        <w:rPr>
          <w:rStyle w:val="afa"/>
          <w:rFonts w:ascii="Bookman Old Style" w:hAnsi="Bookman Old Style"/>
          <w:i w:val="0"/>
        </w:rPr>
      </w:pPr>
      <w:r w:rsidRPr="00BB29CE">
        <w:rPr>
          <w:rStyle w:val="afa"/>
          <w:rFonts w:ascii="Bookman Old Style" w:hAnsi="Bookman Old Style"/>
          <w:i w:val="0"/>
        </w:rPr>
        <w:lastRenderedPageBreak/>
        <w:t>-развитие практических умений и приобретение навыков обучающихся на уроках и занятиях по дополнительному образованию при реализации - программы «Одаренные дети»;</w:t>
      </w:r>
    </w:p>
    <w:p w:rsidR="000D0BE7" w:rsidRPr="00BB29CE" w:rsidRDefault="000D0BE7" w:rsidP="00AA7AA5">
      <w:pPr>
        <w:spacing w:before="120"/>
        <w:ind w:firstLine="284"/>
        <w:rPr>
          <w:rStyle w:val="afa"/>
          <w:rFonts w:ascii="Bookman Old Style" w:hAnsi="Bookman Old Style"/>
          <w:i w:val="0"/>
        </w:rPr>
      </w:pPr>
      <w:r w:rsidRPr="00BB29CE">
        <w:rPr>
          <w:rStyle w:val="afa"/>
          <w:rFonts w:ascii="Bookman Old Style" w:hAnsi="Bookman Old Style"/>
          <w:i w:val="0"/>
        </w:rPr>
        <w:t>-активное участие школьников в олимпиадах, научно-практических конференциях, творческих конкурсах, фестивалях;</w:t>
      </w:r>
    </w:p>
    <w:p w:rsidR="000D0BE7" w:rsidRPr="00BB29CE" w:rsidRDefault="000D0BE7" w:rsidP="00AA7AA5">
      <w:pPr>
        <w:spacing w:before="120"/>
        <w:ind w:firstLine="284"/>
        <w:rPr>
          <w:rStyle w:val="afa"/>
          <w:rFonts w:ascii="Bookman Old Style" w:hAnsi="Bookman Old Style"/>
          <w:i w:val="0"/>
        </w:rPr>
      </w:pPr>
      <w:r w:rsidRPr="00BB29CE">
        <w:rPr>
          <w:rStyle w:val="afa"/>
          <w:rFonts w:ascii="Bookman Old Style" w:hAnsi="Bookman Old Style"/>
          <w:i w:val="0"/>
        </w:rPr>
        <w:t>-повышение квалификации учителей;</w:t>
      </w:r>
    </w:p>
    <w:p w:rsidR="000D0BE7" w:rsidRPr="00BB29CE" w:rsidRDefault="000D0BE7" w:rsidP="00AA7AA5">
      <w:pPr>
        <w:spacing w:before="120"/>
        <w:ind w:firstLine="284"/>
        <w:rPr>
          <w:rStyle w:val="afa"/>
          <w:rFonts w:ascii="Bookman Old Style" w:hAnsi="Bookman Old Style"/>
          <w:i w:val="0"/>
        </w:rPr>
      </w:pPr>
      <w:r w:rsidRPr="00BB29CE">
        <w:rPr>
          <w:rStyle w:val="afa"/>
          <w:rFonts w:ascii="Bookman Old Style" w:hAnsi="Bookman Old Style"/>
          <w:i w:val="0"/>
        </w:rPr>
        <w:t>-участие учителей в творческих конкурсах и научно-практических конференциях;</w:t>
      </w:r>
    </w:p>
    <w:p w:rsidR="000D0BE7" w:rsidRPr="00BB29CE" w:rsidRDefault="000D0BE7" w:rsidP="00AA7AA5">
      <w:pPr>
        <w:spacing w:before="120"/>
        <w:ind w:firstLine="284"/>
        <w:rPr>
          <w:rStyle w:val="afa"/>
          <w:rFonts w:ascii="Bookman Old Style" w:hAnsi="Bookman Old Style"/>
          <w:i w:val="0"/>
        </w:rPr>
      </w:pPr>
      <w:r w:rsidRPr="00BB29CE">
        <w:rPr>
          <w:rStyle w:val="afa"/>
          <w:rFonts w:ascii="Bookman Old Style" w:hAnsi="Bookman Old Style"/>
          <w:i w:val="0"/>
        </w:rPr>
        <w:t>-публикации лучших методических разработок;</w:t>
      </w:r>
    </w:p>
    <w:p w:rsidR="000D0BE7" w:rsidRPr="00BB29CE" w:rsidRDefault="000D0BE7" w:rsidP="00AA7AA5">
      <w:pPr>
        <w:spacing w:before="120"/>
        <w:ind w:firstLine="284"/>
        <w:rPr>
          <w:rFonts w:ascii="Bookman Old Style" w:hAnsi="Bookman Old Style"/>
          <w:sz w:val="28"/>
        </w:rPr>
      </w:pPr>
      <w:r w:rsidRPr="00BB29CE">
        <w:rPr>
          <w:rStyle w:val="afa"/>
          <w:rFonts w:ascii="Bookman Old Style" w:hAnsi="Bookman Old Style"/>
          <w:i w:val="0"/>
        </w:rPr>
        <w:t>-аттестация педагогических кадров.</w:t>
      </w:r>
    </w:p>
    <w:p w:rsidR="00BF0226" w:rsidRPr="00BB29CE" w:rsidRDefault="00A360B5" w:rsidP="00AA7AA5">
      <w:pPr>
        <w:spacing w:before="12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Исходя из сказанного, в образовательном учреждении велась работа по повышению</w:t>
      </w:r>
      <w:r w:rsidR="00BF0226" w:rsidRPr="00BB29CE">
        <w:rPr>
          <w:rFonts w:ascii="Bookman Old Style" w:hAnsi="Bookman Old Style"/>
          <w:szCs w:val="24"/>
        </w:rPr>
        <w:t xml:space="preserve"> уровня профессиональной культуры и педагогического мастерства</w:t>
      </w:r>
      <w:r w:rsidRPr="00BB29CE">
        <w:rPr>
          <w:rFonts w:ascii="Bookman Old Style" w:hAnsi="Bookman Old Style"/>
          <w:szCs w:val="24"/>
        </w:rPr>
        <w:t xml:space="preserve">, где </w:t>
      </w:r>
      <w:r w:rsidR="00BF0226" w:rsidRPr="00BB29CE">
        <w:rPr>
          <w:rFonts w:ascii="Bookman Old Style" w:hAnsi="Bookman Old Style"/>
          <w:szCs w:val="24"/>
        </w:rPr>
        <w:t>свою роль игр</w:t>
      </w:r>
      <w:r w:rsidRPr="00BB29CE">
        <w:rPr>
          <w:rFonts w:ascii="Bookman Old Style" w:hAnsi="Bookman Old Style"/>
          <w:szCs w:val="24"/>
        </w:rPr>
        <w:t>аю</w:t>
      </w:r>
      <w:r w:rsidR="00BF0226" w:rsidRPr="00BB29CE">
        <w:rPr>
          <w:rFonts w:ascii="Bookman Old Style" w:hAnsi="Bookman Old Style"/>
          <w:szCs w:val="24"/>
        </w:rPr>
        <w:t>т самообразование, курсы повышения кв</w:t>
      </w:r>
      <w:r w:rsidRPr="00BB29CE">
        <w:rPr>
          <w:rFonts w:ascii="Bookman Old Style" w:hAnsi="Bookman Old Style"/>
          <w:szCs w:val="24"/>
        </w:rPr>
        <w:t>алификации, аттестации учителей,</w:t>
      </w:r>
      <w:r w:rsidR="00D724EE" w:rsidRPr="00BB29CE">
        <w:rPr>
          <w:rFonts w:ascii="Bookman Old Style" w:hAnsi="Bookman Old Style"/>
          <w:szCs w:val="24"/>
        </w:rPr>
        <w:t xml:space="preserve"> </w:t>
      </w:r>
      <w:r w:rsidRPr="00BB29CE">
        <w:rPr>
          <w:rFonts w:ascii="Bookman Old Style" w:hAnsi="Bookman Old Style"/>
          <w:szCs w:val="24"/>
        </w:rPr>
        <w:t>о</w:t>
      </w:r>
      <w:r w:rsidR="00BF0226" w:rsidRPr="00BB29CE">
        <w:rPr>
          <w:rFonts w:ascii="Bookman Old Style" w:hAnsi="Bookman Old Style"/>
          <w:szCs w:val="24"/>
        </w:rPr>
        <w:t>бобщение опыта работы, фестивали творческих идей, предметные недели, семинары, конференции, конкурсы, в ходе которых даются открытые уроки, проводятся внеклассные мероприятия по предметам.</w:t>
      </w:r>
    </w:p>
    <w:p w:rsidR="00D64F15" w:rsidRPr="00BB29CE" w:rsidRDefault="00D64F15" w:rsidP="00AA7AA5">
      <w:pPr>
        <w:spacing w:before="12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В</w:t>
      </w:r>
      <w:r w:rsidR="00051D4A" w:rsidRPr="00BB29CE">
        <w:rPr>
          <w:rFonts w:ascii="Bookman Old Style" w:hAnsi="Bookman Old Style"/>
          <w:szCs w:val="24"/>
        </w:rPr>
        <w:t>торой год в лицее прово</w:t>
      </w:r>
      <w:r w:rsidR="00BE00D4" w:rsidRPr="00BB29CE">
        <w:rPr>
          <w:rFonts w:ascii="Bookman Old Style" w:hAnsi="Bookman Old Style"/>
          <w:szCs w:val="24"/>
        </w:rPr>
        <w:t>дится</w:t>
      </w:r>
      <w:r w:rsidRPr="00BB29CE">
        <w:rPr>
          <w:rFonts w:ascii="Bookman Old Style" w:hAnsi="Bookman Old Style"/>
          <w:szCs w:val="24"/>
        </w:rPr>
        <w:t xml:space="preserve"> декада Российской науки.</w:t>
      </w:r>
    </w:p>
    <w:p w:rsidR="00BF0226" w:rsidRPr="00BB29CE" w:rsidRDefault="00BF0226" w:rsidP="00AA7AA5">
      <w:pPr>
        <w:spacing w:before="12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 xml:space="preserve">В ходе фестиваля творческих идей </w:t>
      </w:r>
      <w:r w:rsidR="00D64F15" w:rsidRPr="00BB29CE">
        <w:rPr>
          <w:rFonts w:ascii="Bookman Old Style" w:hAnsi="Bookman Old Style"/>
          <w:szCs w:val="24"/>
        </w:rPr>
        <w:t xml:space="preserve">и декады Российской науки </w:t>
      </w:r>
      <w:r w:rsidRPr="00BB29CE">
        <w:rPr>
          <w:rFonts w:ascii="Bookman Old Style" w:hAnsi="Bookman Old Style"/>
          <w:szCs w:val="24"/>
        </w:rPr>
        <w:t>проводились интегрированные уроки, выпускались стенные газеты, организовывались выставки поделок, изготовленные самими учащимися</w:t>
      </w:r>
      <w:r w:rsidR="00D64F15" w:rsidRPr="00BB29CE">
        <w:rPr>
          <w:rFonts w:ascii="Bookman Old Style" w:hAnsi="Bookman Old Style"/>
          <w:szCs w:val="24"/>
        </w:rPr>
        <w:t>, преподавателями вузов были даны открытые уроки, проведены интеллектуальные игры «Что? Где? Когда?», «Брейн – ринг», «Своя игра», «Турнир знатоков»</w:t>
      </w:r>
      <w:r w:rsidR="00BE00D4" w:rsidRPr="00BB29CE">
        <w:rPr>
          <w:rFonts w:ascii="Bookman Old Style" w:hAnsi="Bookman Old Style"/>
          <w:szCs w:val="24"/>
        </w:rPr>
        <w:t>, «Завоеватели» (математическая игра).</w:t>
      </w:r>
    </w:p>
    <w:p w:rsidR="00385CD8" w:rsidRPr="00BB29CE" w:rsidRDefault="00385CD8" w:rsidP="00AA7AA5">
      <w:pPr>
        <w:spacing w:before="12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В ходе декады были проведены экскурсии: Исторический парк «Россия – моя и</w:t>
      </w:r>
      <w:r w:rsidR="00D724EE" w:rsidRPr="00BB29CE">
        <w:rPr>
          <w:rFonts w:ascii="Bookman Old Style" w:hAnsi="Bookman Old Style"/>
          <w:szCs w:val="24"/>
        </w:rPr>
        <w:t xml:space="preserve">стория», </w:t>
      </w:r>
      <w:proofErr w:type="spellStart"/>
      <w:r w:rsidR="00D724EE" w:rsidRPr="00BB29CE">
        <w:rPr>
          <w:rFonts w:ascii="Bookman Old Style" w:hAnsi="Bookman Old Style"/>
          <w:szCs w:val="24"/>
        </w:rPr>
        <w:t>авако</w:t>
      </w:r>
      <w:r w:rsidRPr="00BB29CE">
        <w:rPr>
          <w:rFonts w:ascii="Bookman Old Style" w:hAnsi="Bookman Old Style"/>
          <w:szCs w:val="24"/>
        </w:rPr>
        <w:t>мплекс</w:t>
      </w:r>
      <w:proofErr w:type="spellEnd"/>
      <w:r w:rsidRPr="00BB29CE">
        <w:rPr>
          <w:rFonts w:ascii="Bookman Old Style" w:hAnsi="Bookman Old Style"/>
          <w:szCs w:val="24"/>
        </w:rPr>
        <w:t xml:space="preserve"> при ДГУ «Планетарий».</w:t>
      </w:r>
    </w:p>
    <w:p w:rsidR="00BF0226" w:rsidRPr="00BB29CE" w:rsidRDefault="00BF0226" w:rsidP="00AA7AA5">
      <w:pPr>
        <w:spacing w:before="12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 xml:space="preserve">При проведении всех открытых уроков использовались информационно-коммуникативные технологии, способствующие повышению качества восприятия изучаемого материала. </w:t>
      </w:r>
      <w:r w:rsidR="00076235" w:rsidRPr="00BB29CE">
        <w:rPr>
          <w:rFonts w:ascii="Bookman Old Style" w:hAnsi="Bookman Old Style"/>
          <w:szCs w:val="24"/>
        </w:rPr>
        <w:t xml:space="preserve">Открытые уроки проводились также преподавателями высшей школы, в частности доцентами из ДГУ и ДГПУ: </w:t>
      </w:r>
      <w:proofErr w:type="spellStart"/>
      <w:r w:rsidR="00076235" w:rsidRPr="00BB29CE">
        <w:rPr>
          <w:rFonts w:ascii="Bookman Old Style" w:hAnsi="Bookman Old Style"/>
          <w:szCs w:val="24"/>
        </w:rPr>
        <w:t>Бекшоковым</w:t>
      </w:r>
      <w:proofErr w:type="spellEnd"/>
      <w:r w:rsidR="00076235" w:rsidRPr="00BB29CE">
        <w:rPr>
          <w:rFonts w:ascii="Bookman Old Style" w:hAnsi="Bookman Old Style"/>
          <w:szCs w:val="24"/>
        </w:rPr>
        <w:t xml:space="preserve"> К.С. (биотехнология), </w:t>
      </w:r>
      <w:proofErr w:type="spellStart"/>
      <w:r w:rsidR="00076235" w:rsidRPr="00BB29CE">
        <w:rPr>
          <w:rFonts w:ascii="Bookman Old Style" w:hAnsi="Bookman Old Style"/>
          <w:szCs w:val="24"/>
        </w:rPr>
        <w:t>Рагимхановым</w:t>
      </w:r>
      <w:proofErr w:type="spellEnd"/>
      <w:r w:rsidR="00076235" w:rsidRPr="00BB29CE">
        <w:rPr>
          <w:rFonts w:ascii="Bookman Old Style" w:hAnsi="Bookman Old Style"/>
          <w:szCs w:val="24"/>
        </w:rPr>
        <w:t xml:space="preserve"> Г.М. (физика и познание мира), Гаджиевым М.А. (литература «Серебряный век»), </w:t>
      </w:r>
      <w:r w:rsidR="00350E2B" w:rsidRPr="00BB29CE">
        <w:rPr>
          <w:rFonts w:ascii="Bookman Old Style" w:hAnsi="Bookman Old Style"/>
          <w:szCs w:val="24"/>
        </w:rPr>
        <w:t>Расулов</w:t>
      </w:r>
      <w:r w:rsidR="00076235" w:rsidRPr="00BB29CE">
        <w:rPr>
          <w:rFonts w:ascii="Bookman Old Style" w:hAnsi="Bookman Old Style"/>
          <w:szCs w:val="24"/>
        </w:rPr>
        <w:t xml:space="preserve"> А.И. (химия и химические технологии). Проведенные уроки показали, что учителя достаточно хорошо владеют компьютерной техникой, интерактивной доской, материалом. На каждом уроке представлена презентация по теме урока. Также хочется отметить, что техника, ИКТ, проектная и проблемная методика и т.д. применяются не только во время открытых уроков, но и в течение учебного года.</w:t>
      </w:r>
    </w:p>
    <w:p w:rsidR="00AA035F" w:rsidRPr="00BB29CE" w:rsidRDefault="00216A79" w:rsidP="00AA7AA5">
      <w:pPr>
        <w:spacing w:before="12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b/>
          <w:szCs w:val="24"/>
        </w:rPr>
        <w:t>Одним из направлений повышения профессиональной компетентности педагогов</w:t>
      </w:r>
      <w:r w:rsidRPr="00BB29CE">
        <w:rPr>
          <w:rFonts w:ascii="Bookman Old Style" w:hAnsi="Bookman Old Style"/>
          <w:szCs w:val="24"/>
        </w:rPr>
        <w:t xml:space="preserve"> является оказание методической помощи при анализе посещенных уроков, оказание помощи учителям по внедрению эффективных образовательных технологий в образовательный процесс, в реализации индивидуального и группового консультирования. Оказание методической и практической помощи учителям в обеспечении подготовки обучающихся к государственной итоговой аттестации, участию в олимпиадах и конкурсах.</w:t>
      </w:r>
    </w:p>
    <w:p w:rsidR="00216A79" w:rsidRPr="00BB29CE" w:rsidRDefault="00216A79" w:rsidP="00AA7AA5">
      <w:pPr>
        <w:spacing w:before="120" w:line="240" w:lineRule="atLeast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b/>
          <w:szCs w:val="24"/>
        </w:rPr>
        <w:t>Следующие направления</w:t>
      </w:r>
      <w:r w:rsidRPr="00BB29CE">
        <w:rPr>
          <w:rFonts w:ascii="Bookman Old Style" w:hAnsi="Bookman Old Style"/>
          <w:szCs w:val="24"/>
        </w:rPr>
        <w:t>: изучение, обобщение опыта работы учителей, создание условий для трансляции эффективного опыта профессиональной деятельности учителей-предметников. Так. Например, в этом году обобщен опыт работы следующих учителей:</w:t>
      </w:r>
    </w:p>
    <w:p w:rsidR="00216A79" w:rsidRPr="00BB29CE" w:rsidRDefault="00350E2B" w:rsidP="00000AF8">
      <w:pPr>
        <w:pStyle w:val="af0"/>
        <w:numPr>
          <w:ilvl w:val="0"/>
          <w:numId w:val="17"/>
        </w:numPr>
        <w:tabs>
          <w:tab w:val="left" w:pos="851"/>
        </w:tabs>
        <w:spacing w:before="120" w:line="240" w:lineRule="atLeast"/>
        <w:ind w:left="709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b/>
          <w:szCs w:val="24"/>
        </w:rPr>
        <w:t>Магомедова П.Р.</w:t>
      </w:r>
      <w:r w:rsidR="00216A79" w:rsidRPr="00BB29CE">
        <w:rPr>
          <w:rFonts w:ascii="Bookman Old Style" w:hAnsi="Bookman Old Style"/>
          <w:szCs w:val="24"/>
        </w:rPr>
        <w:t xml:space="preserve"> – учитель</w:t>
      </w:r>
      <w:r w:rsidR="00A360B5" w:rsidRPr="00BB29CE">
        <w:rPr>
          <w:rFonts w:ascii="Bookman Old Style" w:hAnsi="Bookman Old Style"/>
          <w:szCs w:val="24"/>
        </w:rPr>
        <w:t xml:space="preserve"> русского языка и литературы</w:t>
      </w:r>
      <w:r w:rsidR="00FF4D07" w:rsidRPr="00BB29CE">
        <w:rPr>
          <w:rFonts w:ascii="Bookman Old Style" w:hAnsi="Bookman Old Style"/>
          <w:szCs w:val="24"/>
        </w:rPr>
        <w:t>, «</w:t>
      </w:r>
      <w:r w:rsidR="00E0456F" w:rsidRPr="00BB29CE">
        <w:rPr>
          <w:rFonts w:ascii="Bookman Old Style" w:hAnsi="Bookman Old Style"/>
          <w:szCs w:val="24"/>
        </w:rPr>
        <w:t xml:space="preserve">Активизация познавательной деятельности и развитие индивидуальных </w:t>
      </w:r>
      <w:r w:rsidR="003D74A3" w:rsidRPr="00BB29CE">
        <w:rPr>
          <w:rFonts w:ascii="Bookman Old Style" w:hAnsi="Bookman Old Style"/>
          <w:szCs w:val="24"/>
        </w:rPr>
        <w:t>способностей на уроках русского языка и литературы</w:t>
      </w:r>
      <w:r w:rsidR="00FF4D07" w:rsidRPr="00BB29CE">
        <w:rPr>
          <w:rFonts w:ascii="Bookman Old Style" w:hAnsi="Bookman Old Style"/>
          <w:szCs w:val="24"/>
        </w:rPr>
        <w:t>»</w:t>
      </w:r>
      <w:r w:rsidR="00A360B5" w:rsidRPr="00BB29CE">
        <w:rPr>
          <w:rFonts w:ascii="Bookman Old Style" w:hAnsi="Bookman Old Style"/>
          <w:szCs w:val="24"/>
        </w:rPr>
        <w:t>.</w:t>
      </w:r>
    </w:p>
    <w:p w:rsidR="003D74A3" w:rsidRPr="00BB29CE" w:rsidRDefault="003D74A3" w:rsidP="00000AF8">
      <w:pPr>
        <w:pStyle w:val="af0"/>
        <w:numPr>
          <w:ilvl w:val="0"/>
          <w:numId w:val="17"/>
        </w:numPr>
        <w:tabs>
          <w:tab w:val="left" w:pos="851"/>
        </w:tabs>
        <w:spacing w:before="120" w:line="240" w:lineRule="atLeast"/>
        <w:ind w:left="709"/>
        <w:rPr>
          <w:rFonts w:ascii="Bookman Old Style" w:hAnsi="Bookman Old Style"/>
          <w:szCs w:val="24"/>
        </w:rPr>
      </w:pPr>
      <w:proofErr w:type="spellStart"/>
      <w:r w:rsidRPr="00BB29CE">
        <w:rPr>
          <w:rFonts w:ascii="Bookman Old Style" w:hAnsi="Bookman Old Style"/>
          <w:b/>
          <w:szCs w:val="24"/>
        </w:rPr>
        <w:lastRenderedPageBreak/>
        <w:t>Джелилова</w:t>
      </w:r>
      <w:proofErr w:type="spellEnd"/>
      <w:r w:rsidRPr="00BB29CE">
        <w:rPr>
          <w:rFonts w:ascii="Bookman Old Style" w:hAnsi="Bookman Old Style"/>
          <w:b/>
          <w:szCs w:val="24"/>
        </w:rPr>
        <w:t xml:space="preserve"> С.С.</w:t>
      </w:r>
      <w:r w:rsidRPr="00BB29CE">
        <w:rPr>
          <w:rFonts w:ascii="Bookman Old Style" w:hAnsi="Bookman Old Style"/>
          <w:szCs w:val="24"/>
        </w:rPr>
        <w:t xml:space="preserve"> – учитель истории и обществознания, «Современные методики формирования патриотизма и гражданственности в практике работы учителя истории и обществознания».</w:t>
      </w:r>
    </w:p>
    <w:p w:rsidR="00D01258" w:rsidRPr="00BB29CE" w:rsidRDefault="00A360B5" w:rsidP="00000AF8">
      <w:pPr>
        <w:pStyle w:val="af0"/>
        <w:numPr>
          <w:ilvl w:val="0"/>
          <w:numId w:val="17"/>
        </w:numPr>
        <w:tabs>
          <w:tab w:val="left" w:pos="851"/>
        </w:tabs>
        <w:spacing w:before="120" w:line="240" w:lineRule="atLeast"/>
        <w:ind w:left="709"/>
        <w:rPr>
          <w:rFonts w:ascii="Bookman Old Style" w:hAnsi="Bookman Old Style"/>
          <w:szCs w:val="24"/>
        </w:rPr>
      </w:pPr>
      <w:proofErr w:type="spellStart"/>
      <w:r w:rsidRPr="00BB29CE">
        <w:rPr>
          <w:rFonts w:ascii="Bookman Old Style" w:hAnsi="Bookman Old Style"/>
          <w:b/>
          <w:szCs w:val="24"/>
        </w:rPr>
        <w:t>М</w:t>
      </w:r>
      <w:r w:rsidR="00385CD8" w:rsidRPr="00BB29CE">
        <w:rPr>
          <w:rFonts w:ascii="Bookman Old Style" w:hAnsi="Bookman Old Style"/>
          <w:b/>
          <w:szCs w:val="24"/>
        </w:rPr>
        <w:t>амеева</w:t>
      </w:r>
      <w:proofErr w:type="spellEnd"/>
      <w:r w:rsidR="00385CD8" w:rsidRPr="00BB29CE">
        <w:rPr>
          <w:rFonts w:ascii="Bookman Old Style" w:hAnsi="Bookman Old Style"/>
          <w:b/>
          <w:szCs w:val="24"/>
        </w:rPr>
        <w:t xml:space="preserve"> Л.А.</w:t>
      </w:r>
      <w:r w:rsidR="00D01258" w:rsidRPr="00BB29CE">
        <w:rPr>
          <w:rFonts w:ascii="Bookman Old Style" w:hAnsi="Bookman Old Style"/>
          <w:szCs w:val="24"/>
        </w:rPr>
        <w:t xml:space="preserve"> – учитель</w:t>
      </w:r>
      <w:r w:rsidR="00385CD8" w:rsidRPr="00BB29CE">
        <w:rPr>
          <w:rFonts w:ascii="Bookman Old Style" w:hAnsi="Bookman Old Style"/>
          <w:szCs w:val="24"/>
        </w:rPr>
        <w:t xml:space="preserve"> биолог</w:t>
      </w:r>
      <w:r w:rsidRPr="00BB29CE">
        <w:rPr>
          <w:rFonts w:ascii="Bookman Old Style" w:hAnsi="Bookman Old Style"/>
          <w:szCs w:val="24"/>
        </w:rPr>
        <w:t>ии</w:t>
      </w:r>
      <w:r w:rsidR="00D01258" w:rsidRPr="00BB29CE">
        <w:rPr>
          <w:rFonts w:ascii="Bookman Old Style" w:hAnsi="Bookman Old Style"/>
          <w:szCs w:val="24"/>
        </w:rPr>
        <w:t>, «</w:t>
      </w:r>
      <w:r w:rsidR="00385CD8" w:rsidRPr="00BB29CE">
        <w:rPr>
          <w:rFonts w:ascii="Bookman Old Style" w:hAnsi="Bookman Old Style"/>
          <w:szCs w:val="24"/>
        </w:rPr>
        <w:t>Роль наставничества в олимпиадном движении и научно-исследовательской деятельности учащихся</w:t>
      </w:r>
      <w:r w:rsidRPr="00BB29CE">
        <w:rPr>
          <w:rFonts w:ascii="Bookman Old Style" w:hAnsi="Bookman Old Style"/>
          <w:szCs w:val="24"/>
        </w:rPr>
        <w:t>»</w:t>
      </w:r>
      <w:r w:rsidR="00385CD8" w:rsidRPr="00BB29CE">
        <w:rPr>
          <w:rFonts w:ascii="Bookman Old Style" w:hAnsi="Bookman Old Style"/>
          <w:szCs w:val="24"/>
        </w:rPr>
        <w:t>.</w:t>
      </w:r>
    </w:p>
    <w:p w:rsidR="00385CD8" w:rsidRPr="00BB29CE" w:rsidRDefault="003D74A3" w:rsidP="00000AF8">
      <w:pPr>
        <w:pStyle w:val="af0"/>
        <w:numPr>
          <w:ilvl w:val="0"/>
          <w:numId w:val="17"/>
        </w:numPr>
        <w:tabs>
          <w:tab w:val="left" w:pos="851"/>
        </w:tabs>
        <w:spacing w:before="120" w:line="240" w:lineRule="atLeast"/>
        <w:ind w:left="709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b/>
          <w:szCs w:val="24"/>
        </w:rPr>
        <w:t>Юсупова А.Р.</w:t>
      </w:r>
      <w:r w:rsidR="00385CD8" w:rsidRPr="00BB29CE">
        <w:rPr>
          <w:rFonts w:ascii="Bookman Old Style" w:hAnsi="Bookman Old Style"/>
          <w:szCs w:val="24"/>
        </w:rPr>
        <w:t xml:space="preserve"> – учитель и</w:t>
      </w:r>
      <w:r w:rsidRPr="00BB29CE">
        <w:rPr>
          <w:rFonts w:ascii="Bookman Old Style" w:hAnsi="Bookman Old Style"/>
          <w:szCs w:val="24"/>
        </w:rPr>
        <w:t>нформатики</w:t>
      </w:r>
      <w:r w:rsidR="00385CD8" w:rsidRPr="00BB29CE">
        <w:rPr>
          <w:rFonts w:ascii="Bookman Old Style" w:hAnsi="Bookman Old Style"/>
          <w:szCs w:val="24"/>
        </w:rPr>
        <w:t>, «</w:t>
      </w:r>
      <w:r w:rsidRPr="00BB29CE">
        <w:rPr>
          <w:rFonts w:ascii="Bookman Old Style" w:hAnsi="Bookman Old Style"/>
          <w:szCs w:val="24"/>
        </w:rPr>
        <w:t>Использование интернет ресурсов при проведении уроков информатики</w:t>
      </w:r>
      <w:r w:rsidR="00385CD8" w:rsidRPr="00BB29CE">
        <w:rPr>
          <w:rFonts w:ascii="Bookman Old Style" w:hAnsi="Bookman Old Style"/>
          <w:szCs w:val="24"/>
        </w:rPr>
        <w:t>».</w:t>
      </w:r>
    </w:p>
    <w:p w:rsidR="003D74A3" w:rsidRPr="00BB29CE" w:rsidRDefault="003D74A3" w:rsidP="00000AF8">
      <w:pPr>
        <w:pStyle w:val="af0"/>
        <w:numPr>
          <w:ilvl w:val="0"/>
          <w:numId w:val="17"/>
        </w:numPr>
        <w:tabs>
          <w:tab w:val="left" w:pos="851"/>
        </w:tabs>
        <w:spacing w:before="120" w:line="240" w:lineRule="atLeast"/>
        <w:ind w:left="709"/>
        <w:rPr>
          <w:rFonts w:ascii="Bookman Old Style" w:hAnsi="Bookman Old Style"/>
          <w:szCs w:val="24"/>
        </w:rPr>
      </w:pPr>
      <w:proofErr w:type="spellStart"/>
      <w:r w:rsidRPr="00BB29CE">
        <w:rPr>
          <w:rFonts w:ascii="Bookman Old Style" w:hAnsi="Bookman Old Style"/>
          <w:b/>
          <w:szCs w:val="24"/>
        </w:rPr>
        <w:t>Люгай</w:t>
      </w:r>
      <w:proofErr w:type="spellEnd"/>
      <w:r w:rsidRPr="00BB29CE">
        <w:rPr>
          <w:rFonts w:ascii="Bookman Old Style" w:hAnsi="Bookman Old Style"/>
          <w:b/>
          <w:szCs w:val="24"/>
        </w:rPr>
        <w:t xml:space="preserve"> Е.А.</w:t>
      </w:r>
      <w:r w:rsidRPr="00BB29CE">
        <w:rPr>
          <w:rFonts w:ascii="Bookman Old Style" w:hAnsi="Bookman Old Style"/>
          <w:szCs w:val="24"/>
        </w:rPr>
        <w:t xml:space="preserve"> – учитель русского языка и литературы, «Применение компетентностного подхода на уроках литературы при анализе художественного текста».</w:t>
      </w:r>
    </w:p>
    <w:p w:rsidR="00452AF4" w:rsidRPr="00BB29CE" w:rsidRDefault="00B10063" w:rsidP="00000AF8">
      <w:pPr>
        <w:pStyle w:val="af0"/>
        <w:numPr>
          <w:ilvl w:val="0"/>
          <w:numId w:val="17"/>
        </w:numPr>
        <w:tabs>
          <w:tab w:val="left" w:pos="851"/>
        </w:tabs>
        <w:spacing w:before="120" w:line="240" w:lineRule="atLeast"/>
        <w:ind w:left="709" w:hanging="357"/>
        <w:rPr>
          <w:rFonts w:ascii="Bookman Old Style" w:hAnsi="Bookman Old Style"/>
          <w:b/>
          <w:szCs w:val="24"/>
        </w:rPr>
      </w:pPr>
      <w:r w:rsidRPr="00BB29CE">
        <w:rPr>
          <w:rFonts w:ascii="Bookman Old Style" w:hAnsi="Bookman Old Style"/>
          <w:b/>
          <w:szCs w:val="24"/>
        </w:rPr>
        <w:t>Алиев А.Г.</w:t>
      </w:r>
      <w:r w:rsidRPr="00BB29CE">
        <w:rPr>
          <w:rFonts w:ascii="Bookman Old Style" w:hAnsi="Bookman Old Style"/>
          <w:szCs w:val="24"/>
        </w:rPr>
        <w:t xml:space="preserve"> – учитель физики, «Развитие познавательного интереса учащихся на уроках физики».</w:t>
      </w: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591"/>
        <w:gridCol w:w="3232"/>
        <w:gridCol w:w="3260"/>
        <w:gridCol w:w="1134"/>
        <w:gridCol w:w="2545"/>
      </w:tblGrid>
      <w:tr w:rsidR="00BB29CE" w:rsidRPr="00BB29CE" w:rsidTr="004818EA">
        <w:trPr>
          <w:jc w:val="center"/>
        </w:trPr>
        <w:tc>
          <w:tcPr>
            <w:tcW w:w="10762" w:type="dxa"/>
            <w:gridSpan w:val="5"/>
            <w:shd w:val="clear" w:color="auto" w:fill="FDE077"/>
            <w:vAlign w:val="center"/>
          </w:tcPr>
          <w:p w:rsidR="00D061C5" w:rsidRPr="00BB29CE" w:rsidRDefault="00D061C5" w:rsidP="004D480F">
            <w:pPr>
              <w:spacing w:before="0" w:line="276" w:lineRule="auto"/>
              <w:ind w:firstLine="28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 xml:space="preserve">В нынешнем учебном году в целях повышения своего профессионального уровня </w:t>
            </w:r>
            <w:r w:rsidR="008040A9" w:rsidRPr="00BB29CE">
              <w:rPr>
                <w:rFonts w:ascii="Bookman Old Style" w:hAnsi="Bookman Old Style"/>
                <w:b/>
                <w:i/>
                <w:szCs w:val="24"/>
              </w:rPr>
              <w:t>ПРОШЛИ КУРСЫ ПОВЫШЕНИЯ КВАЛИФИКАЦИИ</w:t>
            </w:r>
          </w:p>
        </w:tc>
      </w:tr>
      <w:tr w:rsidR="00BB29CE" w:rsidRPr="00BB29CE" w:rsidTr="004818EA">
        <w:trPr>
          <w:jc w:val="center"/>
        </w:trPr>
        <w:tc>
          <w:tcPr>
            <w:tcW w:w="591" w:type="dxa"/>
            <w:shd w:val="clear" w:color="auto" w:fill="FDE077"/>
            <w:vAlign w:val="center"/>
          </w:tcPr>
          <w:p w:rsidR="00452AF4" w:rsidRPr="00BB29CE" w:rsidRDefault="00452AF4" w:rsidP="00AA7AA5">
            <w:pPr>
              <w:spacing w:before="0" w:line="288" w:lineRule="auto"/>
              <w:ind w:firstLine="0"/>
              <w:jc w:val="center"/>
              <w:rPr>
                <w:rFonts w:ascii="Bookman Old Style" w:hAnsi="Bookman Old Style"/>
                <w:b/>
                <w:szCs w:val="24"/>
              </w:rPr>
            </w:pPr>
            <w:r w:rsidRPr="00BB29CE">
              <w:rPr>
                <w:rFonts w:ascii="Bookman Old Style" w:hAnsi="Bookman Old Style"/>
                <w:b/>
                <w:szCs w:val="24"/>
              </w:rPr>
              <w:t>№</w:t>
            </w:r>
          </w:p>
        </w:tc>
        <w:tc>
          <w:tcPr>
            <w:tcW w:w="3232" w:type="dxa"/>
            <w:vAlign w:val="center"/>
          </w:tcPr>
          <w:p w:rsidR="00452AF4" w:rsidRPr="00BB29CE" w:rsidRDefault="00452AF4" w:rsidP="00AA7AA5">
            <w:pPr>
              <w:spacing w:before="0" w:line="288" w:lineRule="auto"/>
              <w:ind w:firstLine="0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Ф.И.О.</w:t>
            </w:r>
          </w:p>
        </w:tc>
        <w:tc>
          <w:tcPr>
            <w:tcW w:w="3260" w:type="dxa"/>
            <w:vAlign w:val="center"/>
          </w:tcPr>
          <w:p w:rsidR="00452AF4" w:rsidRPr="00BB29CE" w:rsidRDefault="00452AF4" w:rsidP="00AA7AA5">
            <w:pPr>
              <w:spacing w:before="0" w:line="288" w:lineRule="auto"/>
              <w:ind w:firstLine="0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 xml:space="preserve">Предмет </w:t>
            </w:r>
          </w:p>
        </w:tc>
        <w:tc>
          <w:tcPr>
            <w:tcW w:w="1134" w:type="dxa"/>
            <w:vAlign w:val="center"/>
          </w:tcPr>
          <w:p w:rsidR="00452AF4" w:rsidRPr="00BB29CE" w:rsidRDefault="00452AF4" w:rsidP="00AA7AA5">
            <w:pPr>
              <w:spacing w:before="0" w:line="288" w:lineRule="auto"/>
              <w:ind w:firstLine="0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 xml:space="preserve">Год </w:t>
            </w:r>
          </w:p>
        </w:tc>
        <w:tc>
          <w:tcPr>
            <w:tcW w:w="2545" w:type="dxa"/>
            <w:vAlign w:val="center"/>
          </w:tcPr>
          <w:p w:rsidR="00452AF4" w:rsidRPr="00BB29CE" w:rsidRDefault="00452AF4" w:rsidP="00AA7AA5">
            <w:pPr>
              <w:spacing w:before="0" w:line="288" w:lineRule="auto"/>
              <w:ind w:firstLine="0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Где проходил</w:t>
            </w:r>
          </w:p>
        </w:tc>
      </w:tr>
      <w:tr w:rsidR="00BB29CE" w:rsidRPr="00BB29CE" w:rsidTr="004818EA">
        <w:trPr>
          <w:jc w:val="center"/>
        </w:trPr>
        <w:tc>
          <w:tcPr>
            <w:tcW w:w="591" w:type="dxa"/>
            <w:shd w:val="clear" w:color="auto" w:fill="FDE077"/>
            <w:vAlign w:val="center"/>
          </w:tcPr>
          <w:p w:rsidR="00452AF4" w:rsidRPr="00BB29CE" w:rsidRDefault="00452AF4" w:rsidP="00AA7AA5">
            <w:pPr>
              <w:spacing w:before="0" w:line="288" w:lineRule="auto"/>
              <w:ind w:firstLine="0"/>
              <w:jc w:val="right"/>
              <w:rPr>
                <w:rFonts w:ascii="Bookman Old Style" w:hAnsi="Bookman Old Style"/>
                <w:b/>
                <w:szCs w:val="24"/>
              </w:rPr>
            </w:pPr>
            <w:r w:rsidRPr="00BB29CE">
              <w:rPr>
                <w:rFonts w:ascii="Bookman Old Style" w:hAnsi="Bookman Old Style"/>
                <w:b/>
                <w:szCs w:val="24"/>
              </w:rPr>
              <w:t>1</w:t>
            </w:r>
          </w:p>
        </w:tc>
        <w:tc>
          <w:tcPr>
            <w:tcW w:w="3232" w:type="dxa"/>
            <w:vAlign w:val="center"/>
          </w:tcPr>
          <w:p w:rsidR="00452AF4" w:rsidRPr="00BB29CE" w:rsidRDefault="003D74A3" w:rsidP="00AA7AA5">
            <w:pPr>
              <w:spacing w:before="0" w:line="288" w:lineRule="auto"/>
              <w:ind w:firstLine="0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Абдурахманова Х.Г.</w:t>
            </w:r>
          </w:p>
        </w:tc>
        <w:tc>
          <w:tcPr>
            <w:tcW w:w="3260" w:type="dxa"/>
          </w:tcPr>
          <w:p w:rsidR="00452AF4" w:rsidRPr="00BB29CE" w:rsidRDefault="003D74A3" w:rsidP="00AA7AA5">
            <w:pPr>
              <w:spacing w:before="0" w:line="288" w:lineRule="auto"/>
              <w:ind w:firstLine="0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Русский яз., литература</w:t>
            </w:r>
          </w:p>
        </w:tc>
        <w:tc>
          <w:tcPr>
            <w:tcW w:w="1134" w:type="dxa"/>
          </w:tcPr>
          <w:p w:rsidR="00452AF4" w:rsidRPr="00BB29CE" w:rsidRDefault="003D74A3" w:rsidP="00AA7AA5">
            <w:pPr>
              <w:spacing w:before="0" w:line="288" w:lineRule="auto"/>
              <w:ind w:firstLine="0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2020</w:t>
            </w:r>
          </w:p>
        </w:tc>
        <w:tc>
          <w:tcPr>
            <w:tcW w:w="2545" w:type="dxa"/>
          </w:tcPr>
          <w:p w:rsidR="00452AF4" w:rsidRPr="00BB29CE" w:rsidRDefault="00452AF4" w:rsidP="00AA7AA5">
            <w:pPr>
              <w:spacing w:before="0" w:line="288" w:lineRule="auto"/>
              <w:ind w:firstLine="0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ДИРО</w:t>
            </w:r>
          </w:p>
        </w:tc>
      </w:tr>
      <w:tr w:rsidR="00BB29CE" w:rsidRPr="00BB29CE" w:rsidTr="004818EA">
        <w:trPr>
          <w:jc w:val="center"/>
        </w:trPr>
        <w:tc>
          <w:tcPr>
            <w:tcW w:w="591" w:type="dxa"/>
            <w:shd w:val="clear" w:color="auto" w:fill="FDE077"/>
            <w:vAlign w:val="center"/>
          </w:tcPr>
          <w:p w:rsidR="00452AF4" w:rsidRPr="00BB29CE" w:rsidRDefault="00452AF4" w:rsidP="00AA7AA5">
            <w:pPr>
              <w:spacing w:before="0" w:line="288" w:lineRule="auto"/>
              <w:ind w:firstLine="0"/>
              <w:jc w:val="right"/>
              <w:rPr>
                <w:rFonts w:ascii="Bookman Old Style" w:hAnsi="Bookman Old Style"/>
                <w:b/>
                <w:szCs w:val="24"/>
              </w:rPr>
            </w:pPr>
            <w:r w:rsidRPr="00BB29CE">
              <w:rPr>
                <w:rFonts w:ascii="Bookman Old Style" w:hAnsi="Bookman Old Style"/>
                <w:b/>
                <w:szCs w:val="24"/>
              </w:rPr>
              <w:t>2</w:t>
            </w:r>
          </w:p>
        </w:tc>
        <w:tc>
          <w:tcPr>
            <w:tcW w:w="3232" w:type="dxa"/>
            <w:vAlign w:val="center"/>
          </w:tcPr>
          <w:p w:rsidR="00452AF4" w:rsidRPr="00BB29CE" w:rsidRDefault="003D74A3" w:rsidP="00AA7AA5">
            <w:pPr>
              <w:spacing w:before="0" w:line="288" w:lineRule="auto"/>
              <w:ind w:firstLine="0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Алиева А.Г.</w:t>
            </w:r>
          </w:p>
        </w:tc>
        <w:tc>
          <w:tcPr>
            <w:tcW w:w="3260" w:type="dxa"/>
          </w:tcPr>
          <w:p w:rsidR="00452AF4" w:rsidRPr="00BB29CE" w:rsidRDefault="003D74A3" w:rsidP="00AA7AA5">
            <w:pPr>
              <w:spacing w:before="0" w:line="288" w:lineRule="auto"/>
              <w:ind w:firstLine="0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Русский яз., литература</w:t>
            </w:r>
          </w:p>
        </w:tc>
        <w:tc>
          <w:tcPr>
            <w:tcW w:w="1134" w:type="dxa"/>
          </w:tcPr>
          <w:p w:rsidR="00452AF4" w:rsidRPr="00BB29CE" w:rsidRDefault="003D74A3" w:rsidP="00AA7AA5">
            <w:pPr>
              <w:spacing w:before="0" w:line="288" w:lineRule="auto"/>
              <w:ind w:firstLine="0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2020</w:t>
            </w:r>
          </w:p>
        </w:tc>
        <w:tc>
          <w:tcPr>
            <w:tcW w:w="2545" w:type="dxa"/>
          </w:tcPr>
          <w:p w:rsidR="00452AF4" w:rsidRPr="00BB29CE" w:rsidRDefault="00452AF4" w:rsidP="00AA7AA5">
            <w:pPr>
              <w:spacing w:before="0" w:line="288" w:lineRule="auto"/>
              <w:ind w:firstLine="0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ДИРО</w:t>
            </w:r>
          </w:p>
        </w:tc>
      </w:tr>
      <w:tr w:rsidR="00BB29CE" w:rsidRPr="00BB29CE" w:rsidTr="004818EA">
        <w:trPr>
          <w:jc w:val="center"/>
        </w:trPr>
        <w:tc>
          <w:tcPr>
            <w:tcW w:w="591" w:type="dxa"/>
            <w:shd w:val="clear" w:color="auto" w:fill="FDE077"/>
            <w:vAlign w:val="center"/>
          </w:tcPr>
          <w:p w:rsidR="00452AF4" w:rsidRPr="00BB29CE" w:rsidRDefault="00452AF4" w:rsidP="00AA7AA5">
            <w:pPr>
              <w:spacing w:before="0" w:line="288" w:lineRule="auto"/>
              <w:ind w:firstLine="0"/>
              <w:jc w:val="right"/>
              <w:rPr>
                <w:rFonts w:ascii="Bookman Old Style" w:hAnsi="Bookman Old Style"/>
                <w:b/>
                <w:szCs w:val="24"/>
              </w:rPr>
            </w:pPr>
            <w:r w:rsidRPr="00BB29CE">
              <w:rPr>
                <w:rFonts w:ascii="Bookman Old Style" w:hAnsi="Bookman Old Style"/>
                <w:b/>
                <w:szCs w:val="24"/>
              </w:rPr>
              <w:t>3</w:t>
            </w:r>
          </w:p>
        </w:tc>
        <w:tc>
          <w:tcPr>
            <w:tcW w:w="3232" w:type="dxa"/>
            <w:vAlign w:val="center"/>
          </w:tcPr>
          <w:p w:rsidR="00452AF4" w:rsidRPr="00BB29CE" w:rsidRDefault="00A23F39" w:rsidP="00AA7AA5">
            <w:pPr>
              <w:spacing w:before="0" w:line="288" w:lineRule="auto"/>
              <w:ind w:firstLine="0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Мусаева З.Н.</w:t>
            </w:r>
          </w:p>
        </w:tc>
        <w:tc>
          <w:tcPr>
            <w:tcW w:w="3260" w:type="dxa"/>
          </w:tcPr>
          <w:p w:rsidR="00452AF4" w:rsidRPr="00BB29CE" w:rsidRDefault="00A23F39" w:rsidP="00AA7AA5">
            <w:pPr>
              <w:spacing w:before="0" w:line="288" w:lineRule="auto"/>
              <w:ind w:firstLine="0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Русский яз., литература</w:t>
            </w:r>
          </w:p>
        </w:tc>
        <w:tc>
          <w:tcPr>
            <w:tcW w:w="1134" w:type="dxa"/>
          </w:tcPr>
          <w:p w:rsidR="00452AF4" w:rsidRPr="00BB29CE" w:rsidRDefault="00A23F39" w:rsidP="00AA7AA5">
            <w:pPr>
              <w:spacing w:before="0" w:line="288" w:lineRule="auto"/>
              <w:ind w:firstLine="0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2020</w:t>
            </w:r>
          </w:p>
        </w:tc>
        <w:tc>
          <w:tcPr>
            <w:tcW w:w="2545" w:type="dxa"/>
          </w:tcPr>
          <w:p w:rsidR="00452AF4" w:rsidRPr="00BB29CE" w:rsidRDefault="00A23F39" w:rsidP="00AA7AA5">
            <w:pPr>
              <w:spacing w:before="0" w:line="288" w:lineRule="auto"/>
              <w:ind w:firstLine="0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ДИРО</w:t>
            </w:r>
          </w:p>
        </w:tc>
      </w:tr>
      <w:tr w:rsidR="00BB29CE" w:rsidRPr="00BB29CE" w:rsidTr="004818EA">
        <w:trPr>
          <w:jc w:val="center"/>
        </w:trPr>
        <w:tc>
          <w:tcPr>
            <w:tcW w:w="591" w:type="dxa"/>
            <w:shd w:val="clear" w:color="auto" w:fill="FDE077"/>
            <w:vAlign w:val="center"/>
          </w:tcPr>
          <w:p w:rsidR="00452AF4" w:rsidRPr="00BB29CE" w:rsidRDefault="00452AF4" w:rsidP="00AA7AA5">
            <w:pPr>
              <w:spacing w:before="0" w:line="288" w:lineRule="auto"/>
              <w:ind w:firstLine="0"/>
              <w:jc w:val="right"/>
              <w:rPr>
                <w:rFonts w:ascii="Bookman Old Style" w:hAnsi="Bookman Old Style"/>
                <w:b/>
                <w:szCs w:val="24"/>
              </w:rPr>
            </w:pPr>
            <w:r w:rsidRPr="00BB29CE">
              <w:rPr>
                <w:rFonts w:ascii="Bookman Old Style" w:hAnsi="Bookman Old Style"/>
                <w:b/>
                <w:szCs w:val="24"/>
              </w:rPr>
              <w:t>4</w:t>
            </w:r>
          </w:p>
        </w:tc>
        <w:tc>
          <w:tcPr>
            <w:tcW w:w="3232" w:type="dxa"/>
            <w:vAlign w:val="center"/>
          </w:tcPr>
          <w:p w:rsidR="00452AF4" w:rsidRPr="00BB29CE" w:rsidRDefault="00A23F39" w:rsidP="00AA7AA5">
            <w:pPr>
              <w:spacing w:before="0" w:line="288" w:lineRule="auto"/>
              <w:ind w:firstLine="0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Гусейнова Р.М.</w:t>
            </w:r>
          </w:p>
        </w:tc>
        <w:tc>
          <w:tcPr>
            <w:tcW w:w="3260" w:type="dxa"/>
          </w:tcPr>
          <w:p w:rsidR="00452AF4" w:rsidRPr="00BB29CE" w:rsidRDefault="00A23F39" w:rsidP="00AA7AA5">
            <w:pPr>
              <w:spacing w:before="0" w:line="288" w:lineRule="auto"/>
              <w:ind w:firstLine="0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Русский яз., литература</w:t>
            </w:r>
          </w:p>
        </w:tc>
        <w:tc>
          <w:tcPr>
            <w:tcW w:w="1134" w:type="dxa"/>
          </w:tcPr>
          <w:p w:rsidR="00452AF4" w:rsidRPr="00BB29CE" w:rsidRDefault="00A23F39" w:rsidP="00AA7AA5">
            <w:pPr>
              <w:spacing w:before="0" w:line="288" w:lineRule="auto"/>
              <w:ind w:firstLine="0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2020</w:t>
            </w:r>
          </w:p>
        </w:tc>
        <w:tc>
          <w:tcPr>
            <w:tcW w:w="2545" w:type="dxa"/>
          </w:tcPr>
          <w:p w:rsidR="00452AF4" w:rsidRPr="00BB29CE" w:rsidRDefault="00A23F39" w:rsidP="00AA7AA5">
            <w:pPr>
              <w:spacing w:before="0" w:line="288" w:lineRule="auto"/>
              <w:ind w:firstLine="0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ДИРО</w:t>
            </w:r>
          </w:p>
        </w:tc>
      </w:tr>
      <w:tr w:rsidR="00BB29CE" w:rsidRPr="00BB29CE" w:rsidTr="004818EA">
        <w:trPr>
          <w:jc w:val="center"/>
        </w:trPr>
        <w:tc>
          <w:tcPr>
            <w:tcW w:w="591" w:type="dxa"/>
            <w:shd w:val="clear" w:color="auto" w:fill="FDE077"/>
            <w:vAlign w:val="center"/>
          </w:tcPr>
          <w:p w:rsidR="006C4828" w:rsidRPr="00BB29CE" w:rsidRDefault="006C4828" w:rsidP="00AA7AA5">
            <w:pPr>
              <w:spacing w:before="0" w:line="288" w:lineRule="auto"/>
              <w:ind w:firstLine="0"/>
              <w:jc w:val="right"/>
              <w:rPr>
                <w:rFonts w:ascii="Bookman Old Style" w:hAnsi="Bookman Old Style"/>
                <w:b/>
                <w:szCs w:val="24"/>
              </w:rPr>
            </w:pPr>
            <w:r w:rsidRPr="00BB29CE">
              <w:rPr>
                <w:rFonts w:ascii="Bookman Old Style" w:hAnsi="Bookman Old Style"/>
                <w:b/>
                <w:szCs w:val="24"/>
              </w:rPr>
              <w:t>5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6C4828" w:rsidRPr="00BB29CE" w:rsidRDefault="006C4828" w:rsidP="00AA7AA5">
            <w:pPr>
              <w:spacing w:before="0" w:line="288" w:lineRule="auto"/>
              <w:ind w:firstLine="0"/>
              <w:rPr>
                <w:rFonts w:ascii="Bookman Old Style" w:hAnsi="Bookman Old Style"/>
                <w:szCs w:val="24"/>
              </w:rPr>
            </w:pPr>
            <w:proofErr w:type="spellStart"/>
            <w:r w:rsidRPr="00BB29CE">
              <w:rPr>
                <w:rFonts w:ascii="Bookman Old Style" w:hAnsi="Bookman Old Style"/>
                <w:szCs w:val="24"/>
              </w:rPr>
              <w:t>Мустафаева</w:t>
            </w:r>
            <w:proofErr w:type="spellEnd"/>
            <w:r w:rsidRPr="00BB29CE">
              <w:rPr>
                <w:rFonts w:ascii="Bookman Old Style" w:hAnsi="Bookman Old Style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6C4828" w:rsidRPr="00BB29CE" w:rsidRDefault="006C4828" w:rsidP="00AA7AA5">
            <w:pPr>
              <w:spacing w:before="0" w:line="288" w:lineRule="auto"/>
              <w:ind w:firstLine="0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Русский яз., литература</w:t>
            </w:r>
          </w:p>
        </w:tc>
        <w:tc>
          <w:tcPr>
            <w:tcW w:w="1134" w:type="dxa"/>
          </w:tcPr>
          <w:p w:rsidR="006C4828" w:rsidRPr="00BB29CE" w:rsidRDefault="006C4828" w:rsidP="00AA7AA5">
            <w:pPr>
              <w:spacing w:before="0" w:line="288" w:lineRule="auto"/>
              <w:ind w:firstLine="0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2019</w:t>
            </w:r>
          </w:p>
        </w:tc>
        <w:tc>
          <w:tcPr>
            <w:tcW w:w="2545" w:type="dxa"/>
          </w:tcPr>
          <w:p w:rsidR="006C4828" w:rsidRPr="00BB29CE" w:rsidRDefault="006C4828" w:rsidP="00AA7AA5">
            <w:pPr>
              <w:spacing w:before="0" w:line="288" w:lineRule="auto"/>
              <w:ind w:firstLine="0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ДИРО</w:t>
            </w:r>
          </w:p>
        </w:tc>
      </w:tr>
      <w:tr w:rsidR="00BB29CE" w:rsidRPr="00BB29CE" w:rsidTr="004818EA">
        <w:trPr>
          <w:jc w:val="center"/>
        </w:trPr>
        <w:tc>
          <w:tcPr>
            <w:tcW w:w="591" w:type="dxa"/>
            <w:shd w:val="clear" w:color="auto" w:fill="FDE077"/>
            <w:vAlign w:val="center"/>
          </w:tcPr>
          <w:p w:rsidR="00452AF4" w:rsidRPr="00BB29CE" w:rsidRDefault="00F730B1" w:rsidP="00AA7AA5">
            <w:pPr>
              <w:spacing w:before="0" w:line="288" w:lineRule="auto"/>
              <w:ind w:firstLine="0"/>
              <w:jc w:val="right"/>
              <w:rPr>
                <w:rFonts w:ascii="Bookman Old Style" w:hAnsi="Bookman Old Style"/>
                <w:b/>
                <w:szCs w:val="24"/>
              </w:rPr>
            </w:pPr>
            <w:r w:rsidRPr="00BB29CE">
              <w:rPr>
                <w:rFonts w:ascii="Bookman Old Style" w:hAnsi="Bookman Old Style"/>
                <w:b/>
                <w:szCs w:val="24"/>
              </w:rPr>
              <w:t>6</w:t>
            </w:r>
          </w:p>
        </w:tc>
        <w:tc>
          <w:tcPr>
            <w:tcW w:w="3232" w:type="dxa"/>
            <w:vAlign w:val="center"/>
          </w:tcPr>
          <w:p w:rsidR="00452AF4" w:rsidRPr="00BB29CE" w:rsidRDefault="006C4828" w:rsidP="00AA7AA5">
            <w:pPr>
              <w:spacing w:before="0" w:line="288" w:lineRule="auto"/>
              <w:ind w:firstLine="0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Абдурахманов Т.А.</w:t>
            </w:r>
          </w:p>
        </w:tc>
        <w:tc>
          <w:tcPr>
            <w:tcW w:w="3260" w:type="dxa"/>
          </w:tcPr>
          <w:p w:rsidR="00452AF4" w:rsidRPr="00BB29CE" w:rsidRDefault="006C4828" w:rsidP="00AA7AA5">
            <w:pPr>
              <w:spacing w:before="0" w:line="288" w:lineRule="auto"/>
              <w:ind w:firstLine="0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452AF4" w:rsidRPr="00BB29CE" w:rsidRDefault="006C4828" w:rsidP="00AA7AA5">
            <w:pPr>
              <w:spacing w:before="0" w:line="288" w:lineRule="auto"/>
              <w:ind w:firstLine="0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2019</w:t>
            </w:r>
          </w:p>
        </w:tc>
        <w:tc>
          <w:tcPr>
            <w:tcW w:w="2545" w:type="dxa"/>
          </w:tcPr>
          <w:p w:rsidR="00452AF4" w:rsidRPr="00BB29CE" w:rsidRDefault="006C4828" w:rsidP="00AA7AA5">
            <w:pPr>
              <w:spacing w:before="0" w:line="288" w:lineRule="auto"/>
              <w:ind w:firstLine="0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ДГУ</w:t>
            </w:r>
          </w:p>
        </w:tc>
      </w:tr>
      <w:tr w:rsidR="00BB29CE" w:rsidRPr="00BB29CE" w:rsidTr="004818EA">
        <w:trPr>
          <w:jc w:val="center"/>
        </w:trPr>
        <w:tc>
          <w:tcPr>
            <w:tcW w:w="591" w:type="dxa"/>
            <w:shd w:val="clear" w:color="auto" w:fill="FDE077"/>
            <w:vAlign w:val="center"/>
          </w:tcPr>
          <w:p w:rsidR="00F730B1" w:rsidRPr="00BB29CE" w:rsidRDefault="00F730B1" w:rsidP="00AA7AA5">
            <w:pPr>
              <w:spacing w:before="0" w:line="288" w:lineRule="auto"/>
              <w:ind w:firstLine="0"/>
              <w:jc w:val="right"/>
              <w:rPr>
                <w:rFonts w:ascii="Bookman Old Style" w:hAnsi="Bookman Old Style"/>
                <w:b/>
                <w:szCs w:val="24"/>
              </w:rPr>
            </w:pPr>
            <w:r w:rsidRPr="00BB29CE">
              <w:rPr>
                <w:rFonts w:ascii="Bookman Old Style" w:hAnsi="Bookman Old Style"/>
                <w:b/>
                <w:szCs w:val="24"/>
              </w:rPr>
              <w:t>7</w:t>
            </w:r>
          </w:p>
        </w:tc>
        <w:tc>
          <w:tcPr>
            <w:tcW w:w="3232" w:type="dxa"/>
            <w:vAlign w:val="center"/>
          </w:tcPr>
          <w:p w:rsidR="00F730B1" w:rsidRPr="00BB29CE" w:rsidRDefault="006C4828" w:rsidP="00AA7AA5">
            <w:pPr>
              <w:spacing w:before="0" w:line="288" w:lineRule="auto"/>
              <w:ind w:firstLine="0"/>
              <w:rPr>
                <w:rFonts w:ascii="Bookman Old Style" w:hAnsi="Bookman Old Style"/>
                <w:szCs w:val="24"/>
              </w:rPr>
            </w:pPr>
            <w:proofErr w:type="spellStart"/>
            <w:r w:rsidRPr="00BB29CE">
              <w:rPr>
                <w:rFonts w:ascii="Bookman Old Style" w:hAnsi="Bookman Old Style"/>
                <w:szCs w:val="24"/>
              </w:rPr>
              <w:t>Рагимханов</w:t>
            </w:r>
            <w:proofErr w:type="spellEnd"/>
            <w:r w:rsidRPr="00BB29CE">
              <w:rPr>
                <w:rFonts w:ascii="Bookman Old Style" w:hAnsi="Bookman Old Style"/>
                <w:szCs w:val="24"/>
              </w:rPr>
              <w:t xml:space="preserve"> Х.З.</w:t>
            </w:r>
          </w:p>
        </w:tc>
        <w:tc>
          <w:tcPr>
            <w:tcW w:w="3260" w:type="dxa"/>
          </w:tcPr>
          <w:p w:rsidR="00F730B1" w:rsidRPr="00BB29CE" w:rsidRDefault="006C4828" w:rsidP="00AA7AA5">
            <w:pPr>
              <w:spacing w:before="0" w:line="288" w:lineRule="auto"/>
              <w:ind w:firstLine="0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Физическая культура</w:t>
            </w:r>
          </w:p>
        </w:tc>
        <w:tc>
          <w:tcPr>
            <w:tcW w:w="1134" w:type="dxa"/>
          </w:tcPr>
          <w:p w:rsidR="00F730B1" w:rsidRPr="00BB29CE" w:rsidRDefault="006C4828" w:rsidP="00AA7AA5">
            <w:pPr>
              <w:spacing w:before="0" w:line="288" w:lineRule="auto"/>
              <w:ind w:firstLine="0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2019</w:t>
            </w:r>
          </w:p>
        </w:tc>
        <w:tc>
          <w:tcPr>
            <w:tcW w:w="2545" w:type="dxa"/>
          </w:tcPr>
          <w:p w:rsidR="00F730B1" w:rsidRPr="00BB29CE" w:rsidRDefault="006C4828" w:rsidP="00AA7AA5">
            <w:pPr>
              <w:spacing w:before="0" w:line="288" w:lineRule="auto"/>
              <w:ind w:firstLine="0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ДИРО</w:t>
            </w:r>
          </w:p>
        </w:tc>
      </w:tr>
      <w:tr w:rsidR="00BB29CE" w:rsidRPr="00BB29CE" w:rsidTr="004818EA">
        <w:trPr>
          <w:jc w:val="center"/>
        </w:trPr>
        <w:tc>
          <w:tcPr>
            <w:tcW w:w="591" w:type="dxa"/>
            <w:shd w:val="clear" w:color="auto" w:fill="FDE077"/>
            <w:vAlign w:val="center"/>
          </w:tcPr>
          <w:p w:rsidR="00F730B1" w:rsidRPr="00BB29CE" w:rsidRDefault="00F730B1" w:rsidP="00AA7AA5">
            <w:pPr>
              <w:spacing w:before="0" w:line="288" w:lineRule="auto"/>
              <w:ind w:firstLine="0"/>
              <w:jc w:val="right"/>
              <w:rPr>
                <w:rFonts w:ascii="Bookman Old Style" w:hAnsi="Bookman Old Style"/>
                <w:b/>
                <w:szCs w:val="24"/>
              </w:rPr>
            </w:pPr>
            <w:r w:rsidRPr="00BB29CE">
              <w:rPr>
                <w:rFonts w:ascii="Bookman Old Style" w:hAnsi="Bookman Old Style"/>
                <w:b/>
                <w:szCs w:val="24"/>
              </w:rPr>
              <w:t>8</w:t>
            </w:r>
          </w:p>
        </w:tc>
        <w:tc>
          <w:tcPr>
            <w:tcW w:w="3232" w:type="dxa"/>
            <w:vAlign w:val="center"/>
          </w:tcPr>
          <w:p w:rsidR="00F730B1" w:rsidRPr="00BB29CE" w:rsidRDefault="006C4828" w:rsidP="00AA7AA5">
            <w:pPr>
              <w:spacing w:before="0" w:line="288" w:lineRule="auto"/>
              <w:ind w:firstLine="0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Расулов А.И.</w:t>
            </w:r>
          </w:p>
        </w:tc>
        <w:tc>
          <w:tcPr>
            <w:tcW w:w="3260" w:type="dxa"/>
          </w:tcPr>
          <w:p w:rsidR="00F730B1" w:rsidRPr="00BB29CE" w:rsidRDefault="006C4828" w:rsidP="00AA7AA5">
            <w:pPr>
              <w:spacing w:before="0" w:line="288" w:lineRule="auto"/>
              <w:ind w:firstLine="0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 xml:space="preserve">Химия </w:t>
            </w:r>
          </w:p>
        </w:tc>
        <w:tc>
          <w:tcPr>
            <w:tcW w:w="1134" w:type="dxa"/>
          </w:tcPr>
          <w:p w:rsidR="00F730B1" w:rsidRPr="00BB29CE" w:rsidRDefault="006C4828" w:rsidP="00AA7AA5">
            <w:pPr>
              <w:spacing w:before="0" w:line="288" w:lineRule="auto"/>
              <w:ind w:firstLine="0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2019</w:t>
            </w:r>
          </w:p>
        </w:tc>
        <w:tc>
          <w:tcPr>
            <w:tcW w:w="2545" w:type="dxa"/>
          </w:tcPr>
          <w:p w:rsidR="00F730B1" w:rsidRPr="00BB29CE" w:rsidRDefault="006C4828" w:rsidP="00AA7AA5">
            <w:pPr>
              <w:spacing w:before="0" w:line="288" w:lineRule="auto"/>
              <w:ind w:firstLine="0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ДГПКПК</w:t>
            </w:r>
          </w:p>
        </w:tc>
      </w:tr>
      <w:tr w:rsidR="00BB29CE" w:rsidRPr="00BB29CE" w:rsidTr="004818EA">
        <w:trPr>
          <w:jc w:val="center"/>
        </w:trPr>
        <w:tc>
          <w:tcPr>
            <w:tcW w:w="591" w:type="dxa"/>
            <w:shd w:val="clear" w:color="auto" w:fill="FDE077"/>
            <w:vAlign w:val="center"/>
          </w:tcPr>
          <w:p w:rsidR="00F730B1" w:rsidRPr="00BB29CE" w:rsidRDefault="00F730B1" w:rsidP="00AA7AA5">
            <w:pPr>
              <w:spacing w:before="0" w:line="288" w:lineRule="auto"/>
              <w:ind w:firstLine="0"/>
              <w:jc w:val="right"/>
              <w:rPr>
                <w:rFonts w:ascii="Bookman Old Style" w:hAnsi="Bookman Old Style"/>
                <w:b/>
                <w:szCs w:val="24"/>
              </w:rPr>
            </w:pPr>
            <w:r w:rsidRPr="00BB29CE">
              <w:rPr>
                <w:rFonts w:ascii="Bookman Old Style" w:hAnsi="Bookman Old Style"/>
                <w:b/>
                <w:szCs w:val="24"/>
              </w:rPr>
              <w:t>9</w:t>
            </w:r>
          </w:p>
        </w:tc>
        <w:tc>
          <w:tcPr>
            <w:tcW w:w="3232" w:type="dxa"/>
            <w:vAlign w:val="center"/>
          </w:tcPr>
          <w:p w:rsidR="00F730B1" w:rsidRPr="00BB29CE" w:rsidRDefault="00F730B1" w:rsidP="00AA7AA5">
            <w:pPr>
              <w:spacing w:before="0" w:line="288" w:lineRule="auto"/>
              <w:ind w:firstLine="0"/>
              <w:rPr>
                <w:rFonts w:ascii="Bookman Old Style" w:hAnsi="Bookman Old Style"/>
                <w:szCs w:val="24"/>
              </w:rPr>
            </w:pPr>
            <w:proofErr w:type="spellStart"/>
            <w:r w:rsidRPr="00BB29CE">
              <w:rPr>
                <w:rFonts w:ascii="Bookman Old Style" w:hAnsi="Bookman Old Style"/>
                <w:szCs w:val="24"/>
              </w:rPr>
              <w:t>Закаригаджиева</w:t>
            </w:r>
            <w:proofErr w:type="spellEnd"/>
            <w:r w:rsidRPr="00BB29CE">
              <w:rPr>
                <w:rFonts w:ascii="Bookman Old Style" w:hAnsi="Bookman Old Style"/>
                <w:szCs w:val="24"/>
              </w:rPr>
              <w:t xml:space="preserve"> Р.М.</w:t>
            </w:r>
          </w:p>
        </w:tc>
        <w:tc>
          <w:tcPr>
            <w:tcW w:w="3260" w:type="dxa"/>
          </w:tcPr>
          <w:p w:rsidR="00F730B1" w:rsidRPr="00BB29CE" w:rsidRDefault="00F730B1" w:rsidP="00AA7AA5">
            <w:pPr>
              <w:spacing w:before="0" w:line="288" w:lineRule="auto"/>
              <w:ind w:firstLine="0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 xml:space="preserve">Химия </w:t>
            </w:r>
          </w:p>
        </w:tc>
        <w:tc>
          <w:tcPr>
            <w:tcW w:w="1134" w:type="dxa"/>
          </w:tcPr>
          <w:p w:rsidR="00F730B1" w:rsidRPr="00BB29CE" w:rsidRDefault="001C61B9" w:rsidP="00AA7AA5">
            <w:pPr>
              <w:spacing w:before="0" w:line="288" w:lineRule="auto"/>
              <w:ind w:firstLine="0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2019</w:t>
            </w:r>
          </w:p>
        </w:tc>
        <w:tc>
          <w:tcPr>
            <w:tcW w:w="2545" w:type="dxa"/>
          </w:tcPr>
          <w:p w:rsidR="00F730B1" w:rsidRPr="00BB29CE" w:rsidRDefault="001C61B9" w:rsidP="00AA7AA5">
            <w:pPr>
              <w:spacing w:before="0" w:line="288" w:lineRule="auto"/>
              <w:ind w:firstLine="0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ДГПКПК</w:t>
            </w:r>
          </w:p>
        </w:tc>
      </w:tr>
      <w:tr w:rsidR="00BB29CE" w:rsidRPr="00BB29CE" w:rsidTr="004818EA">
        <w:trPr>
          <w:jc w:val="center"/>
        </w:trPr>
        <w:tc>
          <w:tcPr>
            <w:tcW w:w="591" w:type="dxa"/>
            <w:shd w:val="clear" w:color="auto" w:fill="FDE077"/>
            <w:vAlign w:val="center"/>
          </w:tcPr>
          <w:p w:rsidR="00F730B1" w:rsidRPr="00BB29CE" w:rsidRDefault="00F730B1" w:rsidP="004818EA">
            <w:pPr>
              <w:spacing w:before="0" w:line="288" w:lineRule="auto"/>
              <w:ind w:firstLine="27"/>
              <w:jc w:val="right"/>
              <w:rPr>
                <w:rFonts w:ascii="Bookman Old Style" w:hAnsi="Bookman Old Style"/>
                <w:b/>
                <w:szCs w:val="24"/>
              </w:rPr>
            </w:pPr>
            <w:r w:rsidRPr="00BB29CE">
              <w:rPr>
                <w:rFonts w:ascii="Bookman Old Style" w:hAnsi="Bookman Old Style"/>
                <w:b/>
                <w:szCs w:val="24"/>
              </w:rPr>
              <w:t>10</w:t>
            </w:r>
          </w:p>
        </w:tc>
        <w:tc>
          <w:tcPr>
            <w:tcW w:w="3232" w:type="dxa"/>
            <w:vAlign w:val="center"/>
          </w:tcPr>
          <w:p w:rsidR="00F730B1" w:rsidRPr="00BB29CE" w:rsidRDefault="001C61B9" w:rsidP="004818EA">
            <w:pPr>
              <w:spacing w:before="0" w:line="288" w:lineRule="auto"/>
              <w:ind w:firstLine="27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 xml:space="preserve">Салманова </w:t>
            </w:r>
          </w:p>
        </w:tc>
        <w:tc>
          <w:tcPr>
            <w:tcW w:w="3260" w:type="dxa"/>
          </w:tcPr>
          <w:p w:rsidR="00F730B1" w:rsidRPr="00BB29CE" w:rsidRDefault="001C61B9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Обществознание</w:t>
            </w:r>
          </w:p>
        </w:tc>
        <w:tc>
          <w:tcPr>
            <w:tcW w:w="1134" w:type="dxa"/>
          </w:tcPr>
          <w:p w:rsidR="00F730B1" w:rsidRPr="00BB29CE" w:rsidRDefault="001C61B9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2019</w:t>
            </w:r>
          </w:p>
        </w:tc>
        <w:tc>
          <w:tcPr>
            <w:tcW w:w="2545" w:type="dxa"/>
          </w:tcPr>
          <w:p w:rsidR="00F730B1" w:rsidRPr="00BB29CE" w:rsidRDefault="001C61B9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ДИРО</w:t>
            </w:r>
          </w:p>
        </w:tc>
      </w:tr>
      <w:tr w:rsidR="00BB29CE" w:rsidRPr="00BB29CE" w:rsidTr="004818EA">
        <w:trPr>
          <w:jc w:val="center"/>
        </w:trPr>
        <w:tc>
          <w:tcPr>
            <w:tcW w:w="591" w:type="dxa"/>
            <w:shd w:val="clear" w:color="auto" w:fill="FDE077"/>
            <w:vAlign w:val="center"/>
          </w:tcPr>
          <w:p w:rsidR="00F730B1" w:rsidRPr="00BB29CE" w:rsidRDefault="00F730B1" w:rsidP="004818EA">
            <w:pPr>
              <w:spacing w:before="0" w:line="288" w:lineRule="auto"/>
              <w:ind w:firstLine="27"/>
              <w:jc w:val="right"/>
              <w:rPr>
                <w:rFonts w:ascii="Bookman Old Style" w:hAnsi="Bookman Old Style"/>
                <w:b/>
                <w:szCs w:val="24"/>
              </w:rPr>
            </w:pPr>
            <w:r w:rsidRPr="00BB29CE">
              <w:rPr>
                <w:rFonts w:ascii="Bookman Old Style" w:hAnsi="Bookman Old Style"/>
                <w:b/>
                <w:szCs w:val="24"/>
              </w:rPr>
              <w:t>11</w:t>
            </w:r>
          </w:p>
        </w:tc>
        <w:tc>
          <w:tcPr>
            <w:tcW w:w="3232" w:type="dxa"/>
            <w:vAlign w:val="center"/>
          </w:tcPr>
          <w:p w:rsidR="00F730B1" w:rsidRPr="00BB29CE" w:rsidRDefault="001C61B9" w:rsidP="004818EA">
            <w:pPr>
              <w:spacing w:before="0" w:line="288" w:lineRule="auto"/>
              <w:ind w:firstLine="27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Юсупова У.Ю.</w:t>
            </w:r>
          </w:p>
        </w:tc>
        <w:tc>
          <w:tcPr>
            <w:tcW w:w="3260" w:type="dxa"/>
          </w:tcPr>
          <w:p w:rsidR="00F730B1" w:rsidRPr="00BB29CE" w:rsidRDefault="001C61B9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 xml:space="preserve">История </w:t>
            </w:r>
          </w:p>
        </w:tc>
        <w:tc>
          <w:tcPr>
            <w:tcW w:w="1134" w:type="dxa"/>
          </w:tcPr>
          <w:p w:rsidR="00F730B1" w:rsidRPr="00BB29CE" w:rsidRDefault="001C61B9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2020</w:t>
            </w:r>
          </w:p>
        </w:tc>
        <w:tc>
          <w:tcPr>
            <w:tcW w:w="2545" w:type="dxa"/>
          </w:tcPr>
          <w:p w:rsidR="00F730B1" w:rsidRPr="00BB29CE" w:rsidRDefault="001C61B9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ДИРО</w:t>
            </w:r>
          </w:p>
        </w:tc>
      </w:tr>
      <w:tr w:rsidR="00BB29CE" w:rsidRPr="00BB29CE" w:rsidTr="004818EA">
        <w:trPr>
          <w:jc w:val="center"/>
        </w:trPr>
        <w:tc>
          <w:tcPr>
            <w:tcW w:w="591" w:type="dxa"/>
            <w:shd w:val="clear" w:color="auto" w:fill="FDE077"/>
            <w:vAlign w:val="center"/>
          </w:tcPr>
          <w:p w:rsidR="00F730B1" w:rsidRPr="00BB29CE" w:rsidRDefault="00F730B1" w:rsidP="004818EA">
            <w:pPr>
              <w:spacing w:before="0" w:line="288" w:lineRule="auto"/>
              <w:ind w:firstLine="27"/>
              <w:jc w:val="right"/>
              <w:rPr>
                <w:rFonts w:ascii="Bookman Old Style" w:hAnsi="Bookman Old Style"/>
                <w:b/>
                <w:szCs w:val="24"/>
              </w:rPr>
            </w:pPr>
            <w:r w:rsidRPr="00BB29CE">
              <w:rPr>
                <w:rFonts w:ascii="Bookman Old Style" w:hAnsi="Bookman Old Style"/>
                <w:b/>
                <w:szCs w:val="24"/>
              </w:rPr>
              <w:t>12</w:t>
            </w:r>
          </w:p>
        </w:tc>
        <w:tc>
          <w:tcPr>
            <w:tcW w:w="3232" w:type="dxa"/>
            <w:vAlign w:val="center"/>
          </w:tcPr>
          <w:p w:rsidR="00F730B1" w:rsidRPr="00BB29CE" w:rsidRDefault="001C61B9" w:rsidP="004818EA">
            <w:pPr>
              <w:spacing w:before="0" w:line="288" w:lineRule="auto"/>
              <w:ind w:firstLine="27"/>
              <w:rPr>
                <w:rFonts w:ascii="Bookman Old Style" w:hAnsi="Bookman Old Style"/>
                <w:szCs w:val="24"/>
              </w:rPr>
            </w:pPr>
            <w:proofErr w:type="spellStart"/>
            <w:r w:rsidRPr="00BB29CE">
              <w:rPr>
                <w:rFonts w:ascii="Bookman Old Style" w:hAnsi="Bookman Old Style"/>
                <w:szCs w:val="24"/>
              </w:rPr>
              <w:t>Шуайпова</w:t>
            </w:r>
            <w:proofErr w:type="spellEnd"/>
            <w:r w:rsidRPr="00BB29CE">
              <w:rPr>
                <w:rFonts w:ascii="Bookman Old Style" w:hAnsi="Bookman Old Style"/>
                <w:szCs w:val="24"/>
              </w:rPr>
              <w:t xml:space="preserve"> Р.И.</w:t>
            </w:r>
          </w:p>
        </w:tc>
        <w:tc>
          <w:tcPr>
            <w:tcW w:w="3260" w:type="dxa"/>
          </w:tcPr>
          <w:p w:rsidR="00F730B1" w:rsidRPr="00BB29CE" w:rsidRDefault="001C61B9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F730B1" w:rsidRPr="00BB29CE" w:rsidRDefault="001C61B9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2019</w:t>
            </w:r>
          </w:p>
        </w:tc>
        <w:tc>
          <w:tcPr>
            <w:tcW w:w="2545" w:type="dxa"/>
          </w:tcPr>
          <w:p w:rsidR="00F730B1" w:rsidRPr="00BB29CE" w:rsidRDefault="00F730B1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ДИРО</w:t>
            </w:r>
          </w:p>
        </w:tc>
      </w:tr>
      <w:tr w:rsidR="00BB29CE" w:rsidRPr="00BB29CE" w:rsidTr="004818EA">
        <w:trPr>
          <w:jc w:val="center"/>
        </w:trPr>
        <w:tc>
          <w:tcPr>
            <w:tcW w:w="591" w:type="dxa"/>
            <w:shd w:val="clear" w:color="auto" w:fill="FDE077"/>
            <w:vAlign w:val="center"/>
          </w:tcPr>
          <w:p w:rsidR="00F730B1" w:rsidRPr="00BB29CE" w:rsidRDefault="00F730B1" w:rsidP="004818EA">
            <w:pPr>
              <w:spacing w:before="0" w:line="288" w:lineRule="auto"/>
              <w:ind w:firstLine="27"/>
              <w:jc w:val="right"/>
              <w:rPr>
                <w:rFonts w:ascii="Bookman Old Style" w:hAnsi="Bookman Old Style"/>
                <w:b/>
                <w:szCs w:val="24"/>
              </w:rPr>
            </w:pPr>
            <w:r w:rsidRPr="00BB29CE">
              <w:rPr>
                <w:rFonts w:ascii="Bookman Old Style" w:hAnsi="Bookman Old Style"/>
                <w:b/>
                <w:szCs w:val="24"/>
              </w:rPr>
              <w:t>13</w:t>
            </w:r>
          </w:p>
        </w:tc>
        <w:tc>
          <w:tcPr>
            <w:tcW w:w="3232" w:type="dxa"/>
            <w:vAlign w:val="center"/>
          </w:tcPr>
          <w:p w:rsidR="00F730B1" w:rsidRPr="00BB29CE" w:rsidRDefault="001C61B9" w:rsidP="004818EA">
            <w:pPr>
              <w:spacing w:before="0" w:line="288" w:lineRule="auto"/>
              <w:ind w:firstLine="27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Гамидова Г.Х.</w:t>
            </w:r>
          </w:p>
        </w:tc>
        <w:tc>
          <w:tcPr>
            <w:tcW w:w="3260" w:type="dxa"/>
          </w:tcPr>
          <w:p w:rsidR="00F730B1" w:rsidRPr="00BB29CE" w:rsidRDefault="001C61B9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F730B1" w:rsidRPr="00BB29CE" w:rsidRDefault="001C61B9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2019</w:t>
            </w:r>
          </w:p>
        </w:tc>
        <w:tc>
          <w:tcPr>
            <w:tcW w:w="2545" w:type="dxa"/>
          </w:tcPr>
          <w:p w:rsidR="00F730B1" w:rsidRPr="00BB29CE" w:rsidRDefault="001C61B9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ДИРО</w:t>
            </w:r>
          </w:p>
        </w:tc>
      </w:tr>
      <w:tr w:rsidR="00BB29CE" w:rsidRPr="00BB29CE" w:rsidTr="004818EA">
        <w:trPr>
          <w:jc w:val="center"/>
        </w:trPr>
        <w:tc>
          <w:tcPr>
            <w:tcW w:w="591" w:type="dxa"/>
            <w:shd w:val="clear" w:color="auto" w:fill="FDE077"/>
            <w:vAlign w:val="center"/>
          </w:tcPr>
          <w:p w:rsidR="00F730B1" w:rsidRPr="00BB29CE" w:rsidRDefault="00F730B1" w:rsidP="004818EA">
            <w:pPr>
              <w:spacing w:before="0" w:line="288" w:lineRule="auto"/>
              <w:ind w:firstLine="27"/>
              <w:jc w:val="right"/>
              <w:rPr>
                <w:rFonts w:ascii="Bookman Old Style" w:hAnsi="Bookman Old Style"/>
                <w:b/>
                <w:szCs w:val="24"/>
              </w:rPr>
            </w:pPr>
            <w:r w:rsidRPr="00BB29CE">
              <w:rPr>
                <w:rFonts w:ascii="Bookman Old Style" w:hAnsi="Bookman Old Style"/>
                <w:b/>
                <w:szCs w:val="24"/>
              </w:rPr>
              <w:t>14</w:t>
            </w:r>
          </w:p>
        </w:tc>
        <w:tc>
          <w:tcPr>
            <w:tcW w:w="3232" w:type="dxa"/>
            <w:vAlign w:val="center"/>
          </w:tcPr>
          <w:p w:rsidR="00F730B1" w:rsidRPr="00BB29CE" w:rsidRDefault="001C61B9" w:rsidP="004818EA">
            <w:pPr>
              <w:spacing w:before="0" w:line="288" w:lineRule="auto"/>
              <w:ind w:firstLine="27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Салихова И.М.</w:t>
            </w:r>
          </w:p>
        </w:tc>
        <w:tc>
          <w:tcPr>
            <w:tcW w:w="3260" w:type="dxa"/>
          </w:tcPr>
          <w:p w:rsidR="00F730B1" w:rsidRPr="00BB29CE" w:rsidRDefault="001C61B9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F730B1" w:rsidRPr="00BB29CE" w:rsidRDefault="001C61B9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2020</w:t>
            </w:r>
          </w:p>
        </w:tc>
        <w:tc>
          <w:tcPr>
            <w:tcW w:w="2545" w:type="dxa"/>
          </w:tcPr>
          <w:p w:rsidR="00F730B1" w:rsidRPr="00BB29CE" w:rsidRDefault="001C61B9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НАНО ДПО</w:t>
            </w:r>
          </w:p>
        </w:tc>
      </w:tr>
      <w:tr w:rsidR="00BB29CE" w:rsidRPr="00BB29CE" w:rsidTr="004818EA">
        <w:trPr>
          <w:jc w:val="center"/>
        </w:trPr>
        <w:tc>
          <w:tcPr>
            <w:tcW w:w="591" w:type="dxa"/>
            <w:shd w:val="clear" w:color="auto" w:fill="FDE077"/>
            <w:vAlign w:val="center"/>
          </w:tcPr>
          <w:p w:rsidR="00F730B1" w:rsidRPr="00BB29CE" w:rsidRDefault="00F730B1" w:rsidP="004818EA">
            <w:pPr>
              <w:spacing w:before="0" w:line="288" w:lineRule="auto"/>
              <w:ind w:firstLine="27"/>
              <w:jc w:val="right"/>
              <w:rPr>
                <w:rFonts w:ascii="Bookman Old Style" w:hAnsi="Bookman Old Style"/>
                <w:b/>
                <w:szCs w:val="24"/>
              </w:rPr>
            </w:pPr>
            <w:r w:rsidRPr="00BB29CE">
              <w:rPr>
                <w:rFonts w:ascii="Bookman Old Style" w:hAnsi="Bookman Old Style"/>
                <w:b/>
                <w:szCs w:val="24"/>
              </w:rPr>
              <w:t>15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F730B1" w:rsidRPr="00BB29CE" w:rsidRDefault="001A4150" w:rsidP="004818EA">
            <w:pPr>
              <w:spacing w:before="0" w:line="288" w:lineRule="auto"/>
              <w:ind w:firstLine="27"/>
              <w:rPr>
                <w:rFonts w:ascii="Bookman Old Style" w:hAnsi="Bookman Old Style"/>
                <w:szCs w:val="24"/>
              </w:rPr>
            </w:pPr>
            <w:proofErr w:type="spellStart"/>
            <w:r w:rsidRPr="00BB29CE">
              <w:rPr>
                <w:rFonts w:ascii="Bookman Old Style" w:hAnsi="Bookman Old Style"/>
                <w:szCs w:val="24"/>
              </w:rPr>
              <w:t>Мисриханова</w:t>
            </w:r>
            <w:proofErr w:type="spellEnd"/>
            <w:r w:rsidRPr="00BB29CE">
              <w:rPr>
                <w:rFonts w:ascii="Bookman Old Style" w:hAnsi="Bookman Old Style"/>
                <w:szCs w:val="24"/>
              </w:rPr>
              <w:t xml:space="preserve"> Р.А.</w:t>
            </w:r>
          </w:p>
        </w:tc>
        <w:tc>
          <w:tcPr>
            <w:tcW w:w="3260" w:type="dxa"/>
          </w:tcPr>
          <w:p w:rsidR="00F730B1" w:rsidRPr="00BB29CE" w:rsidRDefault="001A4150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 xml:space="preserve">Математика </w:t>
            </w:r>
          </w:p>
        </w:tc>
        <w:tc>
          <w:tcPr>
            <w:tcW w:w="1134" w:type="dxa"/>
          </w:tcPr>
          <w:p w:rsidR="00F730B1" w:rsidRPr="00BB29CE" w:rsidRDefault="001A4150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2020</w:t>
            </w:r>
          </w:p>
        </w:tc>
        <w:tc>
          <w:tcPr>
            <w:tcW w:w="2545" w:type="dxa"/>
          </w:tcPr>
          <w:p w:rsidR="00F730B1" w:rsidRPr="00BB29CE" w:rsidRDefault="001C61B9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НАНО ДПО</w:t>
            </w:r>
          </w:p>
        </w:tc>
      </w:tr>
      <w:tr w:rsidR="00BB29CE" w:rsidRPr="00BB29CE" w:rsidTr="004818EA">
        <w:trPr>
          <w:jc w:val="center"/>
        </w:trPr>
        <w:tc>
          <w:tcPr>
            <w:tcW w:w="591" w:type="dxa"/>
            <w:shd w:val="clear" w:color="auto" w:fill="FDE077"/>
            <w:vAlign w:val="center"/>
          </w:tcPr>
          <w:p w:rsidR="00F730B1" w:rsidRPr="00BB29CE" w:rsidRDefault="00F730B1" w:rsidP="004818EA">
            <w:pPr>
              <w:spacing w:before="0" w:line="288" w:lineRule="auto"/>
              <w:ind w:firstLine="27"/>
              <w:jc w:val="right"/>
              <w:rPr>
                <w:rFonts w:ascii="Bookman Old Style" w:hAnsi="Bookman Old Style"/>
                <w:b/>
                <w:szCs w:val="24"/>
              </w:rPr>
            </w:pPr>
            <w:r w:rsidRPr="00BB29CE">
              <w:rPr>
                <w:rFonts w:ascii="Bookman Old Style" w:hAnsi="Bookman Old Style"/>
                <w:b/>
                <w:szCs w:val="24"/>
              </w:rPr>
              <w:t>16</w:t>
            </w:r>
          </w:p>
        </w:tc>
        <w:tc>
          <w:tcPr>
            <w:tcW w:w="3232" w:type="dxa"/>
            <w:vAlign w:val="center"/>
          </w:tcPr>
          <w:p w:rsidR="00F730B1" w:rsidRPr="00BB29CE" w:rsidRDefault="001A4150" w:rsidP="004818EA">
            <w:pPr>
              <w:spacing w:before="0" w:line="288" w:lineRule="auto"/>
              <w:ind w:firstLine="27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Магомедова Х.М.</w:t>
            </w:r>
          </w:p>
        </w:tc>
        <w:tc>
          <w:tcPr>
            <w:tcW w:w="3260" w:type="dxa"/>
          </w:tcPr>
          <w:p w:rsidR="00F730B1" w:rsidRPr="00BB29CE" w:rsidRDefault="001A4150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Русский яз., литература</w:t>
            </w:r>
          </w:p>
        </w:tc>
        <w:tc>
          <w:tcPr>
            <w:tcW w:w="1134" w:type="dxa"/>
          </w:tcPr>
          <w:p w:rsidR="00F730B1" w:rsidRPr="00BB29CE" w:rsidRDefault="001A4150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2019</w:t>
            </w:r>
          </w:p>
        </w:tc>
        <w:tc>
          <w:tcPr>
            <w:tcW w:w="2545" w:type="dxa"/>
          </w:tcPr>
          <w:p w:rsidR="00F730B1" w:rsidRPr="00BB29CE" w:rsidRDefault="00F730B1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ДИРО</w:t>
            </w:r>
          </w:p>
        </w:tc>
      </w:tr>
      <w:tr w:rsidR="00BB29CE" w:rsidRPr="00BB29CE" w:rsidTr="004818EA">
        <w:trPr>
          <w:jc w:val="center"/>
        </w:trPr>
        <w:tc>
          <w:tcPr>
            <w:tcW w:w="10762" w:type="dxa"/>
            <w:gridSpan w:val="5"/>
            <w:shd w:val="clear" w:color="auto" w:fill="FDE077"/>
            <w:vAlign w:val="center"/>
          </w:tcPr>
          <w:p w:rsidR="00AE1EC1" w:rsidRPr="00BB29CE" w:rsidRDefault="00AE1EC1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b/>
                <w:sz w:val="10"/>
                <w:szCs w:val="24"/>
              </w:rPr>
            </w:pPr>
          </w:p>
        </w:tc>
      </w:tr>
      <w:tr w:rsidR="00BB29CE" w:rsidRPr="00BB29CE" w:rsidTr="004818EA">
        <w:trPr>
          <w:jc w:val="center"/>
        </w:trPr>
        <w:tc>
          <w:tcPr>
            <w:tcW w:w="591" w:type="dxa"/>
            <w:shd w:val="clear" w:color="auto" w:fill="FDE077"/>
            <w:vAlign w:val="center"/>
          </w:tcPr>
          <w:p w:rsidR="001A4150" w:rsidRPr="00BB29CE" w:rsidRDefault="001A4150" w:rsidP="004818EA">
            <w:pPr>
              <w:spacing w:before="0" w:line="288" w:lineRule="auto"/>
              <w:ind w:firstLine="27"/>
              <w:jc w:val="right"/>
              <w:rPr>
                <w:rFonts w:ascii="Bookman Old Style" w:hAnsi="Bookman Old Style"/>
                <w:b/>
                <w:szCs w:val="24"/>
              </w:rPr>
            </w:pPr>
            <w:r w:rsidRPr="00BB29CE">
              <w:rPr>
                <w:rFonts w:ascii="Bookman Old Style" w:hAnsi="Bookman Old Style"/>
                <w:b/>
                <w:szCs w:val="24"/>
              </w:rPr>
              <w:t>1</w:t>
            </w:r>
          </w:p>
        </w:tc>
        <w:tc>
          <w:tcPr>
            <w:tcW w:w="3232" w:type="dxa"/>
            <w:vAlign w:val="center"/>
          </w:tcPr>
          <w:p w:rsidR="001A4150" w:rsidRPr="00BB29CE" w:rsidRDefault="001A4150" w:rsidP="004818EA">
            <w:pPr>
              <w:spacing w:before="0" w:line="288" w:lineRule="auto"/>
              <w:ind w:firstLine="27"/>
              <w:rPr>
                <w:rFonts w:ascii="Bookman Old Style" w:hAnsi="Bookman Old Style"/>
                <w:szCs w:val="24"/>
              </w:rPr>
            </w:pPr>
            <w:proofErr w:type="spellStart"/>
            <w:r w:rsidRPr="00BB29CE">
              <w:rPr>
                <w:rFonts w:ascii="Bookman Old Style" w:hAnsi="Bookman Old Style"/>
                <w:szCs w:val="24"/>
              </w:rPr>
              <w:t>Султанахмедова</w:t>
            </w:r>
            <w:proofErr w:type="spellEnd"/>
            <w:r w:rsidRPr="00BB29CE">
              <w:rPr>
                <w:rFonts w:ascii="Bookman Old Style" w:hAnsi="Bookman Old Style"/>
                <w:szCs w:val="24"/>
              </w:rPr>
              <w:t xml:space="preserve"> С.А.</w:t>
            </w:r>
          </w:p>
        </w:tc>
        <w:tc>
          <w:tcPr>
            <w:tcW w:w="3260" w:type="dxa"/>
          </w:tcPr>
          <w:p w:rsidR="001A4150" w:rsidRPr="00BB29CE" w:rsidRDefault="001A4150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Начальные классы</w:t>
            </w:r>
          </w:p>
        </w:tc>
        <w:tc>
          <w:tcPr>
            <w:tcW w:w="1134" w:type="dxa"/>
          </w:tcPr>
          <w:p w:rsidR="001A4150" w:rsidRPr="00BB29CE" w:rsidRDefault="001A4150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2019</w:t>
            </w:r>
          </w:p>
        </w:tc>
        <w:tc>
          <w:tcPr>
            <w:tcW w:w="2545" w:type="dxa"/>
          </w:tcPr>
          <w:p w:rsidR="001A4150" w:rsidRPr="00BB29CE" w:rsidRDefault="001A4150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ДИРО</w:t>
            </w:r>
          </w:p>
        </w:tc>
      </w:tr>
      <w:tr w:rsidR="00BB29CE" w:rsidRPr="00BB29CE" w:rsidTr="004818EA">
        <w:trPr>
          <w:jc w:val="center"/>
        </w:trPr>
        <w:tc>
          <w:tcPr>
            <w:tcW w:w="591" w:type="dxa"/>
            <w:shd w:val="clear" w:color="auto" w:fill="FDE077"/>
            <w:vAlign w:val="center"/>
          </w:tcPr>
          <w:p w:rsidR="00AE1EC1" w:rsidRPr="00BB29CE" w:rsidRDefault="008040A9" w:rsidP="004818EA">
            <w:pPr>
              <w:spacing w:before="0" w:line="288" w:lineRule="auto"/>
              <w:ind w:firstLine="27"/>
              <w:jc w:val="right"/>
              <w:rPr>
                <w:rFonts w:ascii="Bookman Old Style" w:hAnsi="Bookman Old Style"/>
                <w:b/>
                <w:szCs w:val="24"/>
              </w:rPr>
            </w:pPr>
            <w:r w:rsidRPr="00BB29CE">
              <w:rPr>
                <w:rFonts w:ascii="Bookman Old Style" w:hAnsi="Bookman Old Style"/>
                <w:b/>
                <w:szCs w:val="24"/>
              </w:rPr>
              <w:t>2</w:t>
            </w:r>
          </w:p>
        </w:tc>
        <w:tc>
          <w:tcPr>
            <w:tcW w:w="3232" w:type="dxa"/>
            <w:vAlign w:val="center"/>
          </w:tcPr>
          <w:p w:rsidR="00AE1EC1" w:rsidRPr="00BB29CE" w:rsidRDefault="001A4150" w:rsidP="004818EA">
            <w:pPr>
              <w:spacing w:before="0" w:line="288" w:lineRule="auto"/>
              <w:ind w:firstLine="27"/>
              <w:rPr>
                <w:rFonts w:ascii="Bookman Old Style" w:hAnsi="Bookman Old Style"/>
                <w:szCs w:val="24"/>
              </w:rPr>
            </w:pPr>
            <w:proofErr w:type="spellStart"/>
            <w:r w:rsidRPr="00BB29CE">
              <w:rPr>
                <w:rFonts w:ascii="Bookman Old Style" w:hAnsi="Bookman Old Style"/>
                <w:szCs w:val="24"/>
              </w:rPr>
              <w:t>Гаджиагаева</w:t>
            </w:r>
            <w:proofErr w:type="spellEnd"/>
            <w:r w:rsidRPr="00BB29CE">
              <w:rPr>
                <w:rFonts w:ascii="Bookman Old Style" w:hAnsi="Bookman Old Style"/>
                <w:szCs w:val="24"/>
              </w:rPr>
              <w:t xml:space="preserve"> А.А.</w:t>
            </w:r>
          </w:p>
        </w:tc>
        <w:tc>
          <w:tcPr>
            <w:tcW w:w="3260" w:type="dxa"/>
          </w:tcPr>
          <w:p w:rsidR="00AE1EC1" w:rsidRPr="00BB29CE" w:rsidRDefault="008040A9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Начальные классы</w:t>
            </w:r>
          </w:p>
        </w:tc>
        <w:tc>
          <w:tcPr>
            <w:tcW w:w="1134" w:type="dxa"/>
          </w:tcPr>
          <w:p w:rsidR="00AE1EC1" w:rsidRPr="00BB29CE" w:rsidRDefault="008040A9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2019</w:t>
            </w:r>
          </w:p>
        </w:tc>
        <w:tc>
          <w:tcPr>
            <w:tcW w:w="2545" w:type="dxa"/>
          </w:tcPr>
          <w:p w:rsidR="00AE1EC1" w:rsidRPr="00BB29CE" w:rsidRDefault="008040A9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ДИРО</w:t>
            </w:r>
          </w:p>
        </w:tc>
      </w:tr>
      <w:tr w:rsidR="00BB29CE" w:rsidRPr="00BB29CE" w:rsidTr="004818EA">
        <w:trPr>
          <w:jc w:val="center"/>
        </w:trPr>
        <w:tc>
          <w:tcPr>
            <w:tcW w:w="591" w:type="dxa"/>
            <w:shd w:val="clear" w:color="auto" w:fill="FDE077"/>
            <w:vAlign w:val="center"/>
          </w:tcPr>
          <w:p w:rsidR="00AE1EC1" w:rsidRPr="00BB29CE" w:rsidRDefault="008040A9" w:rsidP="004818EA">
            <w:pPr>
              <w:spacing w:before="0" w:line="288" w:lineRule="auto"/>
              <w:ind w:firstLine="27"/>
              <w:jc w:val="right"/>
              <w:rPr>
                <w:rFonts w:ascii="Bookman Old Style" w:hAnsi="Bookman Old Style"/>
                <w:b/>
                <w:szCs w:val="24"/>
              </w:rPr>
            </w:pPr>
            <w:r w:rsidRPr="00BB29CE">
              <w:rPr>
                <w:rFonts w:ascii="Bookman Old Style" w:hAnsi="Bookman Old Style"/>
                <w:b/>
                <w:szCs w:val="24"/>
              </w:rPr>
              <w:t>3</w:t>
            </w:r>
          </w:p>
        </w:tc>
        <w:tc>
          <w:tcPr>
            <w:tcW w:w="3232" w:type="dxa"/>
            <w:vAlign w:val="center"/>
          </w:tcPr>
          <w:p w:rsidR="00AE1EC1" w:rsidRPr="00BB29CE" w:rsidRDefault="001A4150" w:rsidP="004818EA">
            <w:pPr>
              <w:spacing w:before="0" w:line="288" w:lineRule="auto"/>
              <w:ind w:firstLine="27"/>
              <w:rPr>
                <w:rFonts w:ascii="Bookman Old Style" w:hAnsi="Bookman Old Style"/>
                <w:szCs w:val="24"/>
              </w:rPr>
            </w:pPr>
            <w:proofErr w:type="spellStart"/>
            <w:r w:rsidRPr="00BB29CE">
              <w:rPr>
                <w:rFonts w:ascii="Bookman Old Style" w:hAnsi="Bookman Old Style"/>
                <w:szCs w:val="24"/>
              </w:rPr>
              <w:t>Абусаидова</w:t>
            </w:r>
            <w:proofErr w:type="spellEnd"/>
            <w:r w:rsidRPr="00BB29CE">
              <w:rPr>
                <w:rFonts w:ascii="Bookman Old Style" w:hAnsi="Bookman Old Style"/>
                <w:szCs w:val="24"/>
              </w:rPr>
              <w:t xml:space="preserve"> Э.М.</w:t>
            </w:r>
          </w:p>
        </w:tc>
        <w:tc>
          <w:tcPr>
            <w:tcW w:w="3260" w:type="dxa"/>
          </w:tcPr>
          <w:p w:rsidR="00AE1EC1" w:rsidRPr="00BB29CE" w:rsidRDefault="008040A9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Начальные классы</w:t>
            </w:r>
          </w:p>
        </w:tc>
        <w:tc>
          <w:tcPr>
            <w:tcW w:w="1134" w:type="dxa"/>
          </w:tcPr>
          <w:p w:rsidR="00AE1EC1" w:rsidRPr="00BB29CE" w:rsidRDefault="008040A9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2019</w:t>
            </w:r>
          </w:p>
        </w:tc>
        <w:tc>
          <w:tcPr>
            <w:tcW w:w="2545" w:type="dxa"/>
          </w:tcPr>
          <w:p w:rsidR="00AE1EC1" w:rsidRPr="00BB29CE" w:rsidRDefault="008040A9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ДИРО</w:t>
            </w:r>
          </w:p>
        </w:tc>
      </w:tr>
      <w:tr w:rsidR="00BB29CE" w:rsidRPr="00BB29CE" w:rsidTr="004818EA">
        <w:trPr>
          <w:jc w:val="center"/>
        </w:trPr>
        <w:tc>
          <w:tcPr>
            <w:tcW w:w="591" w:type="dxa"/>
            <w:shd w:val="clear" w:color="auto" w:fill="FDE077"/>
            <w:vAlign w:val="center"/>
          </w:tcPr>
          <w:p w:rsidR="00AE1EC1" w:rsidRPr="00BB29CE" w:rsidRDefault="008040A9" w:rsidP="004818EA">
            <w:pPr>
              <w:spacing w:before="0" w:line="288" w:lineRule="auto"/>
              <w:ind w:firstLine="27"/>
              <w:jc w:val="right"/>
              <w:rPr>
                <w:rFonts w:ascii="Bookman Old Style" w:hAnsi="Bookman Old Style"/>
                <w:b/>
                <w:szCs w:val="24"/>
              </w:rPr>
            </w:pPr>
            <w:r w:rsidRPr="00BB29CE">
              <w:rPr>
                <w:rFonts w:ascii="Bookman Old Style" w:hAnsi="Bookman Old Style"/>
                <w:b/>
                <w:szCs w:val="24"/>
              </w:rPr>
              <w:t>4</w:t>
            </w:r>
          </w:p>
        </w:tc>
        <w:tc>
          <w:tcPr>
            <w:tcW w:w="3232" w:type="dxa"/>
            <w:vAlign w:val="center"/>
          </w:tcPr>
          <w:p w:rsidR="00AE1EC1" w:rsidRPr="00BB29CE" w:rsidRDefault="001A4150" w:rsidP="004818EA">
            <w:pPr>
              <w:spacing w:before="0" w:line="288" w:lineRule="auto"/>
              <w:ind w:firstLine="27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Лунева О.И.</w:t>
            </w:r>
          </w:p>
        </w:tc>
        <w:tc>
          <w:tcPr>
            <w:tcW w:w="3260" w:type="dxa"/>
          </w:tcPr>
          <w:p w:rsidR="00AE1EC1" w:rsidRPr="00BB29CE" w:rsidRDefault="008040A9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Начальные классы</w:t>
            </w:r>
          </w:p>
        </w:tc>
        <w:tc>
          <w:tcPr>
            <w:tcW w:w="1134" w:type="dxa"/>
          </w:tcPr>
          <w:p w:rsidR="00AE1EC1" w:rsidRPr="00BB29CE" w:rsidRDefault="008040A9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2019</w:t>
            </w:r>
          </w:p>
        </w:tc>
        <w:tc>
          <w:tcPr>
            <w:tcW w:w="2545" w:type="dxa"/>
          </w:tcPr>
          <w:p w:rsidR="00AE1EC1" w:rsidRPr="00BB29CE" w:rsidRDefault="008040A9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ДИРО</w:t>
            </w:r>
          </w:p>
        </w:tc>
      </w:tr>
      <w:tr w:rsidR="00BB29CE" w:rsidRPr="00BB29CE" w:rsidTr="004818EA">
        <w:trPr>
          <w:jc w:val="center"/>
        </w:trPr>
        <w:tc>
          <w:tcPr>
            <w:tcW w:w="591" w:type="dxa"/>
            <w:shd w:val="clear" w:color="auto" w:fill="FDE077"/>
            <w:vAlign w:val="center"/>
          </w:tcPr>
          <w:p w:rsidR="00AE1EC1" w:rsidRPr="00BB29CE" w:rsidRDefault="001A4150" w:rsidP="004818EA">
            <w:pPr>
              <w:spacing w:before="0" w:line="288" w:lineRule="auto"/>
              <w:ind w:firstLine="27"/>
              <w:jc w:val="right"/>
              <w:rPr>
                <w:rFonts w:ascii="Bookman Old Style" w:hAnsi="Bookman Old Style"/>
                <w:b/>
                <w:szCs w:val="24"/>
              </w:rPr>
            </w:pPr>
            <w:r w:rsidRPr="00BB29CE">
              <w:rPr>
                <w:rFonts w:ascii="Bookman Old Style" w:hAnsi="Bookman Old Style"/>
                <w:b/>
                <w:szCs w:val="24"/>
              </w:rPr>
              <w:t>5</w:t>
            </w:r>
          </w:p>
        </w:tc>
        <w:tc>
          <w:tcPr>
            <w:tcW w:w="3232" w:type="dxa"/>
            <w:vAlign w:val="center"/>
          </w:tcPr>
          <w:p w:rsidR="00AE1EC1" w:rsidRPr="00BB29CE" w:rsidRDefault="008040A9" w:rsidP="004818EA">
            <w:pPr>
              <w:spacing w:before="0" w:line="288" w:lineRule="auto"/>
              <w:ind w:firstLine="27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Джабраилова Т.К.</w:t>
            </w:r>
          </w:p>
        </w:tc>
        <w:tc>
          <w:tcPr>
            <w:tcW w:w="3260" w:type="dxa"/>
          </w:tcPr>
          <w:p w:rsidR="00AE1EC1" w:rsidRPr="00BB29CE" w:rsidRDefault="008040A9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Начальные классы</w:t>
            </w:r>
          </w:p>
        </w:tc>
        <w:tc>
          <w:tcPr>
            <w:tcW w:w="1134" w:type="dxa"/>
          </w:tcPr>
          <w:p w:rsidR="00AE1EC1" w:rsidRPr="00BB29CE" w:rsidRDefault="008040A9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2019</w:t>
            </w:r>
          </w:p>
        </w:tc>
        <w:tc>
          <w:tcPr>
            <w:tcW w:w="2545" w:type="dxa"/>
          </w:tcPr>
          <w:p w:rsidR="00AE1EC1" w:rsidRPr="00BB29CE" w:rsidRDefault="008040A9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ДИРО</w:t>
            </w:r>
          </w:p>
        </w:tc>
      </w:tr>
      <w:tr w:rsidR="00BB29CE" w:rsidRPr="00BB29CE" w:rsidTr="004818EA">
        <w:trPr>
          <w:jc w:val="center"/>
        </w:trPr>
        <w:tc>
          <w:tcPr>
            <w:tcW w:w="591" w:type="dxa"/>
            <w:shd w:val="clear" w:color="auto" w:fill="FDE077"/>
            <w:vAlign w:val="center"/>
          </w:tcPr>
          <w:p w:rsidR="00AE1EC1" w:rsidRPr="00BB29CE" w:rsidRDefault="001A4150" w:rsidP="004818EA">
            <w:pPr>
              <w:spacing w:before="0" w:line="288" w:lineRule="auto"/>
              <w:ind w:firstLine="27"/>
              <w:jc w:val="right"/>
              <w:rPr>
                <w:rFonts w:ascii="Bookman Old Style" w:hAnsi="Bookman Old Style"/>
                <w:b/>
                <w:szCs w:val="24"/>
              </w:rPr>
            </w:pPr>
            <w:r w:rsidRPr="00BB29CE">
              <w:rPr>
                <w:rFonts w:ascii="Bookman Old Style" w:hAnsi="Bookman Old Style"/>
                <w:b/>
                <w:szCs w:val="24"/>
              </w:rPr>
              <w:t>6</w:t>
            </w:r>
          </w:p>
        </w:tc>
        <w:tc>
          <w:tcPr>
            <w:tcW w:w="3232" w:type="dxa"/>
            <w:vAlign w:val="center"/>
          </w:tcPr>
          <w:p w:rsidR="00AE1EC1" w:rsidRPr="00BB29CE" w:rsidRDefault="008040A9" w:rsidP="004818EA">
            <w:pPr>
              <w:spacing w:before="0" w:line="288" w:lineRule="auto"/>
              <w:ind w:firstLine="27"/>
              <w:rPr>
                <w:rFonts w:ascii="Bookman Old Style" w:hAnsi="Bookman Old Style"/>
                <w:szCs w:val="24"/>
              </w:rPr>
            </w:pPr>
            <w:proofErr w:type="spellStart"/>
            <w:r w:rsidRPr="00BB29CE">
              <w:rPr>
                <w:rFonts w:ascii="Bookman Old Style" w:hAnsi="Bookman Old Style"/>
                <w:szCs w:val="24"/>
              </w:rPr>
              <w:t>Абусаидова</w:t>
            </w:r>
            <w:proofErr w:type="spellEnd"/>
            <w:r w:rsidRPr="00BB29CE">
              <w:rPr>
                <w:rFonts w:ascii="Bookman Old Style" w:hAnsi="Bookman Old Style"/>
                <w:szCs w:val="24"/>
              </w:rPr>
              <w:t xml:space="preserve"> Э.М.</w:t>
            </w:r>
          </w:p>
        </w:tc>
        <w:tc>
          <w:tcPr>
            <w:tcW w:w="3260" w:type="dxa"/>
          </w:tcPr>
          <w:p w:rsidR="00AE1EC1" w:rsidRPr="00BB29CE" w:rsidRDefault="008040A9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Начальные классы</w:t>
            </w:r>
          </w:p>
        </w:tc>
        <w:tc>
          <w:tcPr>
            <w:tcW w:w="1134" w:type="dxa"/>
          </w:tcPr>
          <w:p w:rsidR="00AE1EC1" w:rsidRPr="00BB29CE" w:rsidRDefault="008040A9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2019</w:t>
            </w:r>
          </w:p>
        </w:tc>
        <w:tc>
          <w:tcPr>
            <w:tcW w:w="2545" w:type="dxa"/>
          </w:tcPr>
          <w:p w:rsidR="00AE1EC1" w:rsidRPr="00BB29CE" w:rsidRDefault="008040A9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ДИРО</w:t>
            </w:r>
          </w:p>
        </w:tc>
      </w:tr>
      <w:tr w:rsidR="00BB29CE" w:rsidRPr="00BB29CE" w:rsidTr="004818EA">
        <w:trPr>
          <w:jc w:val="center"/>
        </w:trPr>
        <w:tc>
          <w:tcPr>
            <w:tcW w:w="591" w:type="dxa"/>
            <w:shd w:val="clear" w:color="auto" w:fill="FDE077"/>
            <w:vAlign w:val="center"/>
          </w:tcPr>
          <w:p w:rsidR="00AE1EC1" w:rsidRPr="00BB29CE" w:rsidRDefault="001A4150" w:rsidP="004818EA">
            <w:pPr>
              <w:spacing w:before="0" w:line="288" w:lineRule="auto"/>
              <w:ind w:firstLine="27"/>
              <w:jc w:val="right"/>
              <w:rPr>
                <w:rFonts w:ascii="Bookman Old Style" w:hAnsi="Bookman Old Style"/>
                <w:b/>
                <w:szCs w:val="24"/>
              </w:rPr>
            </w:pPr>
            <w:r w:rsidRPr="00BB29CE">
              <w:rPr>
                <w:rFonts w:ascii="Bookman Old Style" w:hAnsi="Bookman Old Style"/>
                <w:b/>
                <w:szCs w:val="24"/>
              </w:rPr>
              <w:t>7</w:t>
            </w:r>
          </w:p>
        </w:tc>
        <w:tc>
          <w:tcPr>
            <w:tcW w:w="3232" w:type="dxa"/>
            <w:vAlign w:val="center"/>
          </w:tcPr>
          <w:p w:rsidR="00AE1EC1" w:rsidRPr="00BB29CE" w:rsidRDefault="008040A9" w:rsidP="004818EA">
            <w:pPr>
              <w:spacing w:before="0" w:line="288" w:lineRule="auto"/>
              <w:ind w:firstLine="27"/>
              <w:rPr>
                <w:rFonts w:ascii="Bookman Old Style" w:hAnsi="Bookman Old Style"/>
                <w:szCs w:val="24"/>
              </w:rPr>
            </w:pPr>
            <w:proofErr w:type="spellStart"/>
            <w:r w:rsidRPr="00BB29CE">
              <w:rPr>
                <w:rFonts w:ascii="Bookman Old Style" w:hAnsi="Bookman Old Style"/>
                <w:szCs w:val="24"/>
              </w:rPr>
              <w:t>Беделова</w:t>
            </w:r>
            <w:proofErr w:type="spellEnd"/>
            <w:r w:rsidRPr="00BB29CE">
              <w:rPr>
                <w:rFonts w:ascii="Bookman Old Style" w:hAnsi="Bookman Old Style"/>
                <w:szCs w:val="24"/>
              </w:rPr>
              <w:t xml:space="preserve"> С.С.</w:t>
            </w:r>
          </w:p>
        </w:tc>
        <w:tc>
          <w:tcPr>
            <w:tcW w:w="3260" w:type="dxa"/>
          </w:tcPr>
          <w:p w:rsidR="00AE1EC1" w:rsidRPr="00BB29CE" w:rsidRDefault="008040A9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Начальные классы</w:t>
            </w:r>
          </w:p>
        </w:tc>
        <w:tc>
          <w:tcPr>
            <w:tcW w:w="1134" w:type="dxa"/>
          </w:tcPr>
          <w:p w:rsidR="00AE1EC1" w:rsidRPr="00BB29CE" w:rsidRDefault="008040A9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2019</w:t>
            </w:r>
          </w:p>
        </w:tc>
        <w:tc>
          <w:tcPr>
            <w:tcW w:w="2545" w:type="dxa"/>
          </w:tcPr>
          <w:p w:rsidR="00AE1EC1" w:rsidRPr="00BB29CE" w:rsidRDefault="008040A9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ДИРО</w:t>
            </w:r>
          </w:p>
        </w:tc>
      </w:tr>
      <w:tr w:rsidR="00BB29CE" w:rsidRPr="00BB29CE" w:rsidTr="004818EA">
        <w:trPr>
          <w:jc w:val="center"/>
        </w:trPr>
        <w:tc>
          <w:tcPr>
            <w:tcW w:w="591" w:type="dxa"/>
            <w:shd w:val="clear" w:color="auto" w:fill="FDE077"/>
            <w:vAlign w:val="center"/>
          </w:tcPr>
          <w:p w:rsidR="00AE1EC1" w:rsidRPr="00BB29CE" w:rsidRDefault="001A4150" w:rsidP="004818EA">
            <w:pPr>
              <w:spacing w:before="0" w:line="288" w:lineRule="auto"/>
              <w:ind w:firstLine="27"/>
              <w:jc w:val="right"/>
              <w:rPr>
                <w:rFonts w:ascii="Bookman Old Style" w:hAnsi="Bookman Old Style"/>
                <w:b/>
                <w:szCs w:val="24"/>
              </w:rPr>
            </w:pPr>
            <w:r w:rsidRPr="00BB29CE">
              <w:rPr>
                <w:rFonts w:ascii="Bookman Old Style" w:hAnsi="Bookman Old Style"/>
                <w:b/>
                <w:szCs w:val="24"/>
              </w:rPr>
              <w:t>8</w:t>
            </w:r>
          </w:p>
        </w:tc>
        <w:tc>
          <w:tcPr>
            <w:tcW w:w="3232" w:type="dxa"/>
            <w:vAlign w:val="center"/>
          </w:tcPr>
          <w:p w:rsidR="00AE1EC1" w:rsidRPr="00BB29CE" w:rsidRDefault="008040A9" w:rsidP="004818EA">
            <w:pPr>
              <w:spacing w:before="0" w:line="288" w:lineRule="auto"/>
              <w:ind w:firstLine="27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Магомедова Г.Д.</w:t>
            </w:r>
          </w:p>
        </w:tc>
        <w:tc>
          <w:tcPr>
            <w:tcW w:w="3260" w:type="dxa"/>
          </w:tcPr>
          <w:p w:rsidR="00AE1EC1" w:rsidRPr="00BB29CE" w:rsidRDefault="008040A9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 xml:space="preserve">Технология </w:t>
            </w:r>
          </w:p>
        </w:tc>
        <w:tc>
          <w:tcPr>
            <w:tcW w:w="1134" w:type="dxa"/>
          </w:tcPr>
          <w:p w:rsidR="00AE1EC1" w:rsidRPr="00BB29CE" w:rsidRDefault="008040A9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2019</w:t>
            </w:r>
          </w:p>
        </w:tc>
        <w:tc>
          <w:tcPr>
            <w:tcW w:w="2545" w:type="dxa"/>
          </w:tcPr>
          <w:p w:rsidR="00AE1EC1" w:rsidRPr="00BB29CE" w:rsidRDefault="008040A9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ДИРО</w:t>
            </w:r>
          </w:p>
        </w:tc>
      </w:tr>
      <w:tr w:rsidR="00BB29CE" w:rsidRPr="00BB29CE" w:rsidTr="004818EA">
        <w:trPr>
          <w:jc w:val="center"/>
        </w:trPr>
        <w:tc>
          <w:tcPr>
            <w:tcW w:w="591" w:type="dxa"/>
            <w:shd w:val="clear" w:color="auto" w:fill="FDE077"/>
            <w:vAlign w:val="center"/>
          </w:tcPr>
          <w:p w:rsidR="00AE1EC1" w:rsidRPr="00BB29CE" w:rsidRDefault="001A4150" w:rsidP="004818EA">
            <w:pPr>
              <w:spacing w:before="0" w:line="288" w:lineRule="auto"/>
              <w:ind w:firstLine="27"/>
              <w:jc w:val="right"/>
              <w:rPr>
                <w:rFonts w:ascii="Bookman Old Style" w:hAnsi="Bookman Old Style"/>
                <w:b/>
                <w:szCs w:val="24"/>
              </w:rPr>
            </w:pPr>
            <w:r w:rsidRPr="00BB29CE">
              <w:rPr>
                <w:rFonts w:ascii="Bookman Old Style" w:hAnsi="Bookman Old Style"/>
                <w:b/>
                <w:szCs w:val="24"/>
              </w:rPr>
              <w:t>9</w:t>
            </w:r>
          </w:p>
        </w:tc>
        <w:tc>
          <w:tcPr>
            <w:tcW w:w="3232" w:type="dxa"/>
            <w:vAlign w:val="center"/>
          </w:tcPr>
          <w:p w:rsidR="00AE1EC1" w:rsidRPr="00BB29CE" w:rsidRDefault="008040A9" w:rsidP="004818EA">
            <w:pPr>
              <w:spacing w:before="0" w:line="288" w:lineRule="auto"/>
              <w:ind w:firstLine="27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Курбанова З.З.</w:t>
            </w:r>
          </w:p>
        </w:tc>
        <w:tc>
          <w:tcPr>
            <w:tcW w:w="3260" w:type="dxa"/>
          </w:tcPr>
          <w:p w:rsidR="00AE1EC1" w:rsidRPr="00BB29CE" w:rsidRDefault="008040A9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AE1EC1" w:rsidRPr="00BB29CE" w:rsidRDefault="008040A9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2019</w:t>
            </w:r>
          </w:p>
        </w:tc>
        <w:tc>
          <w:tcPr>
            <w:tcW w:w="2545" w:type="dxa"/>
          </w:tcPr>
          <w:p w:rsidR="00AE1EC1" w:rsidRPr="00BB29CE" w:rsidRDefault="008040A9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ДИРО</w:t>
            </w:r>
          </w:p>
        </w:tc>
      </w:tr>
      <w:tr w:rsidR="00BB29CE" w:rsidRPr="00BB29CE" w:rsidTr="004818EA">
        <w:trPr>
          <w:jc w:val="center"/>
        </w:trPr>
        <w:tc>
          <w:tcPr>
            <w:tcW w:w="591" w:type="dxa"/>
            <w:shd w:val="clear" w:color="auto" w:fill="FDE077"/>
            <w:vAlign w:val="center"/>
          </w:tcPr>
          <w:p w:rsidR="00AE1EC1" w:rsidRPr="00BB29CE" w:rsidRDefault="001A4150" w:rsidP="004818EA">
            <w:pPr>
              <w:spacing w:before="0" w:line="288" w:lineRule="auto"/>
              <w:ind w:firstLine="27"/>
              <w:jc w:val="right"/>
              <w:rPr>
                <w:rFonts w:ascii="Bookman Old Style" w:hAnsi="Bookman Old Style"/>
                <w:b/>
                <w:szCs w:val="24"/>
              </w:rPr>
            </w:pPr>
            <w:r w:rsidRPr="00BB29CE">
              <w:rPr>
                <w:rFonts w:ascii="Bookman Old Style" w:hAnsi="Bookman Old Style"/>
                <w:b/>
                <w:szCs w:val="24"/>
              </w:rPr>
              <w:t>10</w:t>
            </w:r>
          </w:p>
        </w:tc>
        <w:tc>
          <w:tcPr>
            <w:tcW w:w="3232" w:type="dxa"/>
            <w:vAlign w:val="center"/>
          </w:tcPr>
          <w:p w:rsidR="00AE1EC1" w:rsidRPr="00BB29CE" w:rsidRDefault="008040A9" w:rsidP="004818EA">
            <w:pPr>
              <w:spacing w:before="0" w:line="288" w:lineRule="auto"/>
              <w:ind w:firstLine="27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Магомедова Э.А.</w:t>
            </w:r>
          </w:p>
        </w:tc>
        <w:tc>
          <w:tcPr>
            <w:tcW w:w="3260" w:type="dxa"/>
          </w:tcPr>
          <w:p w:rsidR="00AE1EC1" w:rsidRPr="00BB29CE" w:rsidRDefault="008040A9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AE1EC1" w:rsidRPr="00BB29CE" w:rsidRDefault="008040A9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2019</w:t>
            </w:r>
          </w:p>
        </w:tc>
        <w:tc>
          <w:tcPr>
            <w:tcW w:w="2545" w:type="dxa"/>
          </w:tcPr>
          <w:p w:rsidR="00AE1EC1" w:rsidRPr="00BB29CE" w:rsidRDefault="008040A9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ДИРО</w:t>
            </w:r>
          </w:p>
        </w:tc>
      </w:tr>
      <w:tr w:rsidR="00BB29CE" w:rsidRPr="00BB29CE" w:rsidTr="004818EA">
        <w:trPr>
          <w:jc w:val="center"/>
        </w:trPr>
        <w:tc>
          <w:tcPr>
            <w:tcW w:w="10762" w:type="dxa"/>
            <w:gridSpan w:val="5"/>
            <w:shd w:val="clear" w:color="auto" w:fill="FDE077"/>
            <w:vAlign w:val="center"/>
          </w:tcPr>
          <w:p w:rsidR="00D061C5" w:rsidRPr="00BB29CE" w:rsidRDefault="008040A9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b/>
                <w:i/>
                <w:szCs w:val="24"/>
              </w:rPr>
            </w:pPr>
            <w:r w:rsidRPr="00BB29CE">
              <w:rPr>
                <w:rFonts w:ascii="Bookman Old Style" w:hAnsi="Bookman Old Style"/>
                <w:b/>
                <w:i/>
                <w:szCs w:val="24"/>
              </w:rPr>
              <w:t>ПРОШЛИ АТТЕСТАЦИЮ</w:t>
            </w:r>
          </w:p>
        </w:tc>
      </w:tr>
      <w:tr w:rsidR="00BB29CE" w:rsidRPr="00BB29CE" w:rsidTr="004818EA">
        <w:trPr>
          <w:jc w:val="center"/>
        </w:trPr>
        <w:tc>
          <w:tcPr>
            <w:tcW w:w="591" w:type="dxa"/>
            <w:shd w:val="clear" w:color="auto" w:fill="FDE077"/>
            <w:vAlign w:val="center"/>
          </w:tcPr>
          <w:p w:rsidR="00AE1EC1" w:rsidRPr="00BB29CE" w:rsidRDefault="00AE1EC1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b/>
                <w:szCs w:val="24"/>
              </w:rPr>
            </w:pPr>
            <w:r w:rsidRPr="00BB29CE">
              <w:rPr>
                <w:rFonts w:ascii="Bookman Old Style" w:hAnsi="Bookman Old Style"/>
                <w:b/>
                <w:szCs w:val="24"/>
              </w:rPr>
              <w:t>№</w:t>
            </w:r>
          </w:p>
        </w:tc>
        <w:tc>
          <w:tcPr>
            <w:tcW w:w="3232" w:type="dxa"/>
            <w:vAlign w:val="center"/>
          </w:tcPr>
          <w:p w:rsidR="00AE1EC1" w:rsidRPr="00BB29CE" w:rsidRDefault="00AE1EC1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Ф.И.О.</w:t>
            </w:r>
          </w:p>
        </w:tc>
        <w:tc>
          <w:tcPr>
            <w:tcW w:w="3260" w:type="dxa"/>
            <w:vAlign w:val="center"/>
          </w:tcPr>
          <w:p w:rsidR="00AE1EC1" w:rsidRPr="00BB29CE" w:rsidRDefault="00AE1EC1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 xml:space="preserve">Предмет </w:t>
            </w:r>
          </w:p>
        </w:tc>
        <w:tc>
          <w:tcPr>
            <w:tcW w:w="1134" w:type="dxa"/>
            <w:vAlign w:val="center"/>
          </w:tcPr>
          <w:p w:rsidR="00AE1EC1" w:rsidRPr="00BB29CE" w:rsidRDefault="00AE1EC1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 xml:space="preserve">Год </w:t>
            </w:r>
          </w:p>
        </w:tc>
        <w:tc>
          <w:tcPr>
            <w:tcW w:w="2545" w:type="dxa"/>
            <w:vAlign w:val="center"/>
          </w:tcPr>
          <w:p w:rsidR="00AE1EC1" w:rsidRPr="00BB29CE" w:rsidRDefault="00AE1EC1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Где проходил</w:t>
            </w:r>
          </w:p>
        </w:tc>
      </w:tr>
      <w:tr w:rsidR="00BB29CE" w:rsidRPr="00BB29CE" w:rsidTr="00B6168C">
        <w:trPr>
          <w:jc w:val="center"/>
        </w:trPr>
        <w:tc>
          <w:tcPr>
            <w:tcW w:w="10762" w:type="dxa"/>
            <w:gridSpan w:val="5"/>
            <w:vAlign w:val="center"/>
          </w:tcPr>
          <w:p w:rsidR="00AE1EC1" w:rsidRPr="00BB29CE" w:rsidRDefault="00AE1EC1" w:rsidP="004818EA">
            <w:pPr>
              <w:spacing w:before="0" w:line="288" w:lineRule="auto"/>
              <w:ind w:firstLine="27"/>
              <w:rPr>
                <w:rFonts w:ascii="Bookman Old Style" w:hAnsi="Bookman Old Style"/>
                <w:szCs w:val="24"/>
              </w:rPr>
            </w:pPr>
            <w:r w:rsidRPr="004818EA">
              <w:rPr>
                <w:rFonts w:ascii="Bookman Old Style" w:hAnsi="Bookman Old Style"/>
                <w:b/>
                <w:szCs w:val="24"/>
                <w:shd w:val="clear" w:color="auto" w:fill="FDE077"/>
              </w:rPr>
              <w:t>Высшая категория</w:t>
            </w:r>
          </w:p>
        </w:tc>
      </w:tr>
      <w:tr w:rsidR="00BB29CE" w:rsidRPr="00BB29CE" w:rsidTr="004818EA">
        <w:trPr>
          <w:jc w:val="center"/>
        </w:trPr>
        <w:tc>
          <w:tcPr>
            <w:tcW w:w="591" w:type="dxa"/>
            <w:shd w:val="clear" w:color="auto" w:fill="FDE077"/>
            <w:vAlign w:val="center"/>
          </w:tcPr>
          <w:p w:rsidR="00AE1EC1" w:rsidRPr="00BB29CE" w:rsidRDefault="00AE1EC1" w:rsidP="004818EA">
            <w:pPr>
              <w:spacing w:before="0" w:line="288" w:lineRule="auto"/>
              <w:ind w:firstLine="27"/>
              <w:jc w:val="right"/>
              <w:rPr>
                <w:rFonts w:ascii="Bookman Old Style" w:hAnsi="Bookman Old Style"/>
                <w:b/>
                <w:szCs w:val="24"/>
              </w:rPr>
            </w:pPr>
            <w:r w:rsidRPr="00BB29CE">
              <w:rPr>
                <w:rFonts w:ascii="Bookman Old Style" w:hAnsi="Bookman Old Style"/>
                <w:b/>
                <w:szCs w:val="24"/>
              </w:rPr>
              <w:t>1</w:t>
            </w:r>
          </w:p>
        </w:tc>
        <w:tc>
          <w:tcPr>
            <w:tcW w:w="3232" w:type="dxa"/>
            <w:vAlign w:val="center"/>
          </w:tcPr>
          <w:p w:rsidR="00AE1EC1" w:rsidRPr="00BB29CE" w:rsidRDefault="00943374" w:rsidP="004818EA">
            <w:pPr>
              <w:spacing w:before="0" w:line="288" w:lineRule="auto"/>
              <w:ind w:firstLine="27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Магомедова П.Р.</w:t>
            </w:r>
          </w:p>
        </w:tc>
        <w:tc>
          <w:tcPr>
            <w:tcW w:w="3260" w:type="dxa"/>
          </w:tcPr>
          <w:p w:rsidR="00AE1EC1" w:rsidRPr="00BB29CE" w:rsidRDefault="00943374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Русский яз., литература</w:t>
            </w:r>
          </w:p>
        </w:tc>
        <w:tc>
          <w:tcPr>
            <w:tcW w:w="1134" w:type="dxa"/>
          </w:tcPr>
          <w:p w:rsidR="00AE1EC1" w:rsidRPr="00BB29CE" w:rsidRDefault="00943374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2019</w:t>
            </w:r>
          </w:p>
        </w:tc>
        <w:tc>
          <w:tcPr>
            <w:tcW w:w="2545" w:type="dxa"/>
          </w:tcPr>
          <w:p w:rsidR="00AE1EC1" w:rsidRPr="00BB29CE" w:rsidRDefault="00AE1EC1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proofErr w:type="spellStart"/>
            <w:r w:rsidRPr="00BB29CE">
              <w:rPr>
                <w:rFonts w:ascii="Bookman Old Style" w:hAnsi="Bookman Old Style"/>
                <w:szCs w:val="24"/>
              </w:rPr>
              <w:t>МОиН</w:t>
            </w:r>
            <w:proofErr w:type="spellEnd"/>
            <w:r w:rsidRPr="00BB29CE">
              <w:rPr>
                <w:rFonts w:ascii="Bookman Old Style" w:hAnsi="Bookman Old Style"/>
                <w:szCs w:val="24"/>
              </w:rPr>
              <w:t xml:space="preserve"> РД</w:t>
            </w:r>
          </w:p>
        </w:tc>
      </w:tr>
      <w:tr w:rsidR="00BB29CE" w:rsidRPr="00BB29CE" w:rsidTr="004818EA">
        <w:trPr>
          <w:jc w:val="center"/>
        </w:trPr>
        <w:tc>
          <w:tcPr>
            <w:tcW w:w="591" w:type="dxa"/>
            <w:shd w:val="clear" w:color="auto" w:fill="FDE077"/>
            <w:vAlign w:val="center"/>
          </w:tcPr>
          <w:p w:rsidR="00AE1EC1" w:rsidRPr="00BB29CE" w:rsidRDefault="00AE1EC1" w:rsidP="004818EA">
            <w:pPr>
              <w:spacing w:before="0" w:line="288" w:lineRule="auto"/>
              <w:ind w:firstLine="27"/>
              <w:jc w:val="right"/>
              <w:rPr>
                <w:rFonts w:ascii="Bookman Old Style" w:hAnsi="Bookman Old Style"/>
                <w:b/>
                <w:szCs w:val="24"/>
              </w:rPr>
            </w:pPr>
            <w:r w:rsidRPr="00BB29CE">
              <w:rPr>
                <w:rFonts w:ascii="Bookman Old Style" w:hAnsi="Bookman Old Style"/>
                <w:b/>
                <w:szCs w:val="24"/>
              </w:rPr>
              <w:t>2</w:t>
            </w:r>
          </w:p>
        </w:tc>
        <w:tc>
          <w:tcPr>
            <w:tcW w:w="3232" w:type="dxa"/>
            <w:vAlign w:val="center"/>
          </w:tcPr>
          <w:p w:rsidR="00AE1EC1" w:rsidRPr="00BB29CE" w:rsidRDefault="005648F7" w:rsidP="004818EA">
            <w:pPr>
              <w:spacing w:before="0" w:line="288" w:lineRule="auto"/>
              <w:ind w:firstLine="27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С</w:t>
            </w:r>
            <w:r w:rsidR="00252694" w:rsidRPr="00BB29CE">
              <w:rPr>
                <w:rFonts w:ascii="Bookman Old Style" w:hAnsi="Bookman Old Style"/>
                <w:szCs w:val="24"/>
              </w:rPr>
              <w:t>апарова</w:t>
            </w:r>
            <w:r w:rsidRPr="00BB29CE">
              <w:rPr>
                <w:rFonts w:ascii="Bookman Old Style" w:hAnsi="Bookman Old Style"/>
                <w:szCs w:val="24"/>
              </w:rPr>
              <w:t xml:space="preserve"> А.А.</w:t>
            </w:r>
          </w:p>
        </w:tc>
        <w:tc>
          <w:tcPr>
            <w:tcW w:w="3260" w:type="dxa"/>
          </w:tcPr>
          <w:p w:rsidR="00AE1EC1" w:rsidRPr="00BB29CE" w:rsidRDefault="005648F7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 xml:space="preserve">Информатика </w:t>
            </w:r>
          </w:p>
        </w:tc>
        <w:tc>
          <w:tcPr>
            <w:tcW w:w="1134" w:type="dxa"/>
          </w:tcPr>
          <w:p w:rsidR="00AE1EC1" w:rsidRPr="00BB29CE" w:rsidRDefault="005648F7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2019</w:t>
            </w:r>
          </w:p>
        </w:tc>
        <w:tc>
          <w:tcPr>
            <w:tcW w:w="2545" w:type="dxa"/>
          </w:tcPr>
          <w:p w:rsidR="00AE1EC1" w:rsidRPr="00BB29CE" w:rsidRDefault="00AE1EC1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proofErr w:type="spellStart"/>
            <w:r w:rsidRPr="00BB29CE">
              <w:rPr>
                <w:rFonts w:ascii="Bookman Old Style" w:hAnsi="Bookman Old Style"/>
                <w:szCs w:val="24"/>
              </w:rPr>
              <w:t>МОиН</w:t>
            </w:r>
            <w:proofErr w:type="spellEnd"/>
            <w:r w:rsidRPr="00BB29CE">
              <w:rPr>
                <w:rFonts w:ascii="Bookman Old Style" w:hAnsi="Bookman Old Style"/>
                <w:szCs w:val="24"/>
              </w:rPr>
              <w:t xml:space="preserve"> РД</w:t>
            </w:r>
          </w:p>
        </w:tc>
      </w:tr>
      <w:tr w:rsidR="00BB29CE" w:rsidRPr="00BB29CE" w:rsidTr="004818EA">
        <w:trPr>
          <w:jc w:val="center"/>
        </w:trPr>
        <w:tc>
          <w:tcPr>
            <w:tcW w:w="591" w:type="dxa"/>
            <w:shd w:val="clear" w:color="auto" w:fill="FDE077"/>
            <w:vAlign w:val="center"/>
          </w:tcPr>
          <w:p w:rsidR="005648F7" w:rsidRPr="00BB29CE" w:rsidRDefault="005648F7" w:rsidP="004818EA">
            <w:pPr>
              <w:spacing w:before="0" w:line="288" w:lineRule="auto"/>
              <w:ind w:firstLine="27"/>
              <w:jc w:val="right"/>
              <w:rPr>
                <w:rFonts w:ascii="Bookman Old Style" w:hAnsi="Bookman Old Style"/>
                <w:b/>
                <w:szCs w:val="24"/>
              </w:rPr>
            </w:pPr>
            <w:r w:rsidRPr="00BB29CE">
              <w:rPr>
                <w:rFonts w:ascii="Bookman Old Style" w:hAnsi="Bookman Old Style"/>
                <w:b/>
                <w:szCs w:val="24"/>
              </w:rPr>
              <w:lastRenderedPageBreak/>
              <w:t>3</w:t>
            </w:r>
          </w:p>
        </w:tc>
        <w:tc>
          <w:tcPr>
            <w:tcW w:w="3232" w:type="dxa"/>
            <w:vAlign w:val="center"/>
          </w:tcPr>
          <w:p w:rsidR="005648F7" w:rsidRPr="00BB29CE" w:rsidRDefault="005648F7" w:rsidP="004818EA">
            <w:pPr>
              <w:spacing w:before="0" w:line="288" w:lineRule="auto"/>
              <w:ind w:firstLine="27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Абдурахманов Т.А.</w:t>
            </w:r>
          </w:p>
        </w:tc>
        <w:tc>
          <w:tcPr>
            <w:tcW w:w="3260" w:type="dxa"/>
          </w:tcPr>
          <w:p w:rsidR="005648F7" w:rsidRPr="00BB29CE" w:rsidRDefault="005648F7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5648F7" w:rsidRPr="00BB29CE" w:rsidRDefault="005648F7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2019</w:t>
            </w:r>
          </w:p>
        </w:tc>
        <w:tc>
          <w:tcPr>
            <w:tcW w:w="2545" w:type="dxa"/>
          </w:tcPr>
          <w:p w:rsidR="005648F7" w:rsidRPr="00BB29CE" w:rsidRDefault="005648F7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proofErr w:type="spellStart"/>
            <w:r w:rsidRPr="00BB29CE">
              <w:rPr>
                <w:rFonts w:ascii="Bookman Old Style" w:hAnsi="Bookman Old Style"/>
                <w:szCs w:val="24"/>
              </w:rPr>
              <w:t>МОиН</w:t>
            </w:r>
            <w:proofErr w:type="spellEnd"/>
            <w:r w:rsidRPr="00BB29CE">
              <w:rPr>
                <w:rFonts w:ascii="Bookman Old Style" w:hAnsi="Bookman Old Style"/>
                <w:szCs w:val="24"/>
              </w:rPr>
              <w:t xml:space="preserve"> РД</w:t>
            </w:r>
          </w:p>
        </w:tc>
      </w:tr>
      <w:tr w:rsidR="00BB29CE" w:rsidRPr="00BB29CE" w:rsidTr="004818EA">
        <w:trPr>
          <w:jc w:val="center"/>
        </w:trPr>
        <w:tc>
          <w:tcPr>
            <w:tcW w:w="591" w:type="dxa"/>
            <w:shd w:val="clear" w:color="auto" w:fill="FDE077"/>
            <w:vAlign w:val="center"/>
          </w:tcPr>
          <w:p w:rsidR="00AE1EC1" w:rsidRPr="00BB29CE" w:rsidRDefault="00AE1EC1" w:rsidP="004818EA">
            <w:pPr>
              <w:spacing w:before="0" w:line="288" w:lineRule="auto"/>
              <w:ind w:firstLine="27"/>
              <w:jc w:val="right"/>
              <w:rPr>
                <w:rFonts w:ascii="Bookman Old Style" w:hAnsi="Bookman Old Style"/>
                <w:b/>
                <w:szCs w:val="24"/>
              </w:rPr>
            </w:pPr>
            <w:r w:rsidRPr="00BB29CE">
              <w:rPr>
                <w:rFonts w:ascii="Bookman Old Style" w:hAnsi="Bookman Old Style"/>
                <w:b/>
                <w:szCs w:val="24"/>
              </w:rPr>
              <w:t>4</w:t>
            </w:r>
          </w:p>
        </w:tc>
        <w:tc>
          <w:tcPr>
            <w:tcW w:w="3232" w:type="dxa"/>
            <w:vAlign w:val="center"/>
          </w:tcPr>
          <w:p w:rsidR="00AE1EC1" w:rsidRPr="00BB29CE" w:rsidRDefault="005648F7" w:rsidP="004818EA">
            <w:pPr>
              <w:spacing w:before="0" w:line="288" w:lineRule="auto"/>
              <w:ind w:firstLine="27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Джанакаев Р.Д.</w:t>
            </w:r>
          </w:p>
        </w:tc>
        <w:tc>
          <w:tcPr>
            <w:tcW w:w="3260" w:type="dxa"/>
          </w:tcPr>
          <w:p w:rsidR="00AE1EC1" w:rsidRPr="00BB29CE" w:rsidRDefault="005648F7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 xml:space="preserve">Математика </w:t>
            </w:r>
          </w:p>
        </w:tc>
        <w:tc>
          <w:tcPr>
            <w:tcW w:w="1134" w:type="dxa"/>
          </w:tcPr>
          <w:p w:rsidR="00AE1EC1" w:rsidRPr="00BB29CE" w:rsidRDefault="00AE1EC1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2018</w:t>
            </w:r>
          </w:p>
        </w:tc>
        <w:tc>
          <w:tcPr>
            <w:tcW w:w="2545" w:type="dxa"/>
          </w:tcPr>
          <w:p w:rsidR="00AE1EC1" w:rsidRPr="00BB29CE" w:rsidRDefault="00AE1EC1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proofErr w:type="spellStart"/>
            <w:r w:rsidRPr="00BB29CE">
              <w:rPr>
                <w:rFonts w:ascii="Bookman Old Style" w:hAnsi="Bookman Old Style"/>
                <w:szCs w:val="24"/>
              </w:rPr>
              <w:t>МОиН</w:t>
            </w:r>
            <w:proofErr w:type="spellEnd"/>
            <w:r w:rsidRPr="00BB29CE">
              <w:rPr>
                <w:rFonts w:ascii="Bookman Old Style" w:hAnsi="Bookman Old Style"/>
                <w:szCs w:val="24"/>
              </w:rPr>
              <w:t xml:space="preserve"> РД</w:t>
            </w:r>
          </w:p>
        </w:tc>
      </w:tr>
      <w:tr w:rsidR="00BB29CE" w:rsidRPr="00BB29CE" w:rsidTr="00B6168C">
        <w:trPr>
          <w:jc w:val="center"/>
        </w:trPr>
        <w:tc>
          <w:tcPr>
            <w:tcW w:w="10762" w:type="dxa"/>
            <w:gridSpan w:val="5"/>
            <w:vAlign w:val="center"/>
          </w:tcPr>
          <w:p w:rsidR="00AE1EC1" w:rsidRPr="00BB29CE" w:rsidRDefault="00AE1EC1" w:rsidP="004818EA">
            <w:pPr>
              <w:spacing w:before="0" w:line="288" w:lineRule="auto"/>
              <w:ind w:firstLine="27"/>
              <w:rPr>
                <w:rFonts w:ascii="Bookman Old Style" w:hAnsi="Bookman Old Style"/>
                <w:szCs w:val="24"/>
              </w:rPr>
            </w:pPr>
            <w:r w:rsidRPr="004818EA">
              <w:rPr>
                <w:rFonts w:ascii="Bookman Old Style" w:hAnsi="Bookman Old Style"/>
                <w:b/>
                <w:szCs w:val="24"/>
                <w:shd w:val="clear" w:color="auto" w:fill="FDE077"/>
              </w:rPr>
              <w:t>Первая категория</w:t>
            </w:r>
          </w:p>
        </w:tc>
      </w:tr>
      <w:tr w:rsidR="00BB29CE" w:rsidRPr="00BB29CE" w:rsidTr="004818EA">
        <w:trPr>
          <w:jc w:val="center"/>
        </w:trPr>
        <w:tc>
          <w:tcPr>
            <w:tcW w:w="591" w:type="dxa"/>
            <w:shd w:val="clear" w:color="auto" w:fill="FDE077"/>
            <w:vAlign w:val="center"/>
          </w:tcPr>
          <w:p w:rsidR="00AE1EC1" w:rsidRPr="00BB29CE" w:rsidRDefault="00AE1EC1" w:rsidP="004818EA">
            <w:pPr>
              <w:spacing w:before="0" w:line="288" w:lineRule="auto"/>
              <w:ind w:firstLine="27"/>
              <w:jc w:val="right"/>
              <w:rPr>
                <w:rFonts w:ascii="Bookman Old Style" w:hAnsi="Bookman Old Style"/>
                <w:b/>
                <w:szCs w:val="24"/>
              </w:rPr>
            </w:pPr>
            <w:r w:rsidRPr="00BB29CE">
              <w:rPr>
                <w:rFonts w:ascii="Bookman Old Style" w:hAnsi="Bookman Old Style"/>
                <w:b/>
                <w:szCs w:val="24"/>
              </w:rPr>
              <w:t>5</w:t>
            </w:r>
          </w:p>
        </w:tc>
        <w:tc>
          <w:tcPr>
            <w:tcW w:w="3232" w:type="dxa"/>
            <w:vAlign w:val="center"/>
          </w:tcPr>
          <w:p w:rsidR="00AE1EC1" w:rsidRPr="00BB29CE" w:rsidRDefault="005648F7" w:rsidP="004818EA">
            <w:pPr>
              <w:spacing w:before="0" w:line="288" w:lineRule="auto"/>
              <w:ind w:firstLine="27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Рамазанова С.М.</w:t>
            </w:r>
          </w:p>
        </w:tc>
        <w:tc>
          <w:tcPr>
            <w:tcW w:w="3260" w:type="dxa"/>
          </w:tcPr>
          <w:p w:rsidR="00AE1EC1" w:rsidRPr="00BB29CE" w:rsidRDefault="005648F7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 xml:space="preserve">Биология </w:t>
            </w:r>
          </w:p>
        </w:tc>
        <w:tc>
          <w:tcPr>
            <w:tcW w:w="1134" w:type="dxa"/>
          </w:tcPr>
          <w:p w:rsidR="00AE1EC1" w:rsidRPr="00BB29CE" w:rsidRDefault="005648F7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2020</w:t>
            </w:r>
          </w:p>
        </w:tc>
        <w:tc>
          <w:tcPr>
            <w:tcW w:w="2545" w:type="dxa"/>
          </w:tcPr>
          <w:p w:rsidR="00AE1EC1" w:rsidRPr="00BB29CE" w:rsidRDefault="005648F7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ДИРО</w:t>
            </w:r>
          </w:p>
        </w:tc>
      </w:tr>
      <w:tr w:rsidR="00BB29CE" w:rsidRPr="00BB29CE" w:rsidTr="004818EA">
        <w:trPr>
          <w:jc w:val="center"/>
        </w:trPr>
        <w:tc>
          <w:tcPr>
            <w:tcW w:w="591" w:type="dxa"/>
            <w:shd w:val="clear" w:color="auto" w:fill="FDE077"/>
            <w:vAlign w:val="center"/>
          </w:tcPr>
          <w:p w:rsidR="00AE1EC1" w:rsidRPr="00BB29CE" w:rsidRDefault="00AE1EC1" w:rsidP="004818EA">
            <w:pPr>
              <w:spacing w:before="0" w:line="288" w:lineRule="auto"/>
              <w:ind w:firstLine="27"/>
              <w:jc w:val="right"/>
              <w:rPr>
                <w:rFonts w:ascii="Bookman Old Style" w:hAnsi="Bookman Old Style"/>
                <w:b/>
                <w:szCs w:val="24"/>
              </w:rPr>
            </w:pPr>
            <w:r w:rsidRPr="00BB29CE">
              <w:rPr>
                <w:rFonts w:ascii="Bookman Old Style" w:hAnsi="Bookman Old Style"/>
                <w:b/>
                <w:szCs w:val="24"/>
              </w:rPr>
              <w:t>6</w:t>
            </w:r>
          </w:p>
        </w:tc>
        <w:tc>
          <w:tcPr>
            <w:tcW w:w="3232" w:type="dxa"/>
            <w:vAlign w:val="center"/>
          </w:tcPr>
          <w:p w:rsidR="00AE1EC1" w:rsidRPr="00BB29CE" w:rsidRDefault="005648F7" w:rsidP="004818EA">
            <w:pPr>
              <w:spacing w:before="0" w:line="288" w:lineRule="auto"/>
              <w:ind w:firstLine="27"/>
              <w:rPr>
                <w:rFonts w:ascii="Bookman Old Style" w:hAnsi="Bookman Old Style"/>
                <w:szCs w:val="24"/>
              </w:rPr>
            </w:pPr>
            <w:proofErr w:type="spellStart"/>
            <w:r w:rsidRPr="00BB29CE">
              <w:rPr>
                <w:rFonts w:ascii="Bookman Old Style" w:hAnsi="Bookman Old Style"/>
                <w:szCs w:val="24"/>
              </w:rPr>
              <w:t>Шуайпова</w:t>
            </w:r>
            <w:proofErr w:type="spellEnd"/>
            <w:r w:rsidRPr="00BB29CE">
              <w:rPr>
                <w:rFonts w:ascii="Bookman Old Style" w:hAnsi="Bookman Old Style"/>
                <w:szCs w:val="24"/>
              </w:rPr>
              <w:t xml:space="preserve"> Р.М.</w:t>
            </w:r>
          </w:p>
        </w:tc>
        <w:tc>
          <w:tcPr>
            <w:tcW w:w="3260" w:type="dxa"/>
          </w:tcPr>
          <w:p w:rsidR="00AE1EC1" w:rsidRPr="00BB29CE" w:rsidRDefault="005648F7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 xml:space="preserve">Математика </w:t>
            </w:r>
          </w:p>
        </w:tc>
        <w:tc>
          <w:tcPr>
            <w:tcW w:w="1134" w:type="dxa"/>
          </w:tcPr>
          <w:p w:rsidR="00AE1EC1" w:rsidRPr="00BB29CE" w:rsidRDefault="005648F7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2020</w:t>
            </w:r>
          </w:p>
        </w:tc>
        <w:tc>
          <w:tcPr>
            <w:tcW w:w="2545" w:type="dxa"/>
          </w:tcPr>
          <w:p w:rsidR="00AE1EC1" w:rsidRPr="00BB29CE" w:rsidRDefault="005648F7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ДИРО</w:t>
            </w:r>
          </w:p>
        </w:tc>
      </w:tr>
      <w:tr w:rsidR="00BB29CE" w:rsidRPr="00BB29CE" w:rsidTr="004818EA">
        <w:trPr>
          <w:jc w:val="center"/>
        </w:trPr>
        <w:tc>
          <w:tcPr>
            <w:tcW w:w="10762" w:type="dxa"/>
            <w:gridSpan w:val="5"/>
            <w:shd w:val="clear" w:color="auto" w:fill="FDE077"/>
            <w:vAlign w:val="center"/>
          </w:tcPr>
          <w:p w:rsidR="00E4065D" w:rsidRPr="00BB29CE" w:rsidRDefault="00E4065D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 w:val="8"/>
                <w:szCs w:val="24"/>
              </w:rPr>
            </w:pPr>
          </w:p>
        </w:tc>
      </w:tr>
      <w:tr w:rsidR="00BB29CE" w:rsidRPr="00BB29CE" w:rsidTr="00B6168C">
        <w:trPr>
          <w:jc w:val="center"/>
        </w:trPr>
        <w:tc>
          <w:tcPr>
            <w:tcW w:w="10762" w:type="dxa"/>
            <w:gridSpan w:val="5"/>
            <w:vAlign w:val="center"/>
          </w:tcPr>
          <w:p w:rsidR="00E4065D" w:rsidRPr="00BB29CE" w:rsidRDefault="00E4065D" w:rsidP="004818EA">
            <w:pPr>
              <w:spacing w:before="0" w:line="288" w:lineRule="auto"/>
              <w:ind w:firstLine="27"/>
              <w:rPr>
                <w:rFonts w:ascii="Bookman Old Style" w:hAnsi="Bookman Old Style"/>
                <w:szCs w:val="24"/>
              </w:rPr>
            </w:pPr>
            <w:r w:rsidRPr="004818EA">
              <w:rPr>
                <w:rFonts w:ascii="Bookman Old Style" w:hAnsi="Bookman Old Style"/>
                <w:b/>
                <w:szCs w:val="24"/>
                <w:shd w:val="clear" w:color="auto" w:fill="FDE077"/>
              </w:rPr>
              <w:t>Высшая категория</w:t>
            </w:r>
          </w:p>
        </w:tc>
      </w:tr>
      <w:tr w:rsidR="00BB29CE" w:rsidRPr="00BB29CE" w:rsidTr="004818EA">
        <w:trPr>
          <w:jc w:val="center"/>
        </w:trPr>
        <w:tc>
          <w:tcPr>
            <w:tcW w:w="591" w:type="dxa"/>
            <w:shd w:val="clear" w:color="auto" w:fill="FDE077"/>
            <w:vAlign w:val="center"/>
          </w:tcPr>
          <w:p w:rsidR="008040A9" w:rsidRPr="00BB29CE" w:rsidRDefault="00E4065D" w:rsidP="004818EA">
            <w:pPr>
              <w:spacing w:before="0" w:line="288" w:lineRule="auto"/>
              <w:ind w:firstLine="27"/>
              <w:jc w:val="right"/>
              <w:rPr>
                <w:rFonts w:ascii="Bookman Old Style" w:hAnsi="Bookman Old Style"/>
                <w:b/>
                <w:szCs w:val="24"/>
              </w:rPr>
            </w:pPr>
            <w:r w:rsidRPr="00BB29CE">
              <w:rPr>
                <w:rFonts w:ascii="Bookman Old Style" w:hAnsi="Bookman Old Style"/>
                <w:b/>
                <w:szCs w:val="24"/>
              </w:rPr>
              <w:t>7</w:t>
            </w:r>
          </w:p>
        </w:tc>
        <w:tc>
          <w:tcPr>
            <w:tcW w:w="3232" w:type="dxa"/>
            <w:vAlign w:val="center"/>
          </w:tcPr>
          <w:p w:rsidR="008040A9" w:rsidRPr="00BB29CE" w:rsidRDefault="00E4065D" w:rsidP="004818EA">
            <w:pPr>
              <w:spacing w:before="0" w:line="288" w:lineRule="auto"/>
              <w:ind w:firstLine="27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Исхакова Т.Ф.</w:t>
            </w:r>
          </w:p>
        </w:tc>
        <w:tc>
          <w:tcPr>
            <w:tcW w:w="3260" w:type="dxa"/>
            <w:shd w:val="clear" w:color="auto" w:fill="auto"/>
          </w:tcPr>
          <w:p w:rsidR="008040A9" w:rsidRPr="00BB29CE" w:rsidRDefault="00E4065D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Английский язык</w:t>
            </w:r>
          </w:p>
        </w:tc>
        <w:tc>
          <w:tcPr>
            <w:tcW w:w="1134" w:type="dxa"/>
            <w:shd w:val="clear" w:color="auto" w:fill="auto"/>
          </w:tcPr>
          <w:p w:rsidR="008040A9" w:rsidRPr="00BB29CE" w:rsidRDefault="00E4065D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2019</w:t>
            </w:r>
          </w:p>
        </w:tc>
        <w:tc>
          <w:tcPr>
            <w:tcW w:w="2545" w:type="dxa"/>
          </w:tcPr>
          <w:p w:rsidR="008040A9" w:rsidRPr="00BB29CE" w:rsidRDefault="00E4065D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proofErr w:type="spellStart"/>
            <w:r w:rsidRPr="00BB29CE">
              <w:rPr>
                <w:rFonts w:ascii="Bookman Old Style" w:hAnsi="Bookman Old Style"/>
                <w:szCs w:val="24"/>
              </w:rPr>
              <w:t>МОиН</w:t>
            </w:r>
            <w:proofErr w:type="spellEnd"/>
            <w:r w:rsidRPr="00BB29CE">
              <w:rPr>
                <w:rFonts w:ascii="Bookman Old Style" w:hAnsi="Bookman Old Style"/>
                <w:szCs w:val="24"/>
              </w:rPr>
              <w:t xml:space="preserve"> РД</w:t>
            </w:r>
          </w:p>
        </w:tc>
      </w:tr>
      <w:tr w:rsidR="00BB29CE" w:rsidRPr="00BB29CE" w:rsidTr="004818EA">
        <w:trPr>
          <w:jc w:val="center"/>
        </w:trPr>
        <w:tc>
          <w:tcPr>
            <w:tcW w:w="591" w:type="dxa"/>
            <w:shd w:val="clear" w:color="auto" w:fill="FDE077"/>
            <w:vAlign w:val="center"/>
          </w:tcPr>
          <w:p w:rsidR="008040A9" w:rsidRPr="00BB29CE" w:rsidRDefault="00E4065D" w:rsidP="004818EA">
            <w:pPr>
              <w:spacing w:before="0" w:line="288" w:lineRule="auto"/>
              <w:ind w:firstLine="27"/>
              <w:jc w:val="right"/>
              <w:rPr>
                <w:rFonts w:ascii="Bookman Old Style" w:hAnsi="Bookman Old Style"/>
                <w:b/>
                <w:szCs w:val="24"/>
              </w:rPr>
            </w:pPr>
            <w:r w:rsidRPr="00BB29CE">
              <w:rPr>
                <w:rFonts w:ascii="Bookman Old Style" w:hAnsi="Bookman Old Style"/>
                <w:b/>
                <w:szCs w:val="24"/>
              </w:rPr>
              <w:t>8</w:t>
            </w:r>
          </w:p>
        </w:tc>
        <w:tc>
          <w:tcPr>
            <w:tcW w:w="3232" w:type="dxa"/>
            <w:vAlign w:val="center"/>
          </w:tcPr>
          <w:p w:rsidR="008040A9" w:rsidRPr="00BB29CE" w:rsidRDefault="00E4065D" w:rsidP="004818EA">
            <w:pPr>
              <w:spacing w:before="0" w:line="288" w:lineRule="auto"/>
              <w:ind w:firstLine="27"/>
              <w:rPr>
                <w:rFonts w:ascii="Bookman Old Style" w:hAnsi="Bookman Old Style"/>
                <w:szCs w:val="24"/>
              </w:rPr>
            </w:pPr>
            <w:proofErr w:type="spellStart"/>
            <w:r w:rsidRPr="00BB29CE">
              <w:rPr>
                <w:rFonts w:ascii="Bookman Old Style" w:hAnsi="Bookman Old Style"/>
                <w:szCs w:val="24"/>
              </w:rPr>
              <w:t>Эседуллаева</w:t>
            </w:r>
            <w:proofErr w:type="spellEnd"/>
            <w:r w:rsidRPr="00BB29CE">
              <w:rPr>
                <w:rFonts w:ascii="Bookman Old Style" w:hAnsi="Bookman Old Style"/>
                <w:szCs w:val="24"/>
              </w:rPr>
              <w:t xml:space="preserve"> Р.Д.</w:t>
            </w:r>
          </w:p>
        </w:tc>
        <w:tc>
          <w:tcPr>
            <w:tcW w:w="3260" w:type="dxa"/>
          </w:tcPr>
          <w:p w:rsidR="008040A9" w:rsidRPr="00BB29CE" w:rsidRDefault="00E4065D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8040A9" w:rsidRPr="00BB29CE" w:rsidRDefault="00E4065D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2019</w:t>
            </w:r>
          </w:p>
        </w:tc>
        <w:tc>
          <w:tcPr>
            <w:tcW w:w="2545" w:type="dxa"/>
          </w:tcPr>
          <w:p w:rsidR="008040A9" w:rsidRPr="00BB29CE" w:rsidRDefault="00E4065D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proofErr w:type="spellStart"/>
            <w:r w:rsidRPr="00BB29CE">
              <w:rPr>
                <w:rFonts w:ascii="Bookman Old Style" w:hAnsi="Bookman Old Style"/>
                <w:szCs w:val="24"/>
              </w:rPr>
              <w:t>МОиН</w:t>
            </w:r>
            <w:proofErr w:type="spellEnd"/>
            <w:r w:rsidRPr="00BB29CE">
              <w:rPr>
                <w:rFonts w:ascii="Bookman Old Style" w:hAnsi="Bookman Old Style"/>
                <w:szCs w:val="24"/>
              </w:rPr>
              <w:t xml:space="preserve"> РД</w:t>
            </w:r>
          </w:p>
        </w:tc>
      </w:tr>
      <w:tr w:rsidR="00BB29CE" w:rsidRPr="00BB29CE" w:rsidTr="00B6168C">
        <w:trPr>
          <w:jc w:val="center"/>
        </w:trPr>
        <w:tc>
          <w:tcPr>
            <w:tcW w:w="10762" w:type="dxa"/>
            <w:gridSpan w:val="5"/>
            <w:vAlign w:val="center"/>
          </w:tcPr>
          <w:p w:rsidR="00E4065D" w:rsidRPr="00BB29CE" w:rsidRDefault="00E4065D" w:rsidP="004818EA">
            <w:pPr>
              <w:spacing w:before="0" w:line="288" w:lineRule="auto"/>
              <w:ind w:firstLine="27"/>
              <w:rPr>
                <w:rFonts w:ascii="Bookman Old Style" w:hAnsi="Bookman Old Style"/>
                <w:b/>
                <w:szCs w:val="24"/>
              </w:rPr>
            </w:pPr>
            <w:r w:rsidRPr="004818EA">
              <w:rPr>
                <w:rFonts w:ascii="Bookman Old Style" w:hAnsi="Bookman Old Style"/>
                <w:b/>
                <w:szCs w:val="24"/>
                <w:shd w:val="clear" w:color="auto" w:fill="FDE077"/>
              </w:rPr>
              <w:t>Первая категория</w:t>
            </w:r>
          </w:p>
        </w:tc>
      </w:tr>
      <w:tr w:rsidR="00BB29CE" w:rsidRPr="00BB29CE" w:rsidTr="004818EA">
        <w:trPr>
          <w:jc w:val="center"/>
        </w:trPr>
        <w:tc>
          <w:tcPr>
            <w:tcW w:w="591" w:type="dxa"/>
            <w:shd w:val="clear" w:color="auto" w:fill="FDE077"/>
            <w:vAlign w:val="center"/>
          </w:tcPr>
          <w:p w:rsidR="008040A9" w:rsidRPr="00BB29CE" w:rsidRDefault="00E4065D" w:rsidP="004818EA">
            <w:pPr>
              <w:spacing w:before="0" w:line="288" w:lineRule="auto"/>
              <w:ind w:firstLine="27"/>
              <w:jc w:val="right"/>
              <w:rPr>
                <w:rFonts w:ascii="Bookman Old Style" w:hAnsi="Bookman Old Style"/>
                <w:b/>
                <w:szCs w:val="24"/>
              </w:rPr>
            </w:pPr>
            <w:r w:rsidRPr="00BB29CE">
              <w:rPr>
                <w:rFonts w:ascii="Bookman Old Style" w:hAnsi="Bookman Old Style"/>
                <w:b/>
                <w:szCs w:val="24"/>
              </w:rPr>
              <w:t>9</w:t>
            </w:r>
          </w:p>
        </w:tc>
        <w:tc>
          <w:tcPr>
            <w:tcW w:w="3232" w:type="dxa"/>
            <w:vAlign w:val="center"/>
          </w:tcPr>
          <w:p w:rsidR="008040A9" w:rsidRPr="00BB29CE" w:rsidRDefault="00E4065D" w:rsidP="004818EA">
            <w:pPr>
              <w:spacing w:before="0" w:line="288" w:lineRule="auto"/>
              <w:ind w:firstLine="27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Матвеева С.В.</w:t>
            </w:r>
          </w:p>
        </w:tc>
        <w:tc>
          <w:tcPr>
            <w:tcW w:w="3260" w:type="dxa"/>
          </w:tcPr>
          <w:p w:rsidR="008040A9" w:rsidRPr="00BB29CE" w:rsidRDefault="00E4065D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8040A9" w:rsidRPr="00BB29CE" w:rsidRDefault="00E4065D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2019</w:t>
            </w:r>
          </w:p>
        </w:tc>
        <w:tc>
          <w:tcPr>
            <w:tcW w:w="2545" w:type="dxa"/>
          </w:tcPr>
          <w:p w:rsidR="008040A9" w:rsidRPr="00BB29CE" w:rsidRDefault="00E4065D" w:rsidP="004818EA">
            <w:pPr>
              <w:spacing w:before="0" w:line="288" w:lineRule="auto"/>
              <w:ind w:firstLine="27"/>
              <w:jc w:val="center"/>
              <w:rPr>
                <w:rFonts w:ascii="Bookman Old Style" w:hAnsi="Bookman Old Style"/>
                <w:szCs w:val="24"/>
              </w:rPr>
            </w:pPr>
            <w:proofErr w:type="spellStart"/>
            <w:r w:rsidRPr="00BB29CE">
              <w:rPr>
                <w:rFonts w:ascii="Bookman Old Style" w:hAnsi="Bookman Old Style"/>
                <w:szCs w:val="24"/>
              </w:rPr>
              <w:t>МОиН</w:t>
            </w:r>
            <w:proofErr w:type="spellEnd"/>
            <w:r w:rsidRPr="00BB29CE">
              <w:rPr>
                <w:rFonts w:ascii="Bookman Old Style" w:hAnsi="Bookman Old Style"/>
                <w:szCs w:val="24"/>
              </w:rPr>
              <w:t xml:space="preserve"> РД</w:t>
            </w:r>
          </w:p>
        </w:tc>
      </w:tr>
    </w:tbl>
    <w:p w:rsidR="007E5B2B" w:rsidRPr="00BB29CE" w:rsidRDefault="008C2AF8" w:rsidP="00AA7AA5">
      <w:pPr>
        <w:spacing w:before="8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 xml:space="preserve">Согласно Программе развития лицея, а также плану работы ОУ, педагогический коллектив проводил систематическую работу в направлении повышения профессиональной компетентности учителей проводя круглые столы, теоретические и практические семинары. Так, например, для всех учителей был проведен семинар </w:t>
      </w:r>
    </w:p>
    <w:p w:rsidR="00595B40" w:rsidRPr="00BB29CE" w:rsidRDefault="00595B40" w:rsidP="00AA7AA5">
      <w:pPr>
        <w:spacing w:before="8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b/>
          <w:szCs w:val="24"/>
        </w:rPr>
        <w:t>—</w:t>
      </w:r>
      <w:r w:rsidR="00427758" w:rsidRPr="00BB29CE">
        <w:rPr>
          <w:rFonts w:ascii="Bookman Old Style" w:hAnsi="Bookman Old Style"/>
          <w:b/>
          <w:szCs w:val="24"/>
        </w:rPr>
        <w:t>МО учителей математики, физики, информатики</w:t>
      </w:r>
      <w:r w:rsidRPr="00BB29CE">
        <w:rPr>
          <w:rFonts w:ascii="Bookman Old Style" w:hAnsi="Bookman Old Style"/>
          <w:szCs w:val="24"/>
        </w:rPr>
        <w:t xml:space="preserve"> (руководител</w:t>
      </w:r>
      <w:r w:rsidR="00DB008D" w:rsidRPr="00BB29CE">
        <w:rPr>
          <w:rFonts w:ascii="Bookman Old Style" w:hAnsi="Bookman Old Style"/>
          <w:szCs w:val="24"/>
        </w:rPr>
        <w:t>и</w:t>
      </w:r>
      <w:r w:rsidRPr="00BB29CE">
        <w:rPr>
          <w:rFonts w:ascii="Bookman Old Style" w:hAnsi="Bookman Old Style"/>
          <w:szCs w:val="24"/>
        </w:rPr>
        <w:t xml:space="preserve"> Закаева </w:t>
      </w:r>
      <w:proofErr w:type="spellStart"/>
      <w:r w:rsidRPr="00BB29CE">
        <w:rPr>
          <w:rFonts w:ascii="Bookman Old Style" w:hAnsi="Bookman Old Style"/>
          <w:szCs w:val="24"/>
        </w:rPr>
        <w:t>М.А.</w:t>
      </w:r>
      <w:r w:rsidR="00DB008D" w:rsidRPr="00BB29CE">
        <w:rPr>
          <w:rFonts w:ascii="Bookman Old Style" w:hAnsi="Bookman Old Style"/>
          <w:szCs w:val="24"/>
        </w:rPr>
        <w:t>,заместитель</w:t>
      </w:r>
      <w:proofErr w:type="spellEnd"/>
      <w:r w:rsidRPr="00BB29CE">
        <w:rPr>
          <w:rFonts w:ascii="Bookman Old Style" w:hAnsi="Bookman Old Style"/>
          <w:szCs w:val="24"/>
        </w:rPr>
        <w:t xml:space="preserve"> дир</w:t>
      </w:r>
      <w:r w:rsidR="00DB008D" w:rsidRPr="00BB29CE">
        <w:rPr>
          <w:rFonts w:ascii="Bookman Old Style" w:hAnsi="Bookman Old Style"/>
          <w:szCs w:val="24"/>
        </w:rPr>
        <w:t xml:space="preserve">ектора по УВР </w:t>
      </w:r>
      <w:proofErr w:type="spellStart"/>
      <w:r w:rsidR="00DB008D" w:rsidRPr="00BB29CE">
        <w:rPr>
          <w:rFonts w:ascii="Bookman Old Style" w:hAnsi="Bookman Old Style"/>
          <w:szCs w:val="24"/>
        </w:rPr>
        <w:t>Нуцалханова</w:t>
      </w:r>
      <w:proofErr w:type="spellEnd"/>
      <w:r w:rsidRPr="00BB29CE">
        <w:rPr>
          <w:rFonts w:ascii="Bookman Old Style" w:hAnsi="Bookman Old Style"/>
          <w:szCs w:val="24"/>
        </w:rPr>
        <w:t xml:space="preserve"> А.Н /математика/</w:t>
      </w:r>
      <w:r w:rsidR="00DB008D" w:rsidRPr="00BB29CE">
        <w:rPr>
          <w:rFonts w:ascii="Bookman Old Style" w:hAnsi="Bookman Old Style"/>
          <w:szCs w:val="24"/>
        </w:rPr>
        <w:t>)</w:t>
      </w:r>
      <w:r w:rsidRPr="00BB29CE">
        <w:rPr>
          <w:rFonts w:ascii="Bookman Old Style" w:hAnsi="Bookman Old Style"/>
          <w:szCs w:val="24"/>
        </w:rPr>
        <w:t xml:space="preserve"> провели:</w:t>
      </w:r>
    </w:p>
    <w:p w:rsidR="00042053" w:rsidRPr="00BB29CE" w:rsidRDefault="00595B40" w:rsidP="00AA7AA5">
      <w:pPr>
        <w:spacing w:before="8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—</w:t>
      </w:r>
      <w:r w:rsidR="007E5B2B" w:rsidRPr="00BB29CE">
        <w:rPr>
          <w:rFonts w:ascii="Bookman Old Style" w:hAnsi="Bookman Old Style"/>
          <w:szCs w:val="24"/>
        </w:rPr>
        <w:t xml:space="preserve">Семинар </w:t>
      </w:r>
      <w:r w:rsidRPr="00BB29CE">
        <w:rPr>
          <w:rFonts w:ascii="Bookman Old Style" w:hAnsi="Bookman Old Style"/>
          <w:szCs w:val="24"/>
        </w:rPr>
        <w:t>«</w:t>
      </w:r>
      <w:r w:rsidR="00C82109" w:rsidRPr="00BB29CE">
        <w:rPr>
          <w:rFonts w:ascii="Bookman Old Style" w:hAnsi="Bookman Old Style"/>
          <w:szCs w:val="24"/>
        </w:rPr>
        <w:t>Эффективные приемы целеполагания и рефлексии на уроках математики, физики и информатики в условиях реализации ФГОС ООО</w:t>
      </w:r>
      <w:r w:rsidR="00A865AA" w:rsidRPr="00BB29CE">
        <w:rPr>
          <w:rFonts w:ascii="Bookman Old Style" w:hAnsi="Bookman Old Style"/>
          <w:szCs w:val="24"/>
        </w:rPr>
        <w:t>»;</w:t>
      </w:r>
    </w:p>
    <w:p w:rsidR="00595B40" w:rsidRPr="00BB29CE" w:rsidRDefault="00595B40" w:rsidP="00AA7AA5">
      <w:pPr>
        <w:spacing w:before="8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—</w:t>
      </w:r>
      <w:r w:rsidR="003C603B" w:rsidRPr="00BB29CE">
        <w:rPr>
          <w:rFonts w:ascii="Bookman Old Style" w:hAnsi="Bookman Old Style"/>
          <w:szCs w:val="24"/>
        </w:rPr>
        <w:t>Мастер-класс</w:t>
      </w:r>
      <w:r w:rsidRPr="00BB29CE">
        <w:rPr>
          <w:rFonts w:ascii="Bookman Old Style" w:hAnsi="Bookman Old Style"/>
          <w:szCs w:val="24"/>
        </w:rPr>
        <w:t xml:space="preserve"> «</w:t>
      </w:r>
      <w:r w:rsidR="00BD5861" w:rsidRPr="00BB29CE">
        <w:rPr>
          <w:rFonts w:ascii="Bookman Old Style" w:hAnsi="Bookman Old Style"/>
          <w:szCs w:val="24"/>
        </w:rPr>
        <w:t>Тематическое занятие педагогов по подготовке учащихся к олимпиаде по математике, физике, информатике</w:t>
      </w:r>
      <w:r w:rsidR="003C603B" w:rsidRPr="00BB29CE">
        <w:rPr>
          <w:rFonts w:ascii="Bookman Old Style" w:hAnsi="Bookman Old Style"/>
          <w:szCs w:val="24"/>
        </w:rPr>
        <w:t>»</w:t>
      </w:r>
      <w:r w:rsidRPr="00BB29CE">
        <w:rPr>
          <w:rFonts w:ascii="Bookman Old Style" w:hAnsi="Bookman Old Style"/>
          <w:szCs w:val="24"/>
        </w:rPr>
        <w:t>;</w:t>
      </w:r>
    </w:p>
    <w:p w:rsidR="003C603B" w:rsidRPr="00BB29CE" w:rsidRDefault="003C603B" w:rsidP="00AA7AA5">
      <w:pPr>
        <w:spacing w:before="8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—Круглый стол «Социально-психологические аспекты процедуры контроля знаний (виды контроля, технология, формы проведения).</w:t>
      </w:r>
    </w:p>
    <w:p w:rsidR="00595B40" w:rsidRPr="00BB29CE" w:rsidRDefault="007A39CE" w:rsidP="00AA7AA5">
      <w:pPr>
        <w:spacing w:before="8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b/>
          <w:szCs w:val="24"/>
        </w:rPr>
        <w:t>—МО классных руководителей</w:t>
      </w:r>
      <w:r w:rsidRPr="00BB29CE">
        <w:rPr>
          <w:rFonts w:ascii="Bookman Old Style" w:hAnsi="Bookman Old Style"/>
          <w:szCs w:val="24"/>
        </w:rPr>
        <w:t xml:space="preserve"> (руководители Абдуллаева П.И., заместитель директора по ВР Исаева Т.Б.) провели: </w:t>
      </w:r>
    </w:p>
    <w:p w:rsidR="007A39CE" w:rsidRPr="00BB29CE" w:rsidRDefault="007A39CE" w:rsidP="00AA7AA5">
      <w:pPr>
        <w:spacing w:before="8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—Семинар «</w:t>
      </w:r>
      <w:r w:rsidR="003C603B" w:rsidRPr="00BB29CE">
        <w:rPr>
          <w:rFonts w:ascii="Bookman Old Style" w:hAnsi="Bookman Old Style"/>
          <w:szCs w:val="24"/>
        </w:rPr>
        <w:t xml:space="preserve">Конфликт в школе; пути выхода из конфликта (родительская общественность, </w:t>
      </w:r>
      <w:r w:rsidR="0007656B" w:rsidRPr="00BB29CE">
        <w:rPr>
          <w:rFonts w:ascii="Bookman Old Style" w:hAnsi="Bookman Old Style"/>
          <w:szCs w:val="24"/>
        </w:rPr>
        <w:t>учителя, учащиеся. Культура межнационального общения</w:t>
      </w:r>
      <w:r w:rsidRPr="00BB29CE">
        <w:rPr>
          <w:rFonts w:ascii="Bookman Old Style" w:hAnsi="Bookman Old Style"/>
          <w:szCs w:val="24"/>
        </w:rPr>
        <w:t>»;</w:t>
      </w:r>
    </w:p>
    <w:p w:rsidR="007A39CE" w:rsidRPr="00BB29CE" w:rsidRDefault="007A39CE" w:rsidP="00AA7AA5">
      <w:pPr>
        <w:spacing w:before="8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—Круглый стол «Профилактика терроризма и экстремизма в подростковой среде»;</w:t>
      </w:r>
    </w:p>
    <w:p w:rsidR="00595B40" w:rsidRPr="00BB29CE" w:rsidRDefault="00595B40" w:rsidP="00AA7AA5">
      <w:pPr>
        <w:spacing w:before="8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b/>
          <w:szCs w:val="24"/>
        </w:rPr>
        <w:t>—</w:t>
      </w:r>
      <w:r w:rsidR="00DB008D" w:rsidRPr="00BB29CE">
        <w:rPr>
          <w:rFonts w:ascii="Bookman Old Style" w:hAnsi="Bookman Old Style"/>
          <w:b/>
          <w:szCs w:val="24"/>
        </w:rPr>
        <w:t>МО учителей биологии, химии</w:t>
      </w:r>
      <w:r w:rsidR="00DB008D" w:rsidRPr="00BB29CE">
        <w:rPr>
          <w:rFonts w:ascii="Bookman Old Style" w:hAnsi="Bookman Old Style"/>
          <w:szCs w:val="24"/>
        </w:rPr>
        <w:t xml:space="preserve"> (руководители Абдуллаева Ш.М., заместитель директора по УВР </w:t>
      </w:r>
      <w:proofErr w:type="spellStart"/>
      <w:r w:rsidR="00DB008D" w:rsidRPr="00BB29CE">
        <w:rPr>
          <w:rFonts w:ascii="Bookman Old Style" w:hAnsi="Bookman Old Style"/>
          <w:szCs w:val="24"/>
        </w:rPr>
        <w:t>Галустова</w:t>
      </w:r>
      <w:proofErr w:type="spellEnd"/>
      <w:r w:rsidR="00DB008D" w:rsidRPr="00BB29CE">
        <w:rPr>
          <w:rFonts w:ascii="Bookman Old Style" w:hAnsi="Bookman Old Style"/>
          <w:szCs w:val="24"/>
        </w:rPr>
        <w:t xml:space="preserve"> Ю.В. /английский язык/) провели:</w:t>
      </w:r>
    </w:p>
    <w:p w:rsidR="00300718" w:rsidRPr="00BB29CE" w:rsidRDefault="00DB008D" w:rsidP="00AA7AA5">
      <w:pPr>
        <w:spacing w:before="8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—</w:t>
      </w:r>
      <w:r w:rsidR="00A865AA" w:rsidRPr="00BB29CE">
        <w:rPr>
          <w:rFonts w:ascii="Bookman Old Style" w:hAnsi="Bookman Old Style"/>
          <w:szCs w:val="24"/>
        </w:rPr>
        <w:t>Семинар</w:t>
      </w:r>
      <w:r w:rsidRPr="00BB29CE">
        <w:rPr>
          <w:rFonts w:ascii="Bookman Old Style" w:hAnsi="Bookman Old Style"/>
          <w:szCs w:val="24"/>
        </w:rPr>
        <w:t xml:space="preserve"> «</w:t>
      </w:r>
      <w:r w:rsidR="00300718" w:rsidRPr="00BB29CE">
        <w:rPr>
          <w:rFonts w:ascii="Bookman Old Style" w:hAnsi="Bookman Old Style"/>
          <w:szCs w:val="24"/>
        </w:rPr>
        <w:t>Внедрение и использование современных образовательных технологий для повышения качества знаний обучающихся на уроках биологии и химии в соответствие с ФГОС»;</w:t>
      </w:r>
    </w:p>
    <w:p w:rsidR="00DB008D" w:rsidRPr="00BB29CE" w:rsidRDefault="00300718" w:rsidP="00AA7AA5">
      <w:pPr>
        <w:spacing w:before="8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—Круглый стол «</w:t>
      </w:r>
      <w:r w:rsidR="00AC7D17" w:rsidRPr="00BB29CE">
        <w:rPr>
          <w:rFonts w:ascii="Bookman Old Style" w:hAnsi="Bookman Old Style"/>
          <w:szCs w:val="24"/>
        </w:rPr>
        <w:t>Использование исследовательской культуры учащихся на уроках биологии, химии через проблемное обучение</w:t>
      </w:r>
      <w:r w:rsidR="00DB008D" w:rsidRPr="00BB29CE">
        <w:rPr>
          <w:rFonts w:ascii="Bookman Old Style" w:hAnsi="Bookman Old Style"/>
          <w:szCs w:val="24"/>
        </w:rPr>
        <w:t>»</w:t>
      </w:r>
      <w:r w:rsidR="00A865AA" w:rsidRPr="00BB29CE">
        <w:rPr>
          <w:rFonts w:ascii="Bookman Old Style" w:hAnsi="Bookman Old Style"/>
          <w:szCs w:val="24"/>
        </w:rPr>
        <w:t>.</w:t>
      </w:r>
    </w:p>
    <w:p w:rsidR="00DB008D" w:rsidRPr="00BB29CE" w:rsidRDefault="007B7985" w:rsidP="00AA7AA5">
      <w:pPr>
        <w:spacing w:before="8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b/>
          <w:szCs w:val="24"/>
        </w:rPr>
        <w:t>—МО учителей истории, обществознания, географии</w:t>
      </w:r>
      <w:r w:rsidRPr="00BB29CE">
        <w:rPr>
          <w:rFonts w:ascii="Bookman Old Style" w:hAnsi="Bookman Old Style"/>
          <w:szCs w:val="24"/>
        </w:rPr>
        <w:t xml:space="preserve"> (руководители Рамазанова З.М., заместитель директора по УВР </w:t>
      </w:r>
      <w:proofErr w:type="spellStart"/>
      <w:r w:rsidRPr="00BB29CE">
        <w:rPr>
          <w:rFonts w:ascii="Bookman Old Style" w:hAnsi="Bookman Old Style"/>
          <w:szCs w:val="24"/>
        </w:rPr>
        <w:t>Галустова</w:t>
      </w:r>
      <w:proofErr w:type="spellEnd"/>
      <w:r w:rsidRPr="00BB29CE">
        <w:rPr>
          <w:rFonts w:ascii="Bookman Old Style" w:hAnsi="Bookman Old Style"/>
          <w:szCs w:val="24"/>
        </w:rPr>
        <w:t xml:space="preserve"> Ю.В. /русский язык/ провели:</w:t>
      </w:r>
    </w:p>
    <w:p w:rsidR="00E17E68" w:rsidRPr="00BB29CE" w:rsidRDefault="003E31FE" w:rsidP="00AA7AA5">
      <w:pPr>
        <w:spacing w:before="8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—</w:t>
      </w:r>
      <w:r w:rsidR="00D42031" w:rsidRPr="00BB29CE">
        <w:rPr>
          <w:rFonts w:ascii="Bookman Old Style" w:hAnsi="Bookman Old Style"/>
          <w:szCs w:val="24"/>
        </w:rPr>
        <w:t>С</w:t>
      </w:r>
      <w:r w:rsidRPr="00BB29CE">
        <w:rPr>
          <w:rFonts w:ascii="Bookman Old Style" w:hAnsi="Bookman Old Style"/>
          <w:szCs w:val="24"/>
        </w:rPr>
        <w:t>еминар</w:t>
      </w:r>
      <w:r w:rsidR="00D42031" w:rsidRPr="00BB29CE">
        <w:rPr>
          <w:rFonts w:ascii="Bookman Old Style" w:hAnsi="Bookman Old Style"/>
          <w:szCs w:val="24"/>
        </w:rPr>
        <w:t>-практикум</w:t>
      </w:r>
      <w:r w:rsidR="00E17E68" w:rsidRPr="00BB29CE">
        <w:rPr>
          <w:rFonts w:ascii="Bookman Old Style" w:hAnsi="Bookman Old Style"/>
          <w:szCs w:val="24"/>
        </w:rPr>
        <w:t xml:space="preserve"> «</w:t>
      </w:r>
      <w:r w:rsidR="00AC7D17" w:rsidRPr="00BB29CE">
        <w:rPr>
          <w:rFonts w:ascii="Bookman Old Style" w:hAnsi="Bookman Old Style"/>
          <w:szCs w:val="24"/>
        </w:rPr>
        <w:t>Повышение качества знаний учащихся через активизацию внеклассной и внеурочной деятельности</w:t>
      </w:r>
      <w:r w:rsidR="00227198" w:rsidRPr="00BB29CE">
        <w:rPr>
          <w:rFonts w:ascii="Bookman Old Style" w:hAnsi="Bookman Old Style"/>
          <w:szCs w:val="24"/>
        </w:rPr>
        <w:t>»;</w:t>
      </w:r>
    </w:p>
    <w:p w:rsidR="0075123D" w:rsidRPr="00BB29CE" w:rsidRDefault="0075123D" w:rsidP="00AA7AA5">
      <w:pPr>
        <w:spacing w:before="8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—Круглый стол «</w:t>
      </w:r>
      <w:r w:rsidR="00AC7D17" w:rsidRPr="00BB29CE">
        <w:rPr>
          <w:rFonts w:ascii="Bookman Old Style" w:hAnsi="Bookman Old Style"/>
          <w:szCs w:val="24"/>
        </w:rPr>
        <w:t>Контроль качества знаний – одно из важных средств повышения эффективности образовательного процесса в условиях ФГОС</w:t>
      </w:r>
      <w:r w:rsidRPr="00BB29CE">
        <w:rPr>
          <w:rFonts w:ascii="Bookman Old Style" w:hAnsi="Bookman Old Style"/>
          <w:szCs w:val="24"/>
        </w:rPr>
        <w:t>».</w:t>
      </w:r>
    </w:p>
    <w:p w:rsidR="00C00A3E" w:rsidRPr="00BB29CE" w:rsidRDefault="00C00A3E" w:rsidP="00AA7AA5">
      <w:pPr>
        <w:spacing w:before="8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b/>
          <w:szCs w:val="24"/>
        </w:rPr>
        <w:t>—МО учителей русского языка и литературы</w:t>
      </w:r>
      <w:r w:rsidRPr="00BB29CE">
        <w:rPr>
          <w:rFonts w:ascii="Bookman Old Style" w:hAnsi="Bookman Old Style"/>
          <w:szCs w:val="24"/>
        </w:rPr>
        <w:t xml:space="preserve"> (руководитель </w:t>
      </w:r>
      <w:proofErr w:type="spellStart"/>
      <w:r w:rsidRPr="00BB29CE">
        <w:rPr>
          <w:rFonts w:ascii="Bookman Old Style" w:hAnsi="Bookman Old Style"/>
          <w:szCs w:val="24"/>
        </w:rPr>
        <w:t>Кадиева</w:t>
      </w:r>
      <w:proofErr w:type="spellEnd"/>
      <w:r w:rsidRPr="00BB29CE">
        <w:rPr>
          <w:rFonts w:ascii="Bookman Old Style" w:hAnsi="Bookman Old Style"/>
          <w:szCs w:val="24"/>
        </w:rPr>
        <w:t xml:space="preserve"> З.Г., заместитель директора по УВР </w:t>
      </w:r>
      <w:proofErr w:type="spellStart"/>
      <w:r w:rsidRPr="00BB29CE">
        <w:rPr>
          <w:rFonts w:ascii="Bookman Old Style" w:hAnsi="Bookman Old Style"/>
          <w:szCs w:val="24"/>
        </w:rPr>
        <w:t>Такаева</w:t>
      </w:r>
      <w:proofErr w:type="spellEnd"/>
      <w:r w:rsidRPr="00BB29CE">
        <w:rPr>
          <w:rFonts w:ascii="Bookman Old Style" w:hAnsi="Bookman Old Style"/>
          <w:szCs w:val="24"/>
        </w:rPr>
        <w:t xml:space="preserve"> Г.Б. /русский язык, литература/) провели:</w:t>
      </w:r>
    </w:p>
    <w:p w:rsidR="00C00A3E" w:rsidRPr="00BB29CE" w:rsidRDefault="00C00A3E" w:rsidP="00AA7AA5">
      <w:pPr>
        <w:spacing w:before="8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—</w:t>
      </w:r>
      <w:r w:rsidR="003E31FE" w:rsidRPr="00BB29CE">
        <w:rPr>
          <w:rFonts w:ascii="Bookman Old Style" w:hAnsi="Bookman Old Style"/>
          <w:szCs w:val="24"/>
        </w:rPr>
        <w:t>Семинар</w:t>
      </w:r>
      <w:r w:rsidR="00453647" w:rsidRPr="00BB29CE">
        <w:rPr>
          <w:rFonts w:ascii="Bookman Old Style" w:hAnsi="Bookman Old Style"/>
          <w:szCs w:val="24"/>
        </w:rPr>
        <w:t>-практикум</w:t>
      </w:r>
      <w:r w:rsidRPr="00BB29CE">
        <w:rPr>
          <w:rFonts w:ascii="Bookman Old Style" w:hAnsi="Bookman Old Style"/>
          <w:szCs w:val="24"/>
        </w:rPr>
        <w:t xml:space="preserve"> «</w:t>
      </w:r>
      <w:r w:rsidR="00453647" w:rsidRPr="00BB29CE">
        <w:rPr>
          <w:rFonts w:ascii="Bookman Old Style" w:hAnsi="Bookman Old Style"/>
          <w:szCs w:val="24"/>
        </w:rPr>
        <w:t>Применение компетентностного подхода на уроках литературы при анализе художественного текста</w:t>
      </w:r>
      <w:r w:rsidR="0075123D" w:rsidRPr="00BB29CE">
        <w:rPr>
          <w:rFonts w:ascii="Bookman Old Style" w:hAnsi="Bookman Old Style"/>
          <w:szCs w:val="24"/>
        </w:rPr>
        <w:t>»</w:t>
      </w:r>
      <w:r w:rsidRPr="00BB29CE">
        <w:rPr>
          <w:rFonts w:ascii="Bookman Old Style" w:hAnsi="Bookman Old Style"/>
          <w:szCs w:val="24"/>
        </w:rPr>
        <w:t>;</w:t>
      </w:r>
    </w:p>
    <w:p w:rsidR="00C00A3E" w:rsidRPr="00BB29CE" w:rsidRDefault="00C00A3E" w:rsidP="00AA7AA5">
      <w:pPr>
        <w:spacing w:before="8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lastRenderedPageBreak/>
        <w:t>—Круглый стол «</w:t>
      </w:r>
      <w:r w:rsidR="00453647" w:rsidRPr="00BB29CE">
        <w:rPr>
          <w:rFonts w:ascii="Bookman Old Style" w:hAnsi="Bookman Old Style"/>
          <w:szCs w:val="24"/>
        </w:rPr>
        <w:t>Применение новых образовательных технологий и формирование языковой компетентности учащихся на уроках и в ходе подготовки к ГИА</w:t>
      </w:r>
      <w:r w:rsidRPr="00BB29CE">
        <w:rPr>
          <w:rFonts w:ascii="Bookman Old Style" w:hAnsi="Bookman Old Style"/>
          <w:szCs w:val="24"/>
        </w:rPr>
        <w:t>».</w:t>
      </w:r>
    </w:p>
    <w:p w:rsidR="007B7985" w:rsidRPr="00BB29CE" w:rsidRDefault="007B7985" w:rsidP="00AA7AA5">
      <w:pPr>
        <w:spacing w:before="8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Хочется отметить, что НМСЛ объединил творческие лаборатории и провел два семинара и один круглый стол, соответственно:</w:t>
      </w:r>
    </w:p>
    <w:p w:rsidR="007B7985" w:rsidRPr="00BB29CE" w:rsidRDefault="007B7985" w:rsidP="00AA7AA5">
      <w:pPr>
        <w:spacing w:before="8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— «</w:t>
      </w:r>
      <w:proofErr w:type="spellStart"/>
      <w:r w:rsidR="003E31FE" w:rsidRPr="00BB29CE">
        <w:rPr>
          <w:rFonts w:ascii="Bookman Old Style" w:hAnsi="Bookman Old Style"/>
          <w:szCs w:val="24"/>
        </w:rPr>
        <w:t>Менторинг</w:t>
      </w:r>
      <w:proofErr w:type="spellEnd"/>
      <w:r w:rsidR="003E31FE" w:rsidRPr="00BB29CE">
        <w:rPr>
          <w:rFonts w:ascii="Bookman Old Style" w:hAnsi="Bookman Old Style"/>
          <w:szCs w:val="24"/>
        </w:rPr>
        <w:t xml:space="preserve"> в системе сопровождения одаренных детей</w:t>
      </w:r>
      <w:r w:rsidRPr="00BB29CE">
        <w:rPr>
          <w:rFonts w:ascii="Bookman Old Style" w:hAnsi="Bookman Old Style"/>
          <w:szCs w:val="24"/>
        </w:rPr>
        <w:t>»</w:t>
      </w:r>
      <w:r w:rsidR="00B832AB" w:rsidRPr="00BB29CE">
        <w:rPr>
          <w:rFonts w:ascii="Bookman Old Style" w:hAnsi="Bookman Old Style"/>
          <w:szCs w:val="24"/>
        </w:rPr>
        <w:t xml:space="preserve"> /Практическая семинар, динамика роста, пробы и ошибки/».</w:t>
      </w:r>
    </w:p>
    <w:p w:rsidR="007B7985" w:rsidRPr="00BB29CE" w:rsidRDefault="007B7985" w:rsidP="00AA7AA5">
      <w:pPr>
        <w:spacing w:before="8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— «</w:t>
      </w:r>
      <w:r w:rsidR="003E31FE" w:rsidRPr="00BB29CE">
        <w:rPr>
          <w:rFonts w:ascii="Bookman Old Style" w:hAnsi="Bookman Old Style"/>
          <w:szCs w:val="24"/>
        </w:rPr>
        <w:t xml:space="preserve">Новые педагогические технологии как средство повышения качества образования по предметам </w:t>
      </w:r>
      <w:r w:rsidR="00BD5861" w:rsidRPr="00BB29CE">
        <w:rPr>
          <w:rFonts w:ascii="Bookman Old Style" w:hAnsi="Bookman Old Style"/>
          <w:szCs w:val="24"/>
        </w:rPr>
        <w:t>гуманитарного</w:t>
      </w:r>
      <w:r w:rsidR="003E31FE" w:rsidRPr="00BB29CE">
        <w:rPr>
          <w:rFonts w:ascii="Bookman Old Style" w:hAnsi="Bookman Old Style"/>
          <w:szCs w:val="24"/>
        </w:rPr>
        <w:t xml:space="preserve"> цикла</w:t>
      </w:r>
      <w:r w:rsidRPr="00BB29CE">
        <w:rPr>
          <w:rFonts w:ascii="Bookman Old Style" w:hAnsi="Bookman Old Style"/>
          <w:szCs w:val="24"/>
        </w:rPr>
        <w:t>».</w:t>
      </w:r>
    </w:p>
    <w:p w:rsidR="007B7985" w:rsidRPr="00BB29CE" w:rsidRDefault="007B7985" w:rsidP="00AA7AA5">
      <w:pPr>
        <w:spacing w:before="8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—</w:t>
      </w:r>
      <w:r w:rsidR="00FC7E12" w:rsidRPr="00BB29CE">
        <w:rPr>
          <w:rFonts w:ascii="Bookman Old Style" w:hAnsi="Bookman Old Style"/>
          <w:szCs w:val="24"/>
        </w:rPr>
        <w:t xml:space="preserve"> «</w:t>
      </w:r>
      <w:r w:rsidR="003E31FE" w:rsidRPr="00BB29CE">
        <w:rPr>
          <w:rFonts w:ascii="Bookman Old Style" w:hAnsi="Bookman Old Style"/>
          <w:szCs w:val="24"/>
        </w:rPr>
        <w:t xml:space="preserve">Организация внеклассной работы по </w:t>
      </w:r>
      <w:r w:rsidR="00BD5861" w:rsidRPr="00BB29CE">
        <w:rPr>
          <w:rFonts w:ascii="Bookman Old Style" w:hAnsi="Bookman Old Style"/>
          <w:szCs w:val="24"/>
        </w:rPr>
        <w:t>предметам гуманитарного цикла</w:t>
      </w:r>
      <w:r w:rsidR="0075380F" w:rsidRPr="00BB29CE">
        <w:rPr>
          <w:rFonts w:ascii="Bookman Old Style" w:hAnsi="Bookman Old Style"/>
          <w:szCs w:val="24"/>
        </w:rPr>
        <w:t xml:space="preserve"> как важная составляющая нравственного</w:t>
      </w:r>
      <w:r w:rsidR="00BD5861" w:rsidRPr="00BB29CE">
        <w:rPr>
          <w:rFonts w:ascii="Bookman Old Style" w:hAnsi="Bookman Old Style"/>
          <w:szCs w:val="24"/>
        </w:rPr>
        <w:t xml:space="preserve">, патриотического </w:t>
      </w:r>
      <w:r w:rsidR="0075380F" w:rsidRPr="00BB29CE">
        <w:rPr>
          <w:rFonts w:ascii="Bookman Old Style" w:hAnsi="Bookman Old Style"/>
          <w:szCs w:val="24"/>
        </w:rPr>
        <w:t>воспитания. Воспитательные технологии в условиях внедрения ФГОС</w:t>
      </w:r>
      <w:r w:rsidR="00FC7E12" w:rsidRPr="00BB29CE">
        <w:rPr>
          <w:rFonts w:ascii="Bookman Old Style" w:hAnsi="Bookman Old Style"/>
          <w:szCs w:val="24"/>
        </w:rPr>
        <w:t>».</w:t>
      </w:r>
    </w:p>
    <w:p w:rsidR="00FC7E12" w:rsidRPr="00BB29CE" w:rsidRDefault="00FC7E12" w:rsidP="00AA7AA5">
      <w:pPr>
        <w:spacing w:before="8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 xml:space="preserve">Спектр мероприятий, влияющих на повышение уровня профессиональной компетентности можно расширить </w:t>
      </w:r>
      <w:r w:rsidR="002143EC" w:rsidRPr="00BB29CE">
        <w:rPr>
          <w:rFonts w:ascii="Bookman Old Style" w:hAnsi="Bookman Old Style"/>
          <w:szCs w:val="24"/>
        </w:rPr>
        <w:t xml:space="preserve">при </w:t>
      </w:r>
      <w:r w:rsidR="007C3B64" w:rsidRPr="00BB29CE">
        <w:rPr>
          <w:rFonts w:ascii="Bookman Old Style" w:hAnsi="Bookman Old Style"/>
          <w:szCs w:val="24"/>
        </w:rPr>
        <w:t>совместной работе</w:t>
      </w:r>
      <w:r w:rsidRPr="00BB29CE">
        <w:rPr>
          <w:rFonts w:ascii="Bookman Old Style" w:hAnsi="Bookman Old Style"/>
          <w:szCs w:val="24"/>
        </w:rPr>
        <w:t xml:space="preserve"> педагогического коллектива лицея №39</w:t>
      </w:r>
      <w:r w:rsidR="002143EC" w:rsidRPr="00BB29CE">
        <w:rPr>
          <w:rFonts w:ascii="Bookman Old Style" w:hAnsi="Bookman Old Style"/>
          <w:szCs w:val="24"/>
        </w:rPr>
        <w:t>, ГУО</w:t>
      </w:r>
      <w:r w:rsidRPr="00BB29CE">
        <w:rPr>
          <w:rFonts w:ascii="Bookman Old Style" w:hAnsi="Bookman Old Style"/>
          <w:szCs w:val="24"/>
        </w:rPr>
        <w:t xml:space="preserve"> и ДИРО.</w:t>
      </w:r>
    </w:p>
    <w:p w:rsidR="00FC7E12" w:rsidRPr="00BB29CE" w:rsidRDefault="00FC7E12" w:rsidP="00AA7AA5">
      <w:pPr>
        <w:spacing w:before="8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На базе лицея, не единожды для слушателей курсов ДИРО, были проведены открытые уроки по химии и биологии с последующим их обсуждением и обменом опытом работы. На уроках учителя демонстрировали возможности новых технологий, элементы ФГОС, метапредметную связь, ИКТ, проектную и проблемную методики и много другое.</w:t>
      </w:r>
    </w:p>
    <w:p w:rsidR="00E029F8" w:rsidRPr="00BB29CE" w:rsidRDefault="00E029F8" w:rsidP="00AA7AA5">
      <w:pPr>
        <w:spacing w:before="8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Также на базе лице проведены:</w:t>
      </w:r>
    </w:p>
    <w:p w:rsidR="00E029F8" w:rsidRPr="00BB29CE" w:rsidRDefault="00E029F8" w:rsidP="00AA7AA5">
      <w:pPr>
        <w:spacing w:before="80"/>
        <w:ind w:firstLine="567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 xml:space="preserve">— </w:t>
      </w:r>
      <w:r w:rsidRPr="00BB29CE">
        <w:rPr>
          <w:rFonts w:ascii="Bookman Old Style" w:hAnsi="Bookman Old Style"/>
          <w:b/>
          <w:szCs w:val="24"/>
        </w:rPr>
        <w:t>математический конкурс</w:t>
      </w:r>
      <w:r w:rsidRPr="00BB29CE">
        <w:rPr>
          <w:rFonts w:ascii="Bookman Old Style" w:hAnsi="Bookman Old Style"/>
          <w:szCs w:val="24"/>
        </w:rPr>
        <w:t xml:space="preserve"> «Завоевание» с участие</w:t>
      </w:r>
      <w:r w:rsidR="00B832AB" w:rsidRPr="00BB29CE">
        <w:rPr>
          <w:rFonts w:ascii="Bookman Old Style" w:hAnsi="Bookman Old Style"/>
          <w:szCs w:val="24"/>
        </w:rPr>
        <w:t>м команд ОУ города, РМЛ, №1</w:t>
      </w:r>
      <w:r w:rsidR="00BD5861" w:rsidRPr="00BB29CE">
        <w:rPr>
          <w:rFonts w:ascii="Bookman Old Style" w:hAnsi="Bookman Old Style"/>
          <w:szCs w:val="24"/>
        </w:rPr>
        <w:t>7</w:t>
      </w:r>
      <w:r w:rsidR="00B832AB" w:rsidRPr="00BB29CE">
        <w:rPr>
          <w:rFonts w:ascii="Bookman Old Style" w:hAnsi="Bookman Old Style"/>
          <w:szCs w:val="24"/>
        </w:rPr>
        <w:t xml:space="preserve"> и др.;</w:t>
      </w:r>
    </w:p>
    <w:p w:rsidR="00E029F8" w:rsidRPr="00BB29CE" w:rsidRDefault="00E029F8" w:rsidP="00AA7AA5">
      <w:pPr>
        <w:spacing w:before="80"/>
        <w:ind w:firstLine="567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 xml:space="preserve">— </w:t>
      </w:r>
      <w:r w:rsidRPr="00BB29CE">
        <w:rPr>
          <w:rFonts w:ascii="Bookman Old Style" w:hAnsi="Bookman Old Style"/>
          <w:b/>
          <w:szCs w:val="24"/>
        </w:rPr>
        <w:t>городской семинар-практикум</w:t>
      </w:r>
      <w:r w:rsidRPr="00BB29CE">
        <w:rPr>
          <w:rFonts w:ascii="Bookman Old Style" w:hAnsi="Bookman Old Style"/>
          <w:szCs w:val="24"/>
        </w:rPr>
        <w:t xml:space="preserve"> для заместителей директоров </w:t>
      </w:r>
      <w:r w:rsidR="00181225" w:rsidRPr="00BB29CE">
        <w:rPr>
          <w:rFonts w:ascii="Bookman Old Style" w:hAnsi="Bookman Old Style"/>
          <w:szCs w:val="24"/>
        </w:rPr>
        <w:t>по начальной школе «Специфика работы учителя начальной школы с одарёнными детьми».</w:t>
      </w:r>
    </w:p>
    <w:p w:rsidR="00181225" w:rsidRPr="00BB29CE" w:rsidRDefault="00181225" w:rsidP="00AA7AA5">
      <w:pPr>
        <w:spacing w:before="80"/>
        <w:ind w:firstLine="567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В ходе семинара были проведены открытые уроки, проведено внеклассное мероприятие, учащимися начальной школы был дан концерт. В завершение был организован круглый стол, на кото</w:t>
      </w:r>
      <w:r w:rsidR="004E5C33" w:rsidRPr="00BB29CE">
        <w:rPr>
          <w:rFonts w:ascii="Bookman Old Style" w:hAnsi="Bookman Old Style"/>
          <w:szCs w:val="24"/>
        </w:rPr>
        <w:t>ром по данной теме выступи</w:t>
      </w:r>
      <w:r w:rsidRPr="00BB29CE">
        <w:rPr>
          <w:rFonts w:ascii="Bookman Old Style" w:hAnsi="Bookman Old Style"/>
          <w:szCs w:val="24"/>
        </w:rPr>
        <w:t xml:space="preserve">ли учителя начальных классов, руководитель МО учителей начальных классов, заместитель директора лицея </w:t>
      </w:r>
      <w:r w:rsidR="004E5C33" w:rsidRPr="00BB29CE">
        <w:rPr>
          <w:rFonts w:ascii="Bookman Old Style" w:hAnsi="Bookman Old Style"/>
          <w:szCs w:val="24"/>
        </w:rPr>
        <w:t>по</w:t>
      </w:r>
      <w:r w:rsidRPr="00BB29CE">
        <w:rPr>
          <w:rFonts w:ascii="Bookman Old Style" w:hAnsi="Bookman Old Style"/>
          <w:szCs w:val="24"/>
        </w:rPr>
        <w:t xml:space="preserve"> начальной школе. В ходе дискуссии была определена модель организации образовательного процесса, где сочетается учебная и внеурочная деятельность и также основные направления контроля, что </w:t>
      </w:r>
      <w:r w:rsidR="00DC68B8" w:rsidRPr="00BB29CE">
        <w:rPr>
          <w:rFonts w:ascii="Bookman Old Style" w:hAnsi="Bookman Old Style"/>
          <w:szCs w:val="24"/>
        </w:rPr>
        <w:t>значительно улучшит качество обучения и поспособствует выявлению одарённых, способных детей, используя высокую мотивацию к обучению.</w:t>
      </w:r>
    </w:p>
    <w:p w:rsidR="002A765E" w:rsidRPr="00BB29CE" w:rsidRDefault="002A765E" w:rsidP="00AA7AA5">
      <w:pPr>
        <w:spacing w:before="8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Методическая работа в МБОУ «Лицей №39» направлена на повышение качества профессионального уровня учителя посредством наращивания количества знаний о новых методиках, приёмах, технологиях и умениях за счёт использования их в своей деятельности.</w:t>
      </w:r>
    </w:p>
    <w:p w:rsidR="002A765E" w:rsidRPr="00BB29CE" w:rsidRDefault="002143EC" w:rsidP="00AA7AA5">
      <w:pPr>
        <w:spacing w:before="8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Проделанная</w:t>
      </w:r>
      <w:r w:rsidR="00181225" w:rsidRPr="00BB29CE">
        <w:rPr>
          <w:rFonts w:ascii="Bookman Old Style" w:hAnsi="Bookman Old Style"/>
          <w:szCs w:val="24"/>
        </w:rPr>
        <w:t>, согласно Программе развития и плану ОУ,</w:t>
      </w:r>
      <w:r w:rsidRPr="00BB29CE">
        <w:rPr>
          <w:rFonts w:ascii="Bookman Old Style" w:hAnsi="Bookman Old Style"/>
          <w:szCs w:val="24"/>
        </w:rPr>
        <w:t xml:space="preserve"> работа</w:t>
      </w:r>
      <w:r w:rsidR="002A765E" w:rsidRPr="00BB29CE">
        <w:rPr>
          <w:rFonts w:ascii="Bookman Old Style" w:hAnsi="Bookman Old Style"/>
          <w:szCs w:val="24"/>
        </w:rPr>
        <w:t xml:space="preserve"> содействует формированию профессионально-личностных характеристик, профессиональной самоорганизации, ключевых компетенций и педагогического творчества современного учителя.</w:t>
      </w:r>
    </w:p>
    <w:p w:rsidR="002A765E" w:rsidRPr="00BB29CE" w:rsidRDefault="002A765E" w:rsidP="00AA7AA5">
      <w:pPr>
        <w:spacing w:before="8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b/>
          <w:szCs w:val="24"/>
        </w:rPr>
        <w:t>Ключевые компетенции это:</w:t>
      </w:r>
    </w:p>
    <w:p w:rsidR="002A765E" w:rsidRPr="00BB29CE" w:rsidRDefault="002A765E" w:rsidP="00AA7AA5">
      <w:pPr>
        <w:spacing w:before="8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— наиболее общие способности и умения, позволяющие человеку понимать ситуацию, достигать результатов в личной и профессиональной жизни;</w:t>
      </w:r>
    </w:p>
    <w:p w:rsidR="002A765E" w:rsidRPr="00BB29CE" w:rsidRDefault="002A765E" w:rsidP="00AA7AA5">
      <w:pPr>
        <w:spacing w:before="8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— исследовательские, социально-личные, коммуникативные, организаторская деятельность и сотрудничество.</w:t>
      </w:r>
    </w:p>
    <w:p w:rsidR="002A765E" w:rsidRPr="00BB29CE" w:rsidRDefault="002A765E" w:rsidP="00AA7AA5">
      <w:pPr>
        <w:spacing w:before="8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Путями приобретения компетенций, прежде всего являются: практическая направленность обучения, развитие самостоятельности и ответственности ученика за результаты своего труда, а также применение современных образовательных технологий. В свете введения ФГОС второго поколения это особенно актуально.</w:t>
      </w:r>
    </w:p>
    <w:p w:rsidR="002A765E" w:rsidRPr="00BB29CE" w:rsidRDefault="002A765E" w:rsidP="00AA7AA5">
      <w:pPr>
        <w:spacing w:before="80"/>
        <w:rPr>
          <w:rFonts w:ascii="Bookman Old Style" w:hAnsi="Bookman Old Style"/>
          <w:szCs w:val="24"/>
          <w:u w:val="single"/>
        </w:rPr>
      </w:pPr>
      <w:r w:rsidRPr="00BB29CE">
        <w:rPr>
          <w:rFonts w:ascii="Bookman Old Style" w:hAnsi="Bookman Old Style"/>
          <w:b/>
          <w:szCs w:val="24"/>
        </w:rPr>
        <w:lastRenderedPageBreak/>
        <w:t>Одной из ветвей методической работы НМСЛ</w:t>
      </w:r>
      <w:r w:rsidRPr="00BB29CE">
        <w:rPr>
          <w:rFonts w:ascii="Bookman Old Style" w:hAnsi="Bookman Old Style"/>
          <w:szCs w:val="24"/>
        </w:rPr>
        <w:t xml:space="preserve"> является его участие во внеклассных предметных мероприятиях.</w:t>
      </w:r>
    </w:p>
    <w:p w:rsidR="002A765E" w:rsidRPr="00BB29CE" w:rsidRDefault="002A765E" w:rsidP="00AA7AA5">
      <w:pPr>
        <w:spacing w:before="8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Нельзя не отметить внеклассные мероприятия, в которые включаются вместе с учащимися и учителя. Совместно, они демонстрируют своё творчество, проводя литературные гостиные, показывая насколько высок потенциал учащихся, сколько литературного и другого материала представлено в виде презентаций и видеороликов, насколько духовно обогатились ребята во время проведения этих мероприятий. К таковым мероприятиям можно отнести:</w:t>
      </w:r>
    </w:p>
    <w:p w:rsidR="002A08B9" w:rsidRPr="00BB29CE" w:rsidRDefault="002A08B9" w:rsidP="00AA7AA5">
      <w:pPr>
        <w:pStyle w:val="af0"/>
        <w:numPr>
          <w:ilvl w:val="0"/>
          <w:numId w:val="18"/>
        </w:numPr>
        <w:tabs>
          <w:tab w:val="left" w:pos="709"/>
        </w:tabs>
        <w:spacing w:before="80"/>
        <w:ind w:left="426" w:hanging="284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«</w:t>
      </w:r>
      <w:r w:rsidR="00DC68B8" w:rsidRPr="00BB29CE">
        <w:rPr>
          <w:rFonts w:ascii="Bookman Old Style" w:hAnsi="Bookman Old Style"/>
          <w:szCs w:val="24"/>
        </w:rPr>
        <w:t>Вся жизнь – один прекрасный миг</w:t>
      </w:r>
      <w:r w:rsidRPr="00BB29CE">
        <w:rPr>
          <w:rFonts w:ascii="Bookman Old Style" w:hAnsi="Bookman Old Style"/>
          <w:szCs w:val="24"/>
        </w:rPr>
        <w:t>»</w:t>
      </w:r>
      <w:r w:rsidR="00DC68B8" w:rsidRPr="00BB29CE">
        <w:rPr>
          <w:rFonts w:ascii="Bookman Old Style" w:hAnsi="Bookman Old Style"/>
          <w:szCs w:val="24"/>
        </w:rPr>
        <w:t>. (220-летию А.С.</w:t>
      </w:r>
      <w:r w:rsidR="00C01626" w:rsidRPr="00BB29CE">
        <w:rPr>
          <w:rFonts w:ascii="Bookman Old Style" w:hAnsi="Bookman Old Style"/>
          <w:szCs w:val="24"/>
        </w:rPr>
        <w:t xml:space="preserve"> </w:t>
      </w:r>
      <w:r w:rsidR="00DC68B8" w:rsidRPr="00BB29CE">
        <w:rPr>
          <w:rFonts w:ascii="Bookman Old Style" w:hAnsi="Bookman Old Style"/>
          <w:szCs w:val="24"/>
        </w:rPr>
        <w:t>Пушкина).</w:t>
      </w:r>
      <w:r w:rsidR="007F39D3" w:rsidRPr="00BB29CE">
        <w:rPr>
          <w:rFonts w:ascii="Bookman Old Style" w:hAnsi="Bookman Old Style"/>
          <w:szCs w:val="24"/>
        </w:rPr>
        <w:t xml:space="preserve"> </w:t>
      </w:r>
      <w:proofErr w:type="spellStart"/>
      <w:r w:rsidR="00174AE5" w:rsidRPr="00BB29CE">
        <w:rPr>
          <w:rFonts w:ascii="Bookman Old Style" w:hAnsi="Bookman Old Style"/>
          <w:szCs w:val="24"/>
        </w:rPr>
        <w:t>Дашдемирова</w:t>
      </w:r>
      <w:proofErr w:type="spellEnd"/>
      <w:r w:rsidR="00174AE5" w:rsidRPr="00BB29CE">
        <w:rPr>
          <w:rFonts w:ascii="Bookman Old Style" w:hAnsi="Bookman Old Style"/>
          <w:szCs w:val="24"/>
        </w:rPr>
        <w:t xml:space="preserve"> М.А.</w:t>
      </w:r>
    </w:p>
    <w:p w:rsidR="002A08B9" w:rsidRPr="00BB29CE" w:rsidRDefault="002A08B9" w:rsidP="00A034C3">
      <w:pPr>
        <w:pStyle w:val="af0"/>
        <w:numPr>
          <w:ilvl w:val="0"/>
          <w:numId w:val="18"/>
        </w:numPr>
        <w:tabs>
          <w:tab w:val="left" w:pos="709"/>
        </w:tabs>
        <w:ind w:left="426" w:hanging="284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 xml:space="preserve"> «</w:t>
      </w:r>
      <w:r w:rsidR="00DC68B8" w:rsidRPr="00BB29CE">
        <w:rPr>
          <w:rFonts w:ascii="Bookman Old Style" w:hAnsi="Bookman Old Style"/>
          <w:szCs w:val="24"/>
        </w:rPr>
        <w:t>К нам Лермонтов сходит, презрев времена</w:t>
      </w:r>
      <w:r w:rsidR="00174AE5" w:rsidRPr="00BB29CE">
        <w:rPr>
          <w:rFonts w:ascii="Bookman Old Style" w:hAnsi="Bookman Old Style"/>
          <w:szCs w:val="24"/>
        </w:rPr>
        <w:t xml:space="preserve">» </w:t>
      </w:r>
      <w:r w:rsidR="00DC68B8" w:rsidRPr="00BB29CE">
        <w:rPr>
          <w:rFonts w:ascii="Bookman Old Style" w:hAnsi="Bookman Old Style"/>
          <w:szCs w:val="24"/>
        </w:rPr>
        <w:t>Сайдуллаева З.Г.</w:t>
      </w:r>
    </w:p>
    <w:p w:rsidR="002A08B9" w:rsidRPr="00BB29CE" w:rsidRDefault="002A08B9" w:rsidP="00A034C3">
      <w:pPr>
        <w:pStyle w:val="af0"/>
        <w:numPr>
          <w:ilvl w:val="0"/>
          <w:numId w:val="18"/>
        </w:numPr>
        <w:tabs>
          <w:tab w:val="left" w:pos="709"/>
        </w:tabs>
        <w:ind w:left="426" w:hanging="284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«</w:t>
      </w:r>
      <w:r w:rsidR="00C01626" w:rsidRPr="00BB29CE">
        <w:rPr>
          <w:rFonts w:ascii="Bookman Old Style" w:hAnsi="Bookman Old Style"/>
          <w:szCs w:val="24"/>
        </w:rPr>
        <w:t>Земле я отдал дань земную</w:t>
      </w:r>
      <w:r w:rsidR="007F39D3" w:rsidRPr="00BB29CE">
        <w:rPr>
          <w:rFonts w:ascii="Bookman Old Style" w:hAnsi="Bookman Old Style"/>
          <w:szCs w:val="24"/>
        </w:rPr>
        <w:t>»</w:t>
      </w:r>
      <w:r w:rsidR="00174AE5" w:rsidRPr="00BB29CE">
        <w:rPr>
          <w:rFonts w:ascii="Bookman Old Style" w:hAnsi="Bookman Old Style"/>
          <w:szCs w:val="24"/>
        </w:rPr>
        <w:t>.</w:t>
      </w:r>
      <w:r w:rsidR="00C01626" w:rsidRPr="00BB29CE">
        <w:rPr>
          <w:rFonts w:ascii="Bookman Old Style" w:hAnsi="Bookman Old Style"/>
          <w:szCs w:val="24"/>
        </w:rPr>
        <w:t xml:space="preserve"> (205-летию М.Ю. Лермонтова). </w:t>
      </w:r>
      <w:proofErr w:type="spellStart"/>
      <w:r w:rsidR="00C01626" w:rsidRPr="00BB29CE">
        <w:rPr>
          <w:rFonts w:ascii="Bookman Old Style" w:hAnsi="Bookman Old Style"/>
          <w:szCs w:val="24"/>
        </w:rPr>
        <w:t>Шахбанова</w:t>
      </w:r>
      <w:proofErr w:type="spellEnd"/>
      <w:r w:rsidR="00C01626" w:rsidRPr="00BB29CE">
        <w:rPr>
          <w:rFonts w:ascii="Bookman Old Style" w:hAnsi="Bookman Old Style"/>
          <w:szCs w:val="24"/>
        </w:rPr>
        <w:t xml:space="preserve"> Э.К.</w:t>
      </w:r>
    </w:p>
    <w:p w:rsidR="002A08B9" w:rsidRPr="00BB29CE" w:rsidRDefault="007F39D3" w:rsidP="00A034C3">
      <w:pPr>
        <w:pStyle w:val="af0"/>
        <w:numPr>
          <w:ilvl w:val="0"/>
          <w:numId w:val="18"/>
        </w:numPr>
        <w:tabs>
          <w:tab w:val="left" w:pos="709"/>
        </w:tabs>
        <w:ind w:left="426" w:hanging="284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«</w:t>
      </w:r>
      <w:r w:rsidR="00C01626" w:rsidRPr="00BB29CE">
        <w:rPr>
          <w:rFonts w:ascii="Bookman Old Style" w:hAnsi="Bookman Old Style"/>
          <w:szCs w:val="24"/>
        </w:rPr>
        <w:t>Отечество нам Царское село</w:t>
      </w:r>
      <w:r w:rsidRPr="00BB29CE">
        <w:rPr>
          <w:rFonts w:ascii="Bookman Old Style" w:hAnsi="Bookman Old Style"/>
          <w:szCs w:val="24"/>
        </w:rPr>
        <w:t>»</w:t>
      </w:r>
      <w:r w:rsidR="002A08B9" w:rsidRPr="00BB29CE">
        <w:rPr>
          <w:rFonts w:ascii="Bookman Old Style" w:hAnsi="Bookman Old Style"/>
          <w:szCs w:val="24"/>
        </w:rPr>
        <w:t>.</w:t>
      </w:r>
      <w:r w:rsidRPr="00BB29CE">
        <w:rPr>
          <w:rFonts w:ascii="Bookman Old Style" w:hAnsi="Bookman Old Style"/>
          <w:szCs w:val="24"/>
        </w:rPr>
        <w:t xml:space="preserve"> </w:t>
      </w:r>
      <w:r w:rsidR="00C01626" w:rsidRPr="00BB29CE">
        <w:rPr>
          <w:rFonts w:ascii="Bookman Old Style" w:hAnsi="Bookman Old Style"/>
          <w:szCs w:val="24"/>
        </w:rPr>
        <w:t>Магомедова П.Р.</w:t>
      </w:r>
    </w:p>
    <w:p w:rsidR="00C01626" w:rsidRPr="00BB29CE" w:rsidRDefault="00C01626" w:rsidP="00AA7AA5">
      <w:pPr>
        <w:spacing w:before="80"/>
        <w:ind w:firstLine="0"/>
        <w:rPr>
          <w:rFonts w:ascii="Bookman Old Style" w:hAnsi="Bookman Old Style"/>
        </w:rPr>
      </w:pPr>
      <w:r w:rsidRPr="00BB29CE">
        <w:rPr>
          <w:rFonts w:ascii="Bookman Old Style" w:hAnsi="Bookman Old Style"/>
        </w:rPr>
        <w:t>В онлайн режиме подготовили ролики посвященные 75-летию Победы. Приняли участие в движении «Бессмертный полк».</w:t>
      </w:r>
    </w:p>
    <w:p w:rsidR="00C823B2" w:rsidRPr="00BB29CE" w:rsidRDefault="00C823B2" w:rsidP="00AA7AA5">
      <w:pPr>
        <w:spacing w:before="80"/>
        <w:ind w:firstLine="0"/>
        <w:rPr>
          <w:rFonts w:ascii="Bookman Old Style" w:hAnsi="Bookman Old Style"/>
        </w:rPr>
      </w:pPr>
      <w:r w:rsidRPr="00BB29CE">
        <w:rPr>
          <w:rFonts w:ascii="Bookman Old Style" w:hAnsi="Bookman Old Style"/>
        </w:rPr>
        <w:t xml:space="preserve">На повышение профессионального уровня учителей оказывают влияние не только семинары, круглые столы, тематические педсоветы, открытые внеклассные </w:t>
      </w:r>
      <w:r w:rsidR="00806C5E" w:rsidRPr="00BB29CE">
        <w:rPr>
          <w:rFonts w:ascii="Bookman Old Style" w:hAnsi="Bookman Old Style"/>
        </w:rPr>
        <w:t>мероприятия,</w:t>
      </w:r>
      <w:r w:rsidRPr="00BB29CE">
        <w:rPr>
          <w:rFonts w:ascii="Bookman Old Style" w:hAnsi="Bookman Old Style"/>
        </w:rPr>
        <w:t xml:space="preserve"> но и участите учителей в разного рода и уровня конкурсах. Так, например, педколлектив ОУ «Лицей №39 им. Б.</w:t>
      </w:r>
      <w:r w:rsidR="003E0B2B">
        <w:rPr>
          <w:rFonts w:ascii="Bookman Old Style" w:hAnsi="Bookman Old Style"/>
        </w:rPr>
        <w:t xml:space="preserve"> </w:t>
      </w:r>
      <w:r w:rsidRPr="00BB29CE">
        <w:rPr>
          <w:rFonts w:ascii="Bookman Old Style" w:hAnsi="Bookman Old Style"/>
        </w:rPr>
        <w:t>Астемирова» с 2013 по настоящее время занимает первую позицию по результатам городских олимпиад и НПК «Шаг в будущее» и «Творчество юных»</w:t>
      </w:r>
      <w:r w:rsidR="00EB319A" w:rsidRPr="00BB29CE">
        <w:rPr>
          <w:rFonts w:ascii="Bookman Old Style" w:hAnsi="Bookman Old Style"/>
        </w:rPr>
        <w:t>.</w:t>
      </w:r>
      <w:r w:rsidR="008C0684" w:rsidRPr="00BB29CE">
        <w:rPr>
          <w:rFonts w:ascii="Bookman Old Style" w:hAnsi="Bookman Old Style"/>
        </w:rPr>
        <w:t xml:space="preserve"> Что говорит о системности в работе в спектре научно-исследовательской и экспериментальной работы учащихся и учителей.</w:t>
      </w:r>
    </w:p>
    <w:p w:rsidR="00C823B2" w:rsidRPr="00BB29CE" w:rsidRDefault="000A0B10" w:rsidP="00AA7AA5">
      <w:pPr>
        <w:spacing w:before="80"/>
        <w:ind w:firstLine="0"/>
        <w:rPr>
          <w:rFonts w:ascii="Bookman Old Style" w:hAnsi="Bookman Old Style"/>
        </w:rPr>
      </w:pPr>
      <w:r w:rsidRPr="00BB29CE">
        <w:rPr>
          <w:rFonts w:ascii="Bookman Old Style" w:hAnsi="Bookman Old Style"/>
          <w:b/>
        </w:rPr>
        <w:t xml:space="preserve">Дипломом </w:t>
      </w:r>
      <w:r w:rsidRPr="00BB29CE">
        <w:rPr>
          <w:rFonts w:ascii="Bookman Old Style" w:hAnsi="Bookman Old Style"/>
          <w:b/>
          <w:lang w:val="en-US"/>
        </w:rPr>
        <w:t>I</w:t>
      </w:r>
      <w:r w:rsidRPr="00BB29CE">
        <w:rPr>
          <w:rFonts w:ascii="Bookman Old Style" w:hAnsi="Bookman Old Style"/>
          <w:b/>
        </w:rPr>
        <w:t xml:space="preserve"> степени</w:t>
      </w:r>
      <w:r w:rsidRPr="00BB29CE">
        <w:rPr>
          <w:rFonts w:ascii="Bookman Old Style" w:hAnsi="Bookman Old Style"/>
        </w:rPr>
        <w:t xml:space="preserve"> педагогический коллектив лицея </w:t>
      </w:r>
      <w:r w:rsidR="00C01626" w:rsidRPr="00BB29CE">
        <w:rPr>
          <w:rFonts w:ascii="Bookman Old Style" w:hAnsi="Bookman Old Style"/>
        </w:rPr>
        <w:t>семь</w:t>
      </w:r>
      <w:r w:rsidR="006A14B1" w:rsidRPr="00BB29CE">
        <w:rPr>
          <w:rFonts w:ascii="Bookman Old Style" w:hAnsi="Bookman Old Style"/>
        </w:rPr>
        <w:t xml:space="preserve"> раз</w:t>
      </w:r>
      <w:r w:rsidRPr="00BB29CE">
        <w:rPr>
          <w:rFonts w:ascii="Bookman Old Style" w:hAnsi="Bookman Old Style"/>
        </w:rPr>
        <w:t xml:space="preserve"> удостаивался за высокий уровень подготовки учащихся к муниципальному этапу Всероссийской олимпиады школьников.</w:t>
      </w:r>
    </w:p>
    <w:p w:rsidR="003F5390" w:rsidRPr="00BB29CE" w:rsidRDefault="002A377D" w:rsidP="00AA7AA5">
      <w:pPr>
        <w:spacing w:before="80"/>
        <w:ind w:firstLine="0"/>
        <w:rPr>
          <w:rFonts w:ascii="Bookman Old Style" w:hAnsi="Bookman Old Style"/>
        </w:rPr>
      </w:pPr>
      <w:r w:rsidRPr="00BB29CE">
        <w:rPr>
          <w:rFonts w:ascii="Bookman Old Style" w:hAnsi="Bookman Old Style"/>
          <w:b/>
        </w:rPr>
        <w:t>Дипломом</w:t>
      </w:r>
      <w:r w:rsidR="00C01626" w:rsidRPr="00BB29CE">
        <w:rPr>
          <w:rFonts w:ascii="Bookman Old Style" w:hAnsi="Bookman Old Style"/>
          <w:b/>
        </w:rPr>
        <w:t xml:space="preserve"> </w:t>
      </w:r>
      <w:r w:rsidR="003F5390" w:rsidRPr="00BB29CE">
        <w:rPr>
          <w:rFonts w:ascii="Bookman Old Style" w:hAnsi="Bookman Old Style"/>
          <w:b/>
          <w:lang w:val="en-US"/>
        </w:rPr>
        <w:t>I</w:t>
      </w:r>
      <w:r w:rsidR="00A74D69" w:rsidRPr="00BB29CE">
        <w:rPr>
          <w:rFonts w:ascii="Bookman Old Style" w:hAnsi="Bookman Old Style"/>
          <w:b/>
          <w:lang w:val="en-US"/>
        </w:rPr>
        <w:t>I</w:t>
      </w:r>
      <w:r w:rsidR="003F5390" w:rsidRPr="00BB29CE">
        <w:rPr>
          <w:rFonts w:ascii="Bookman Old Style" w:hAnsi="Bookman Old Style"/>
          <w:b/>
        </w:rPr>
        <w:t xml:space="preserve"> степени</w:t>
      </w:r>
      <w:r w:rsidR="003F5390" w:rsidRPr="00BB29CE">
        <w:rPr>
          <w:rFonts w:ascii="Bookman Old Style" w:hAnsi="Bookman Old Style"/>
        </w:rPr>
        <w:t xml:space="preserve"> педагогический коллектив лицея удост</w:t>
      </w:r>
      <w:r w:rsidR="004E5C33" w:rsidRPr="00BB29CE">
        <w:rPr>
          <w:rFonts w:ascii="Bookman Old Style" w:hAnsi="Bookman Old Style"/>
        </w:rPr>
        <w:t>о</w:t>
      </w:r>
      <w:r w:rsidR="003F5390" w:rsidRPr="00BB29CE">
        <w:rPr>
          <w:rFonts w:ascii="Bookman Old Style" w:hAnsi="Bookman Old Style"/>
        </w:rPr>
        <w:t>ился за подготовку учащихся к НПК «Шаг в будущее»</w:t>
      </w:r>
      <w:r w:rsidR="004E5C33" w:rsidRPr="00BB29CE">
        <w:rPr>
          <w:rFonts w:ascii="Bookman Old Style" w:hAnsi="Bookman Old Style"/>
        </w:rPr>
        <w:t xml:space="preserve"> в 2019 году</w:t>
      </w:r>
      <w:r w:rsidR="003F5390" w:rsidRPr="00BB29CE">
        <w:rPr>
          <w:rFonts w:ascii="Bookman Old Style" w:hAnsi="Bookman Old Style"/>
        </w:rPr>
        <w:t>.</w:t>
      </w:r>
    </w:p>
    <w:p w:rsidR="003F5390" w:rsidRPr="00BB29CE" w:rsidRDefault="008C0684" w:rsidP="00AA7AA5">
      <w:pPr>
        <w:spacing w:before="80"/>
        <w:ind w:firstLine="0"/>
        <w:rPr>
          <w:rFonts w:ascii="Bookman Old Style" w:hAnsi="Bookman Old Style"/>
        </w:rPr>
      </w:pPr>
      <w:r w:rsidRPr="00BB29CE">
        <w:rPr>
          <w:rFonts w:ascii="Bookman Old Style" w:hAnsi="Bookman Old Style"/>
          <w:b/>
        </w:rPr>
        <w:t>Дипломом</w:t>
      </w:r>
      <w:r w:rsidR="00C01626" w:rsidRPr="00BB29CE">
        <w:rPr>
          <w:rFonts w:ascii="Bookman Old Style" w:hAnsi="Bookman Old Style"/>
          <w:b/>
        </w:rPr>
        <w:t xml:space="preserve"> </w:t>
      </w:r>
      <w:r w:rsidR="003F5390" w:rsidRPr="00BB29CE">
        <w:rPr>
          <w:rFonts w:ascii="Bookman Old Style" w:hAnsi="Bookman Old Style"/>
          <w:b/>
          <w:lang w:val="en-US"/>
        </w:rPr>
        <w:t>I</w:t>
      </w:r>
      <w:r w:rsidR="007F39D3" w:rsidRPr="00BB29CE">
        <w:rPr>
          <w:rFonts w:ascii="Bookman Old Style" w:hAnsi="Bookman Old Style"/>
          <w:b/>
          <w:lang w:val="en-US"/>
        </w:rPr>
        <w:t>I</w:t>
      </w:r>
      <w:r w:rsidR="00C01626" w:rsidRPr="00BB29CE">
        <w:rPr>
          <w:rFonts w:ascii="Bookman Old Style" w:hAnsi="Bookman Old Style"/>
          <w:b/>
          <w:lang w:val="en-US"/>
        </w:rPr>
        <w:t>I</w:t>
      </w:r>
      <w:r w:rsidR="003F5390" w:rsidRPr="00BB29CE">
        <w:rPr>
          <w:rFonts w:ascii="Bookman Old Style" w:hAnsi="Bookman Old Style"/>
          <w:b/>
        </w:rPr>
        <w:t xml:space="preserve"> степени</w:t>
      </w:r>
      <w:r w:rsidR="003F5390" w:rsidRPr="00BB29CE">
        <w:rPr>
          <w:rFonts w:ascii="Bookman Old Style" w:hAnsi="Bookman Old Style"/>
        </w:rPr>
        <w:t xml:space="preserve"> награжден</w:t>
      </w:r>
      <w:r w:rsidRPr="00BB29CE">
        <w:rPr>
          <w:rFonts w:ascii="Bookman Old Style" w:hAnsi="Bookman Old Style"/>
        </w:rPr>
        <w:t>а</w:t>
      </w:r>
      <w:r w:rsidR="003F5390" w:rsidRPr="00BB29CE">
        <w:rPr>
          <w:rFonts w:ascii="Bookman Old Style" w:hAnsi="Bookman Old Style"/>
        </w:rPr>
        <w:t xml:space="preserve"> команда лицея №39, </w:t>
      </w:r>
      <w:r w:rsidR="00CA559E" w:rsidRPr="00BB29CE">
        <w:rPr>
          <w:rFonts w:ascii="Bookman Old Style" w:hAnsi="Bookman Old Style"/>
        </w:rPr>
        <w:t>победитель</w:t>
      </w:r>
      <w:r w:rsidRPr="00BB29CE">
        <w:rPr>
          <w:rFonts w:ascii="Bookman Old Style" w:hAnsi="Bookman Old Style"/>
        </w:rPr>
        <w:t xml:space="preserve"> городского слета-конкурса ю</w:t>
      </w:r>
      <w:r w:rsidR="00D23EBA" w:rsidRPr="00BB29CE">
        <w:rPr>
          <w:rFonts w:ascii="Bookman Old Style" w:hAnsi="Bookman Old Style"/>
        </w:rPr>
        <w:t>ных</w:t>
      </w:r>
      <w:r w:rsidR="00C01626" w:rsidRPr="00BB29CE">
        <w:rPr>
          <w:rFonts w:ascii="Bookman Old Style" w:hAnsi="Bookman Old Style"/>
        </w:rPr>
        <w:t xml:space="preserve"> экологов</w:t>
      </w:r>
      <w:r w:rsidR="003F5390" w:rsidRPr="00BB29CE">
        <w:rPr>
          <w:rFonts w:ascii="Bookman Old Style" w:hAnsi="Bookman Old Style"/>
        </w:rPr>
        <w:t>.</w:t>
      </w:r>
    </w:p>
    <w:p w:rsidR="00D23EBA" w:rsidRPr="00BB29CE" w:rsidRDefault="00D23EBA" w:rsidP="00AA7AA5">
      <w:pPr>
        <w:spacing w:before="80"/>
        <w:ind w:firstLine="0"/>
        <w:rPr>
          <w:rFonts w:ascii="Bookman Old Style" w:hAnsi="Bookman Old Style"/>
        </w:rPr>
      </w:pPr>
      <w:r w:rsidRPr="00BB29CE">
        <w:rPr>
          <w:rFonts w:ascii="Bookman Old Style" w:hAnsi="Bookman Old Style"/>
          <w:b/>
        </w:rPr>
        <w:t xml:space="preserve">Диплом </w:t>
      </w:r>
      <w:r w:rsidRPr="00BB29CE">
        <w:rPr>
          <w:rFonts w:ascii="Bookman Old Style" w:hAnsi="Bookman Old Style"/>
          <w:b/>
          <w:lang w:val="en-US"/>
        </w:rPr>
        <w:t>II</w:t>
      </w:r>
      <w:r w:rsidRPr="00BB29CE">
        <w:rPr>
          <w:rFonts w:ascii="Bookman Old Style" w:hAnsi="Bookman Old Style"/>
          <w:b/>
        </w:rPr>
        <w:t xml:space="preserve"> степени</w:t>
      </w:r>
      <w:r w:rsidR="00B63C0F" w:rsidRPr="00BB29CE">
        <w:rPr>
          <w:rFonts w:ascii="Bookman Old Style" w:hAnsi="Bookman Old Style"/>
          <w:b/>
        </w:rPr>
        <w:t>,</w:t>
      </w:r>
      <w:r w:rsidRPr="00BB29CE">
        <w:rPr>
          <w:rFonts w:ascii="Bookman Old Style" w:hAnsi="Bookman Old Style"/>
        </w:rPr>
        <w:t xml:space="preserve"> согласно рейтингу образовательных</w:t>
      </w:r>
      <w:r w:rsidR="00A74D69" w:rsidRPr="00BB29CE">
        <w:rPr>
          <w:rFonts w:ascii="Bookman Old Style" w:hAnsi="Bookman Old Style"/>
        </w:rPr>
        <w:t xml:space="preserve"> учреждений по результатам ВсОШ на республиканском уровне.</w:t>
      </w:r>
    </w:p>
    <w:p w:rsidR="00361101" w:rsidRPr="00BB29CE" w:rsidRDefault="00361101" w:rsidP="00AA7AA5">
      <w:pPr>
        <w:spacing w:before="80"/>
        <w:ind w:firstLine="0"/>
        <w:rPr>
          <w:rFonts w:ascii="Bookman Old Style" w:hAnsi="Bookman Old Style"/>
        </w:rPr>
      </w:pPr>
      <w:r w:rsidRPr="00BB29CE">
        <w:rPr>
          <w:rFonts w:ascii="Bookman Old Style" w:hAnsi="Bookman Old Style"/>
          <w:b/>
        </w:rPr>
        <w:t xml:space="preserve">СКФО – </w:t>
      </w:r>
      <w:r w:rsidRPr="00BB29CE">
        <w:rPr>
          <w:rFonts w:ascii="Bookman Old Style" w:hAnsi="Bookman Old Style"/>
        </w:rPr>
        <w:t>20 лучших школ</w:t>
      </w:r>
      <w:r w:rsidR="008D6291" w:rsidRPr="00BB29CE">
        <w:rPr>
          <w:rFonts w:ascii="Bookman Old Style" w:hAnsi="Bookman Old Style"/>
        </w:rPr>
        <w:t>,</w:t>
      </w:r>
      <w:r w:rsidRPr="00BB29CE">
        <w:rPr>
          <w:rFonts w:ascii="Bookman Old Style" w:hAnsi="Bookman Old Style"/>
        </w:rPr>
        <w:t xml:space="preserve"> лидирующих в своих макрорегионах по количеству выпускников зачисленных в лидирующие ВУЗы России.</w:t>
      </w:r>
    </w:p>
    <w:p w:rsidR="003F5390" w:rsidRPr="00BB29CE" w:rsidRDefault="003F5390" w:rsidP="00AA7AA5">
      <w:pPr>
        <w:spacing w:before="80"/>
        <w:ind w:firstLine="0"/>
        <w:rPr>
          <w:rFonts w:ascii="Bookman Old Style" w:hAnsi="Bookman Old Style"/>
        </w:rPr>
      </w:pPr>
      <w:r w:rsidRPr="00BB29CE">
        <w:rPr>
          <w:rFonts w:ascii="Bookman Old Style" w:hAnsi="Bookman Old Style"/>
          <w:b/>
        </w:rPr>
        <w:t xml:space="preserve">Дипломом </w:t>
      </w:r>
      <w:r w:rsidRPr="00BB29CE">
        <w:rPr>
          <w:rFonts w:ascii="Bookman Old Style" w:hAnsi="Bookman Old Style"/>
          <w:b/>
          <w:lang w:val="en-US"/>
        </w:rPr>
        <w:t>III</w:t>
      </w:r>
      <w:r w:rsidRPr="00BB29CE">
        <w:rPr>
          <w:rFonts w:ascii="Bookman Old Style" w:hAnsi="Bookman Old Style"/>
          <w:b/>
        </w:rPr>
        <w:t xml:space="preserve"> степени</w:t>
      </w:r>
      <w:r w:rsidRPr="00BB29CE">
        <w:rPr>
          <w:rFonts w:ascii="Bookman Old Style" w:hAnsi="Bookman Old Style"/>
        </w:rPr>
        <w:t xml:space="preserve"> награжден коллектив лицея</w:t>
      </w:r>
      <w:r w:rsidR="001A3C11" w:rsidRPr="00BB29CE">
        <w:rPr>
          <w:rFonts w:ascii="Bookman Old Style" w:hAnsi="Bookman Old Style"/>
        </w:rPr>
        <w:t>,</w:t>
      </w:r>
      <w:r w:rsidRPr="00BB29CE">
        <w:rPr>
          <w:rFonts w:ascii="Bookman Old Style" w:hAnsi="Bookman Old Style"/>
        </w:rPr>
        <w:t xml:space="preserve"> участвовавший в выставке творческих работ учащихся общеобразовательных учреждений РД по технологии, в номинации «</w:t>
      </w:r>
      <w:proofErr w:type="spellStart"/>
      <w:r w:rsidRPr="00BB29CE">
        <w:rPr>
          <w:rFonts w:ascii="Bookman Old Style" w:hAnsi="Bookman Old Style"/>
        </w:rPr>
        <w:t>Бисероплетение</w:t>
      </w:r>
      <w:proofErr w:type="spellEnd"/>
      <w:r w:rsidRPr="00BB29CE">
        <w:rPr>
          <w:rFonts w:ascii="Bookman Old Style" w:hAnsi="Bookman Old Style"/>
        </w:rPr>
        <w:t>».</w:t>
      </w:r>
    </w:p>
    <w:p w:rsidR="00CA73CD" w:rsidRPr="00BB29CE" w:rsidRDefault="00CA73CD" w:rsidP="00AA7AA5">
      <w:pPr>
        <w:spacing w:before="80"/>
        <w:ind w:firstLine="0"/>
        <w:rPr>
          <w:rFonts w:ascii="Bookman Old Style" w:hAnsi="Bookman Old Style"/>
        </w:rPr>
      </w:pPr>
      <w:r w:rsidRPr="00BB29CE">
        <w:rPr>
          <w:rFonts w:ascii="Bookman Old Style" w:hAnsi="Bookman Old Style"/>
          <w:b/>
        </w:rPr>
        <w:t>Грамотой Министерства образования</w:t>
      </w:r>
      <w:r w:rsidRPr="00BB29CE">
        <w:rPr>
          <w:rFonts w:ascii="Bookman Old Style" w:hAnsi="Bookman Old Style"/>
        </w:rPr>
        <w:t xml:space="preserve"> и науки РД, за подготовку победителей и призеров ХХ</w:t>
      </w:r>
      <w:r w:rsidR="002A377D" w:rsidRPr="00BB29CE">
        <w:rPr>
          <w:rFonts w:ascii="Bookman Old Style" w:hAnsi="Bookman Old Style"/>
          <w:lang w:val="en-US"/>
        </w:rPr>
        <w:t>I</w:t>
      </w:r>
      <w:r w:rsidRPr="00BB29CE">
        <w:rPr>
          <w:rFonts w:ascii="Bookman Old Style" w:hAnsi="Bookman Old Style"/>
        </w:rPr>
        <w:t>-й республиканской научно-практической конференции «Шаг в будущее»,</w:t>
      </w:r>
      <w:r w:rsidR="00647D3A" w:rsidRPr="00BB29CE">
        <w:rPr>
          <w:rFonts w:ascii="Bookman Old Style" w:hAnsi="Bookman Old Style"/>
        </w:rPr>
        <w:t xml:space="preserve"> за подготовку учащихся к третьему этапу ВОШ</w:t>
      </w:r>
      <w:r w:rsidRPr="00BB29CE">
        <w:rPr>
          <w:rFonts w:ascii="Bookman Old Style" w:hAnsi="Bookman Old Style"/>
        </w:rPr>
        <w:t xml:space="preserve"> награждены следующие учителя:</w:t>
      </w:r>
    </w:p>
    <w:p w:rsidR="00CA73CD" w:rsidRPr="00BB29CE" w:rsidRDefault="00CA73CD" w:rsidP="00AA7AA5">
      <w:pPr>
        <w:spacing w:before="80"/>
        <w:ind w:firstLine="0"/>
        <w:rPr>
          <w:rFonts w:ascii="Bookman Old Style" w:hAnsi="Bookman Old Style"/>
        </w:rPr>
      </w:pPr>
      <w:r w:rsidRPr="00BB29CE">
        <w:rPr>
          <w:rFonts w:ascii="Bookman Old Style" w:hAnsi="Bookman Old Style"/>
        </w:rPr>
        <w:t>Исаева Т.Б. – учитель обществознания;</w:t>
      </w:r>
    </w:p>
    <w:p w:rsidR="00CA73CD" w:rsidRPr="00BB29CE" w:rsidRDefault="00CA73CD" w:rsidP="00AA7AA5">
      <w:pPr>
        <w:spacing w:before="80"/>
        <w:ind w:firstLine="0"/>
        <w:rPr>
          <w:rFonts w:ascii="Bookman Old Style" w:hAnsi="Bookman Old Style"/>
        </w:rPr>
      </w:pPr>
      <w:r w:rsidRPr="00BB29CE">
        <w:rPr>
          <w:rFonts w:ascii="Bookman Old Style" w:hAnsi="Bookman Old Style"/>
        </w:rPr>
        <w:t>Юсупова У.Ю. – учитель истории;</w:t>
      </w:r>
    </w:p>
    <w:p w:rsidR="00CA73CD" w:rsidRPr="00BB29CE" w:rsidRDefault="00CA73CD" w:rsidP="00AA7AA5">
      <w:pPr>
        <w:spacing w:before="80"/>
        <w:ind w:firstLine="0"/>
        <w:rPr>
          <w:rFonts w:ascii="Bookman Old Style" w:hAnsi="Bookman Old Style"/>
        </w:rPr>
      </w:pPr>
      <w:r w:rsidRPr="00BB29CE">
        <w:rPr>
          <w:rFonts w:ascii="Bookman Old Style" w:hAnsi="Bookman Old Style"/>
        </w:rPr>
        <w:t>Алиев А.Г. – учитель физики;</w:t>
      </w:r>
    </w:p>
    <w:p w:rsidR="00CA73CD" w:rsidRPr="00BB29CE" w:rsidRDefault="00CA73CD" w:rsidP="00AA7AA5">
      <w:pPr>
        <w:spacing w:before="80"/>
        <w:ind w:firstLine="0"/>
        <w:rPr>
          <w:rFonts w:ascii="Bookman Old Style" w:hAnsi="Bookman Old Style"/>
        </w:rPr>
      </w:pPr>
      <w:r w:rsidRPr="00BB29CE">
        <w:rPr>
          <w:rFonts w:ascii="Bookman Old Style" w:hAnsi="Bookman Old Style"/>
        </w:rPr>
        <w:t>Джанакаев Р.Д. – учитель математики;</w:t>
      </w:r>
    </w:p>
    <w:p w:rsidR="00647D3A" w:rsidRPr="00BB29CE" w:rsidRDefault="00647D3A" w:rsidP="00AA7AA5">
      <w:pPr>
        <w:spacing w:before="80"/>
        <w:ind w:firstLine="0"/>
        <w:rPr>
          <w:rFonts w:ascii="Bookman Old Style" w:hAnsi="Bookman Old Style"/>
        </w:rPr>
      </w:pPr>
      <w:proofErr w:type="spellStart"/>
      <w:r w:rsidRPr="00BB29CE">
        <w:rPr>
          <w:rFonts w:ascii="Bookman Old Style" w:hAnsi="Bookman Old Style"/>
        </w:rPr>
        <w:t>Мамеева</w:t>
      </w:r>
      <w:proofErr w:type="spellEnd"/>
      <w:r w:rsidRPr="00BB29CE">
        <w:rPr>
          <w:rFonts w:ascii="Bookman Old Style" w:hAnsi="Bookman Old Style"/>
        </w:rPr>
        <w:t xml:space="preserve"> Л.А. – учитель биологии;</w:t>
      </w:r>
    </w:p>
    <w:p w:rsidR="00CA73CD" w:rsidRPr="00BB29CE" w:rsidRDefault="00CA73CD" w:rsidP="00AA7AA5">
      <w:pPr>
        <w:spacing w:before="80"/>
        <w:ind w:firstLine="0"/>
        <w:rPr>
          <w:rFonts w:ascii="Bookman Old Style" w:hAnsi="Bookman Old Style"/>
        </w:rPr>
      </w:pPr>
      <w:r w:rsidRPr="00BB29CE">
        <w:rPr>
          <w:rFonts w:ascii="Bookman Old Style" w:hAnsi="Bookman Old Style"/>
        </w:rPr>
        <w:t>Расулов А.И. – учитель химии;</w:t>
      </w:r>
    </w:p>
    <w:p w:rsidR="00CA73CD" w:rsidRPr="00BB29CE" w:rsidRDefault="00CA73CD" w:rsidP="00AA7AA5">
      <w:pPr>
        <w:spacing w:before="80"/>
        <w:ind w:firstLine="0"/>
        <w:rPr>
          <w:rFonts w:ascii="Bookman Old Style" w:hAnsi="Bookman Old Style"/>
        </w:rPr>
      </w:pPr>
      <w:r w:rsidRPr="00BB29CE">
        <w:rPr>
          <w:rFonts w:ascii="Bookman Old Style" w:hAnsi="Bookman Old Style"/>
        </w:rPr>
        <w:t>Абдурахманова З.М. – учитель математики;</w:t>
      </w:r>
    </w:p>
    <w:p w:rsidR="00CA73CD" w:rsidRPr="00BB29CE" w:rsidRDefault="00CA73CD" w:rsidP="00AA7AA5">
      <w:pPr>
        <w:spacing w:before="80"/>
        <w:ind w:firstLine="0"/>
        <w:rPr>
          <w:rFonts w:ascii="Bookman Old Style" w:hAnsi="Bookman Old Style"/>
        </w:rPr>
      </w:pPr>
      <w:proofErr w:type="spellStart"/>
      <w:r w:rsidRPr="00BB29CE">
        <w:rPr>
          <w:rFonts w:ascii="Bookman Old Style" w:hAnsi="Bookman Old Style"/>
        </w:rPr>
        <w:t>Бекшоков</w:t>
      </w:r>
      <w:proofErr w:type="spellEnd"/>
      <w:r w:rsidRPr="00BB29CE">
        <w:rPr>
          <w:rFonts w:ascii="Bookman Old Style" w:hAnsi="Bookman Old Style"/>
        </w:rPr>
        <w:t xml:space="preserve"> К.С. – учитель биологии;</w:t>
      </w:r>
    </w:p>
    <w:p w:rsidR="00CA73CD" w:rsidRPr="00BB29CE" w:rsidRDefault="00CA73CD" w:rsidP="00AA7AA5">
      <w:pPr>
        <w:spacing w:before="80"/>
        <w:ind w:firstLine="0"/>
        <w:rPr>
          <w:rFonts w:ascii="Bookman Old Style" w:hAnsi="Bookman Old Style"/>
        </w:rPr>
      </w:pPr>
      <w:r w:rsidRPr="00BB29CE">
        <w:rPr>
          <w:rFonts w:ascii="Bookman Old Style" w:hAnsi="Bookman Old Style"/>
        </w:rPr>
        <w:t>Исма</w:t>
      </w:r>
      <w:r w:rsidR="00B63C0F" w:rsidRPr="00BB29CE">
        <w:rPr>
          <w:rFonts w:ascii="Bookman Old Style" w:hAnsi="Bookman Old Style"/>
        </w:rPr>
        <w:t>илов Р.Ч. – учитель информатики;</w:t>
      </w:r>
    </w:p>
    <w:p w:rsidR="00E77D20" w:rsidRPr="00BB29CE" w:rsidRDefault="00B63C0F" w:rsidP="00AA7AA5">
      <w:pPr>
        <w:spacing w:before="80"/>
        <w:ind w:firstLine="0"/>
        <w:rPr>
          <w:rFonts w:ascii="Bookman Old Style" w:hAnsi="Bookman Old Style"/>
        </w:rPr>
      </w:pPr>
      <w:r w:rsidRPr="00BB29CE">
        <w:rPr>
          <w:rFonts w:ascii="Bookman Old Style" w:hAnsi="Bookman Old Style"/>
        </w:rPr>
        <w:lastRenderedPageBreak/>
        <w:t>Матвеева С</w:t>
      </w:r>
      <w:r w:rsidR="00E77D20" w:rsidRPr="00BB29CE">
        <w:rPr>
          <w:rFonts w:ascii="Bookman Old Style" w:hAnsi="Bookman Old Style"/>
        </w:rPr>
        <w:t>.В. – учитель английского языка;</w:t>
      </w:r>
    </w:p>
    <w:p w:rsidR="00B63C0F" w:rsidRPr="00BB29CE" w:rsidRDefault="00C01626" w:rsidP="00AA7AA5">
      <w:pPr>
        <w:spacing w:before="80"/>
        <w:ind w:firstLine="0"/>
        <w:rPr>
          <w:rFonts w:ascii="Bookman Old Style" w:hAnsi="Bookman Old Style"/>
        </w:rPr>
      </w:pPr>
      <w:r w:rsidRPr="00BB29CE">
        <w:rPr>
          <w:rFonts w:ascii="Bookman Old Style" w:hAnsi="Bookman Old Style"/>
        </w:rPr>
        <w:t>Абдурахманов</w:t>
      </w:r>
      <w:r w:rsidR="00B63C0F" w:rsidRPr="00BB29CE">
        <w:rPr>
          <w:rFonts w:ascii="Bookman Old Style" w:hAnsi="Bookman Old Style"/>
        </w:rPr>
        <w:t xml:space="preserve"> Т.</w:t>
      </w:r>
      <w:r w:rsidRPr="00BB29CE">
        <w:rPr>
          <w:rFonts w:ascii="Bookman Old Style" w:hAnsi="Bookman Old Style"/>
        </w:rPr>
        <w:t>А</w:t>
      </w:r>
      <w:r w:rsidR="00B63C0F" w:rsidRPr="00BB29CE">
        <w:rPr>
          <w:rFonts w:ascii="Bookman Old Style" w:hAnsi="Bookman Old Style"/>
        </w:rPr>
        <w:t>. – учитель английского языка.</w:t>
      </w:r>
    </w:p>
    <w:p w:rsidR="00C01626" w:rsidRPr="00BB29CE" w:rsidRDefault="00C01626" w:rsidP="00AA7AA5">
      <w:pPr>
        <w:spacing w:before="80"/>
        <w:ind w:firstLine="0"/>
        <w:rPr>
          <w:rFonts w:ascii="Bookman Old Style" w:hAnsi="Bookman Old Style"/>
        </w:rPr>
      </w:pPr>
      <w:r w:rsidRPr="00BB29CE">
        <w:rPr>
          <w:rFonts w:ascii="Bookman Old Style" w:hAnsi="Bookman Old Style"/>
        </w:rPr>
        <w:t>Данилюк М.Ю. – учитель истории, обществознания.</w:t>
      </w:r>
    </w:p>
    <w:p w:rsidR="004E5C33" w:rsidRPr="00BB29CE" w:rsidRDefault="004E5C33" w:rsidP="00AA7AA5">
      <w:pPr>
        <w:spacing w:before="80"/>
        <w:ind w:firstLine="0"/>
        <w:rPr>
          <w:rFonts w:ascii="Bookman Old Style" w:hAnsi="Bookman Old Style"/>
        </w:rPr>
      </w:pPr>
      <w:proofErr w:type="spellStart"/>
      <w:r w:rsidRPr="00BB29CE">
        <w:rPr>
          <w:rFonts w:ascii="Bookman Old Style" w:hAnsi="Bookman Old Style"/>
        </w:rPr>
        <w:t>Люгай</w:t>
      </w:r>
      <w:proofErr w:type="spellEnd"/>
      <w:r w:rsidRPr="00BB29CE">
        <w:rPr>
          <w:rFonts w:ascii="Bookman Old Style" w:hAnsi="Bookman Old Style"/>
        </w:rPr>
        <w:t xml:space="preserve"> Е.А. – учитель русского языка и литературы.</w:t>
      </w:r>
    </w:p>
    <w:p w:rsidR="00C01626" w:rsidRPr="00BB29CE" w:rsidRDefault="00247499" w:rsidP="00AA7AA5">
      <w:pPr>
        <w:spacing w:before="80"/>
        <w:ind w:firstLine="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b/>
          <w:lang w:val="en-US"/>
        </w:rPr>
        <w:t>III</w:t>
      </w:r>
      <w:r w:rsidRPr="00BB29CE">
        <w:rPr>
          <w:rFonts w:ascii="Bookman Old Style" w:hAnsi="Bookman Old Style"/>
          <w:b/>
        </w:rPr>
        <w:t>.</w:t>
      </w:r>
      <w:r w:rsidRPr="00BB29CE">
        <w:rPr>
          <w:rFonts w:ascii="Bookman Old Style" w:hAnsi="Bookman Old Style"/>
          <w:b/>
        </w:rPr>
        <w:tab/>
      </w:r>
      <w:r w:rsidR="00C01626" w:rsidRPr="00BB29CE">
        <w:rPr>
          <w:rFonts w:ascii="Bookman Old Style" w:hAnsi="Bookman Old Style"/>
          <w:szCs w:val="24"/>
        </w:rPr>
        <w:t>С</w:t>
      </w:r>
      <w:r w:rsidR="002A765E" w:rsidRPr="00BB29CE">
        <w:rPr>
          <w:rFonts w:ascii="Bookman Old Style" w:hAnsi="Bookman Old Style"/>
          <w:szCs w:val="24"/>
        </w:rPr>
        <w:t xml:space="preserve"> 201</w:t>
      </w:r>
      <w:r w:rsidR="00C01626" w:rsidRPr="00BB29CE">
        <w:rPr>
          <w:rFonts w:ascii="Bookman Old Style" w:hAnsi="Bookman Old Style"/>
          <w:szCs w:val="24"/>
        </w:rPr>
        <w:t>8</w:t>
      </w:r>
      <w:r w:rsidR="002A765E" w:rsidRPr="00BB29CE">
        <w:rPr>
          <w:rFonts w:ascii="Bookman Old Style" w:hAnsi="Bookman Old Style"/>
          <w:szCs w:val="24"/>
        </w:rPr>
        <w:t xml:space="preserve"> учебно</w:t>
      </w:r>
      <w:r w:rsidR="00EB4459" w:rsidRPr="00BB29CE">
        <w:rPr>
          <w:rFonts w:ascii="Bookman Old Style" w:hAnsi="Bookman Old Style"/>
          <w:szCs w:val="24"/>
        </w:rPr>
        <w:t>го года ведется работа согласно проекта</w:t>
      </w:r>
      <w:r w:rsidR="00DA488D" w:rsidRPr="00BB29CE">
        <w:rPr>
          <w:rFonts w:ascii="Bookman Old Style" w:hAnsi="Bookman Old Style"/>
          <w:szCs w:val="24"/>
        </w:rPr>
        <w:t xml:space="preserve"> «</w:t>
      </w:r>
      <w:proofErr w:type="spellStart"/>
      <w:r w:rsidR="00DA488D" w:rsidRPr="00BB29CE">
        <w:rPr>
          <w:rFonts w:ascii="Bookman Old Style" w:hAnsi="Bookman Old Style"/>
          <w:szCs w:val="24"/>
        </w:rPr>
        <w:t>Менторинг</w:t>
      </w:r>
      <w:proofErr w:type="spellEnd"/>
      <w:r w:rsidR="00DA488D" w:rsidRPr="00BB29CE">
        <w:rPr>
          <w:rFonts w:ascii="Bookman Old Style" w:hAnsi="Bookman Old Style"/>
          <w:szCs w:val="24"/>
        </w:rPr>
        <w:t xml:space="preserve"> в системе сопровождения одаренных детей»</w:t>
      </w:r>
      <w:r w:rsidR="00EB4459" w:rsidRPr="00BB29CE">
        <w:rPr>
          <w:rFonts w:ascii="Bookman Old Style" w:hAnsi="Bookman Old Style"/>
          <w:szCs w:val="24"/>
        </w:rPr>
        <w:t xml:space="preserve"> где </w:t>
      </w:r>
      <w:r w:rsidR="00DA488D" w:rsidRPr="00BB29CE">
        <w:rPr>
          <w:rFonts w:ascii="Bookman Old Style" w:hAnsi="Bookman Old Style"/>
          <w:szCs w:val="24"/>
        </w:rPr>
        <w:t xml:space="preserve">мы начали практиковать наставничество на более раннем – развивающем этапе и это уже дает определенные результаты. </w:t>
      </w:r>
    </w:p>
    <w:p w:rsidR="00EB4459" w:rsidRPr="00BB29CE" w:rsidRDefault="00EB4459" w:rsidP="00AA7AA5">
      <w:pPr>
        <w:spacing w:before="80"/>
        <w:ind w:firstLine="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 xml:space="preserve">Благодаря проекту улучшилась кружковая работа </w:t>
      </w:r>
      <w:proofErr w:type="spellStart"/>
      <w:r w:rsidRPr="00BB29CE">
        <w:rPr>
          <w:rFonts w:ascii="Bookman Old Style" w:hAnsi="Bookman Old Style"/>
          <w:szCs w:val="24"/>
        </w:rPr>
        <w:t>попредметам</w:t>
      </w:r>
      <w:proofErr w:type="spellEnd"/>
      <w:r w:rsidR="001A3C11" w:rsidRPr="00BB29CE">
        <w:rPr>
          <w:rFonts w:ascii="Bookman Old Style" w:hAnsi="Bookman Old Style"/>
          <w:szCs w:val="24"/>
        </w:rPr>
        <w:t>,</w:t>
      </w:r>
      <w:r w:rsidRPr="00BB29CE">
        <w:rPr>
          <w:rFonts w:ascii="Bookman Old Style" w:hAnsi="Bookman Old Style"/>
          <w:szCs w:val="24"/>
        </w:rPr>
        <w:t xml:space="preserve"> способствующим подготовке учащихся к олимпиадам и общей успеваемости.</w:t>
      </w:r>
    </w:p>
    <w:p w:rsidR="00DA488D" w:rsidRPr="00BB29CE" w:rsidRDefault="00B47DCA" w:rsidP="00AA7AA5">
      <w:pPr>
        <w:spacing w:before="80"/>
        <w:ind w:firstLine="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Необходимо отметить, что работа по проекту способствует созданию эффективной системы по выявлению и сопровождению интеллектуально одаренных учеников в рамках образовательного пространства. Задача</w:t>
      </w:r>
      <w:r w:rsidR="004B026D" w:rsidRPr="00BB29CE">
        <w:rPr>
          <w:rFonts w:ascii="Bookman Old Style" w:hAnsi="Bookman Old Style"/>
          <w:szCs w:val="24"/>
        </w:rPr>
        <w:t>,</w:t>
      </w:r>
      <w:r w:rsidRPr="00BB29CE">
        <w:rPr>
          <w:rFonts w:ascii="Bookman Old Style" w:hAnsi="Bookman Old Style"/>
          <w:szCs w:val="24"/>
        </w:rPr>
        <w:t xml:space="preserve"> решаемая в проекте – поддерживая мотивацию, довести одаренную личность в его развитии до такого этапа, на котором она сможет самостоятельно решать стоящие перед ней задачи.</w:t>
      </w:r>
    </w:p>
    <w:p w:rsidR="00A74EBC" w:rsidRPr="00BB29CE" w:rsidRDefault="00A74EBC" w:rsidP="00AA7AA5">
      <w:pPr>
        <w:spacing w:before="80"/>
        <w:ind w:firstLine="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Менторство осуществляется в нескольких видах. М</w:t>
      </w:r>
      <w:r w:rsidR="00E5083D" w:rsidRPr="00BB29CE">
        <w:rPr>
          <w:rFonts w:ascii="Bookman Old Style" w:hAnsi="Bookman Old Style"/>
          <w:szCs w:val="24"/>
        </w:rPr>
        <w:t>енторы</w:t>
      </w:r>
      <w:r w:rsidR="00582146" w:rsidRPr="00BB29CE">
        <w:rPr>
          <w:rFonts w:ascii="Bookman Old Style" w:hAnsi="Bookman Old Style"/>
          <w:szCs w:val="24"/>
        </w:rPr>
        <w:t xml:space="preserve"> </w:t>
      </w:r>
      <w:r w:rsidR="00E5083D" w:rsidRPr="00BB29CE">
        <w:rPr>
          <w:rFonts w:ascii="Bookman Old Style" w:hAnsi="Bookman Old Style"/>
          <w:szCs w:val="24"/>
        </w:rPr>
        <w:t>(наставники</w:t>
      </w:r>
      <w:r w:rsidRPr="00BB29CE">
        <w:rPr>
          <w:rFonts w:ascii="Bookman Old Style" w:hAnsi="Bookman Old Style"/>
          <w:szCs w:val="24"/>
        </w:rPr>
        <w:t xml:space="preserve">) </w:t>
      </w:r>
      <w:r w:rsidR="00E5083D" w:rsidRPr="00BB29CE">
        <w:rPr>
          <w:rFonts w:ascii="Bookman Old Style" w:hAnsi="Bookman Old Style"/>
          <w:szCs w:val="24"/>
        </w:rPr>
        <w:t>работают с малочисленной группой одаренных детей, а чаще с отдельными особо одаренными учащимися, для того, чтобы расширить их знания в определенной предметной области. Менторами являются учителя лицея и преподаватели вузов.</w:t>
      </w:r>
    </w:p>
    <w:p w:rsidR="00E5083D" w:rsidRPr="00BB29CE" w:rsidRDefault="00E5083D" w:rsidP="00AA7AA5">
      <w:pPr>
        <w:spacing w:before="80"/>
        <w:ind w:firstLine="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 xml:space="preserve">Алгоритм организации модели </w:t>
      </w:r>
      <w:proofErr w:type="spellStart"/>
      <w:r w:rsidRPr="00BB29CE">
        <w:rPr>
          <w:rFonts w:ascii="Bookman Old Style" w:hAnsi="Bookman Old Style"/>
          <w:szCs w:val="24"/>
        </w:rPr>
        <w:t>менторинга</w:t>
      </w:r>
      <w:proofErr w:type="spellEnd"/>
      <w:r w:rsidRPr="00BB29CE">
        <w:rPr>
          <w:rFonts w:ascii="Bookman Old Style" w:hAnsi="Bookman Old Style"/>
          <w:szCs w:val="24"/>
        </w:rPr>
        <w:t xml:space="preserve"> представляет собой:</w:t>
      </w:r>
    </w:p>
    <w:p w:rsidR="00E5083D" w:rsidRPr="00BB29CE" w:rsidRDefault="00E5083D" w:rsidP="00AA7AA5">
      <w:pPr>
        <w:spacing w:before="80"/>
        <w:ind w:firstLine="0"/>
        <w:rPr>
          <w:rFonts w:ascii="Bookman Old Style" w:hAnsi="Bookman Old Style"/>
          <w:bCs/>
          <w:szCs w:val="24"/>
        </w:rPr>
      </w:pPr>
      <w:r w:rsidRPr="00BB29CE">
        <w:rPr>
          <w:rFonts w:ascii="Bookman Old Style" w:hAnsi="Bookman Old Style"/>
          <w:szCs w:val="24"/>
        </w:rPr>
        <w:t xml:space="preserve">— </w:t>
      </w:r>
      <w:r w:rsidRPr="00BB29CE">
        <w:rPr>
          <w:rFonts w:ascii="Bookman Old Style" w:hAnsi="Bookman Old Style"/>
          <w:bCs/>
          <w:szCs w:val="24"/>
        </w:rPr>
        <w:t>Выяснить, в чем конкретно нуждается ученик;</w:t>
      </w:r>
    </w:p>
    <w:p w:rsidR="00E5083D" w:rsidRPr="00BB29CE" w:rsidRDefault="00E5083D" w:rsidP="00AA7AA5">
      <w:pPr>
        <w:spacing w:before="80"/>
        <w:ind w:firstLine="0"/>
        <w:rPr>
          <w:rFonts w:ascii="Bookman Old Style" w:hAnsi="Bookman Old Style"/>
          <w:bCs/>
          <w:szCs w:val="24"/>
        </w:rPr>
      </w:pPr>
      <w:r w:rsidRPr="00BB29CE">
        <w:rPr>
          <w:rFonts w:ascii="Bookman Old Style" w:hAnsi="Bookman Old Style"/>
          <w:bCs/>
          <w:szCs w:val="24"/>
        </w:rPr>
        <w:t>— Определить ментора, учитывая при этом согласуется ли стиль работы сп</w:t>
      </w:r>
      <w:r w:rsidR="006B6F79" w:rsidRPr="00BB29CE">
        <w:rPr>
          <w:rFonts w:ascii="Bookman Old Style" w:hAnsi="Bookman Old Style"/>
          <w:bCs/>
          <w:szCs w:val="24"/>
        </w:rPr>
        <w:t>ециалиста с тем, к чему привык ученик</w:t>
      </w:r>
      <w:r w:rsidRPr="00BB29CE">
        <w:rPr>
          <w:rFonts w:ascii="Bookman Old Style" w:hAnsi="Bookman Old Style"/>
          <w:bCs/>
          <w:szCs w:val="24"/>
        </w:rPr>
        <w:t>;</w:t>
      </w:r>
    </w:p>
    <w:p w:rsidR="00E5083D" w:rsidRPr="00BB29CE" w:rsidRDefault="00E5083D" w:rsidP="00AA7AA5">
      <w:pPr>
        <w:spacing w:before="80"/>
        <w:ind w:firstLine="0"/>
        <w:rPr>
          <w:rFonts w:ascii="Bookman Old Style" w:hAnsi="Bookman Old Style"/>
          <w:bCs/>
          <w:szCs w:val="24"/>
        </w:rPr>
      </w:pPr>
      <w:r w:rsidRPr="00BB29CE">
        <w:rPr>
          <w:rFonts w:ascii="Bookman Old Style" w:hAnsi="Bookman Old Style"/>
          <w:bCs/>
          <w:szCs w:val="24"/>
        </w:rPr>
        <w:t>— Объяснить учащемуся, что взаимоотношения с ментором предполагают тесный долговременный контакт и личностный рост;</w:t>
      </w:r>
    </w:p>
    <w:p w:rsidR="00E5083D" w:rsidRPr="00BB29CE" w:rsidRDefault="00E5083D" w:rsidP="00AA7AA5">
      <w:pPr>
        <w:spacing w:before="80"/>
        <w:ind w:firstLine="0"/>
        <w:rPr>
          <w:rFonts w:ascii="Bookman Old Style" w:hAnsi="Bookman Old Style"/>
          <w:bCs/>
          <w:szCs w:val="24"/>
        </w:rPr>
      </w:pPr>
      <w:r w:rsidRPr="00BB29CE">
        <w:rPr>
          <w:rFonts w:ascii="Bookman Old Style" w:hAnsi="Bookman Old Style"/>
          <w:bCs/>
          <w:szCs w:val="24"/>
        </w:rPr>
        <w:t>— Индивидуальное сопровождение одаренного ребенка, направленное на преодоление проблем познавательной деятельности и на обучение по индивидуальным образовательным программам и планам;</w:t>
      </w:r>
    </w:p>
    <w:p w:rsidR="00E5083D" w:rsidRPr="00BB29CE" w:rsidRDefault="00E5083D" w:rsidP="00AA7AA5">
      <w:pPr>
        <w:spacing w:before="80"/>
        <w:ind w:firstLine="0"/>
        <w:rPr>
          <w:rFonts w:ascii="Bookman Old Style" w:hAnsi="Bookman Old Style"/>
          <w:bCs/>
          <w:szCs w:val="24"/>
        </w:rPr>
      </w:pPr>
      <w:r w:rsidRPr="00BB29CE">
        <w:rPr>
          <w:rFonts w:ascii="Bookman Old Style" w:hAnsi="Bookman Old Style"/>
          <w:bCs/>
          <w:szCs w:val="24"/>
        </w:rPr>
        <w:t>— Повышение уровня индивидуальных достижений одаренного учащегося;</w:t>
      </w:r>
    </w:p>
    <w:p w:rsidR="00E5083D" w:rsidRPr="00BB29CE" w:rsidRDefault="00E5083D" w:rsidP="00AA7AA5">
      <w:pPr>
        <w:spacing w:before="80"/>
        <w:ind w:firstLine="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bCs/>
          <w:szCs w:val="24"/>
        </w:rPr>
        <w:t>— Контроль над процессом наставничества.</w:t>
      </w:r>
    </w:p>
    <w:p w:rsidR="00E5083D" w:rsidRPr="00BB29CE" w:rsidRDefault="00E5083D" w:rsidP="00AA7AA5">
      <w:pPr>
        <w:spacing w:before="80"/>
        <w:ind w:firstLine="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Процесс работы ментора представляет собой:</w:t>
      </w:r>
    </w:p>
    <w:p w:rsidR="00E5083D" w:rsidRPr="00BB29CE" w:rsidRDefault="00E5083D" w:rsidP="00AA7AA5">
      <w:pPr>
        <w:spacing w:before="80"/>
        <w:ind w:firstLine="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— Оценка первоначального потенциала учащегося.</w:t>
      </w:r>
    </w:p>
    <w:p w:rsidR="00E5083D" w:rsidRPr="00BB29CE" w:rsidRDefault="00E5083D" w:rsidP="00AA7AA5">
      <w:pPr>
        <w:spacing w:before="80"/>
        <w:ind w:firstLine="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 xml:space="preserve">— </w:t>
      </w:r>
      <w:r w:rsidR="001855E4" w:rsidRPr="00BB29CE">
        <w:rPr>
          <w:rFonts w:ascii="Bookman Old Style" w:hAnsi="Bookman Old Style"/>
          <w:szCs w:val="24"/>
        </w:rPr>
        <w:t>Разъяснить обучаемому теоретические основы определенного процесса.</w:t>
      </w:r>
    </w:p>
    <w:p w:rsidR="001855E4" w:rsidRPr="00BB29CE" w:rsidRDefault="001855E4" w:rsidP="00AA7AA5">
      <w:pPr>
        <w:spacing w:before="80"/>
        <w:ind w:firstLine="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 xml:space="preserve">— Показать на собственном </w:t>
      </w:r>
      <w:r w:rsidR="006B6F79" w:rsidRPr="00BB29CE">
        <w:rPr>
          <w:rFonts w:ascii="Bookman Old Style" w:hAnsi="Bookman Old Style"/>
          <w:szCs w:val="24"/>
        </w:rPr>
        <w:t xml:space="preserve">(по возможности) </w:t>
      </w:r>
      <w:r w:rsidRPr="00BB29CE">
        <w:rPr>
          <w:rFonts w:ascii="Bookman Old Style" w:hAnsi="Bookman Old Style"/>
          <w:szCs w:val="24"/>
        </w:rPr>
        <w:t>примере как выполняется работа.</w:t>
      </w:r>
    </w:p>
    <w:p w:rsidR="001855E4" w:rsidRPr="00BB29CE" w:rsidRDefault="001855E4" w:rsidP="00AA7AA5">
      <w:pPr>
        <w:spacing w:before="80"/>
        <w:ind w:firstLine="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— Помочь обозначить цели и пути их достижения.</w:t>
      </w:r>
    </w:p>
    <w:p w:rsidR="001855E4" w:rsidRPr="00BB29CE" w:rsidRDefault="001855E4" w:rsidP="00AA7AA5">
      <w:pPr>
        <w:spacing w:before="80"/>
        <w:ind w:firstLine="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— Давать ученику практические задания, которые приближали бы его к поставленной цели.</w:t>
      </w:r>
    </w:p>
    <w:p w:rsidR="001855E4" w:rsidRPr="00BB29CE" w:rsidRDefault="001855E4" w:rsidP="00AA7AA5">
      <w:pPr>
        <w:spacing w:before="80"/>
        <w:ind w:firstLine="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— Оказывать психологическую поддержку.</w:t>
      </w:r>
    </w:p>
    <w:p w:rsidR="001855E4" w:rsidRPr="00BB29CE" w:rsidRDefault="001855E4" w:rsidP="00AA7AA5">
      <w:pPr>
        <w:spacing w:before="80"/>
        <w:ind w:firstLine="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— Систематически оценивать промежуточные результаты работы учащегося.</w:t>
      </w:r>
    </w:p>
    <w:p w:rsidR="001855E4" w:rsidRPr="00BB29CE" w:rsidRDefault="001855E4" w:rsidP="00AA7AA5">
      <w:pPr>
        <w:spacing w:before="80"/>
        <w:ind w:firstLine="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 xml:space="preserve">Т.е. в процессе менторства ментор одновременно сочетает в себе функции учителя, тренера, психолога, консультанта, наставника. Работа в данном направлении вывела на качественно новый виток работу по выявлению и сопровождению интеллектуально одаренных детей, улучшена результативность достижений учащихся в олимпиадном движении и НПК. </w:t>
      </w:r>
    </w:p>
    <w:p w:rsidR="004B026D" w:rsidRPr="00BB29CE" w:rsidRDefault="004B026D" w:rsidP="00AA7AA5">
      <w:pPr>
        <w:spacing w:before="80"/>
        <w:ind w:firstLine="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 xml:space="preserve">Большую помощь в поддержке одарённых детей оказывает внеурочная, внеклассная работа для раскрытия своих возможностей в самых различных сферах деятельности. Рамки урока сковывают работу с такими детьми, поэтому учителя-предметники </w:t>
      </w:r>
      <w:r w:rsidRPr="00BB29CE">
        <w:rPr>
          <w:rFonts w:ascii="Bookman Old Style" w:hAnsi="Bookman Old Style"/>
          <w:szCs w:val="24"/>
        </w:rPr>
        <w:lastRenderedPageBreak/>
        <w:t>максимально используют внеклассную, внеурочную работу по предмету, которые таят огромные возможности для того, чтобы заинтересовать детей своим предметом, сделать з важных его любимым. Т.е. внеурочная и внеклассная работа также является одним и</w:t>
      </w:r>
      <w:r w:rsidR="00324409" w:rsidRPr="00BB29CE">
        <w:rPr>
          <w:rFonts w:ascii="Bookman Old Style" w:hAnsi="Bookman Old Style"/>
          <w:szCs w:val="24"/>
        </w:rPr>
        <w:t>з важных факторов, влияющих на развитие одаренных, способных детей, на выявление скрытой одаренности и способностей. О работе в данном направлении можно судить по результатам, которые будут высказаны далее по тексту.</w:t>
      </w:r>
    </w:p>
    <w:p w:rsidR="001855E4" w:rsidRPr="00BB29CE" w:rsidRDefault="001855E4" w:rsidP="00AA7AA5">
      <w:pPr>
        <w:spacing w:before="80"/>
        <w:ind w:firstLine="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 xml:space="preserve">По результатам ВсОШ </w:t>
      </w:r>
      <w:r w:rsidR="00CA6BAF" w:rsidRPr="00BB29CE">
        <w:rPr>
          <w:rFonts w:ascii="Bookman Old Style" w:hAnsi="Bookman Old Style"/>
          <w:szCs w:val="24"/>
        </w:rPr>
        <w:t xml:space="preserve">лицей занимает </w:t>
      </w:r>
      <w:r w:rsidR="00CA6BAF" w:rsidRPr="00BB29CE">
        <w:rPr>
          <w:rFonts w:ascii="Bookman Old Style" w:hAnsi="Bookman Old Style"/>
          <w:b/>
          <w:szCs w:val="24"/>
        </w:rPr>
        <w:t>вторую</w:t>
      </w:r>
      <w:r w:rsidR="00CA6BAF" w:rsidRPr="00BB29CE">
        <w:rPr>
          <w:rFonts w:ascii="Bookman Old Style" w:hAnsi="Bookman Old Style"/>
          <w:szCs w:val="24"/>
        </w:rPr>
        <w:t xml:space="preserve"> позицию в рейтинге общеобразовательных учреждений республики</w:t>
      </w:r>
      <w:r w:rsidR="00324409" w:rsidRPr="00BB29CE">
        <w:rPr>
          <w:rFonts w:ascii="Bookman Old Style" w:hAnsi="Bookman Old Style"/>
          <w:szCs w:val="24"/>
        </w:rPr>
        <w:t xml:space="preserve"> и </w:t>
      </w:r>
      <w:r w:rsidR="00324409" w:rsidRPr="00BB29CE">
        <w:rPr>
          <w:rFonts w:ascii="Bookman Old Style" w:hAnsi="Bookman Old Style"/>
          <w:b/>
          <w:szCs w:val="24"/>
        </w:rPr>
        <w:t>первую</w:t>
      </w:r>
      <w:r w:rsidR="00324409" w:rsidRPr="00BB29CE">
        <w:rPr>
          <w:rFonts w:ascii="Bookman Old Style" w:hAnsi="Bookman Old Style"/>
          <w:szCs w:val="24"/>
        </w:rPr>
        <w:t xml:space="preserve"> – в рейтинге ОУ города</w:t>
      </w:r>
      <w:r w:rsidR="00CA6BAF" w:rsidRPr="00BB29CE">
        <w:rPr>
          <w:rFonts w:ascii="Bookman Old Style" w:hAnsi="Bookman Old Style"/>
          <w:szCs w:val="24"/>
        </w:rPr>
        <w:t>.</w:t>
      </w:r>
      <w:r w:rsidR="00324409" w:rsidRPr="00BB29CE">
        <w:rPr>
          <w:rFonts w:ascii="Bookman Old Style" w:hAnsi="Bookman Old Style"/>
          <w:szCs w:val="24"/>
        </w:rPr>
        <w:t xml:space="preserve"> Лицей </w:t>
      </w:r>
      <w:r w:rsidR="002542CD" w:rsidRPr="00BB29CE">
        <w:rPr>
          <w:rFonts w:ascii="Bookman Old Style" w:hAnsi="Bookman Old Style"/>
          <w:szCs w:val="24"/>
        </w:rPr>
        <w:t>вошел</w:t>
      </w:r>
      <w:r w:rsidR="00324409" w:rsidRPr="00BB29CE">
        <w:rPr>
          <w:rFonts w:ascii="Bookman Old Style" w:hAnsi="Bookman Old Style"/>
          <w:szCs w:val="24"/>
        </w:rPr>
        <w:t xml:space="preserve"> в числе </w:t>
      </w:r>
      <w:r w:rsidR="00324409" w:rsidRPr="00BB29CE">
        <w:rPr>
          <w:rFonts w:ascii="Bookman Old Style" w:hAnsi="Bookman Old Style"/>
          <w:b/>
          <w:szCs w:val="24"/>
        </w:rPr>
        <w:t>20-ти лучших школ</w:t>
      </w:r>
      <w:r w:rsidR="00324409" w:rsidRPr="00BB29CE">
        <w:rPr>
          <w:rFonts w:ascii="Bookman Old Style" w:hAnsi="Bookman Old Style"/>
          <w:szCs w:val="24"/>
        </w:rPr>
        <w:t xml:space="preserve"> выбираемых в каждом федеральном округе России. В рейтинге представлены школы, лидирующие в своих макрорегионах по количеству выпускников</w:t>
      </w:r>
      <w:r w:rsidR="00042247" w:rsidRPr="00BB29CE">
        <w:rPr>
          <w:rFonts w:ascii="Bookman Old Style" w:hAnsi="Bookman Old Style"/>
          <w:szCs w:val="24"/>
        </w:rPr>
        <w:t>,</w:t>
      </w:r>
      <w:r w:rsidR="00324409" w:rsidRPr="00BB29CE">
        <w:rPr>
          <w:rFonts w:ascii="Bookman Old Style" w:hAnsi="Bookman Old Style"/>
          <w:szCs w:val="24"/>
        </w:rPr>
        <w:t xml:space="preserve"> зачисленных в лучшие вузы страны.</w:t>
      </w:r>
      <w:r w:rsidR="00042247" w:rsidRPr="00BB29CE">
        <w:rPr>
          <w:rFonts w:ascii="Bookman Old Style" w:hAnsi="Bookman Old Style"/>
          <w:szCs w:val="24"/>
        </w:rPr>
        <w:t xml:space="preserve"> В рейтинг лучших школ СКФО включены три школы из Махачкалы и одна из них наш лицей.</w:t>
      </w:r>
    </w:p>
    <w:p w:rsidR="00CA6BAF" w:rsidRPr="00BB29CE" w:rsidRDefault="00CA6BAF" w:rsidP="00AA7AA5">
      <w:pPr>
        <w:spacing w:before="80"/>
        <w:ind w:firstLine="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В 201</w:t>
      </w:r>
      <w:r w:rsidR="002542CD" w:rsidRPr="00BB29CE">
        <w:rPr>
          <w:rFonts w:ascii="Bookman Old Style" w:hAnsi="Bookman Old Style"/>
          <w:szCs w:val="24"/>
        </w:rPr>
        <w:t>9</w:t>
      </w:r>
      <w:r w:rsidRPr="00BB29CE">
        <w:rPr>
          <w:rFonts w:ascii="Bookman Old Style" w:hAnsi="Bookman Old Style"/>
          <w:szCs w:val="24"/>
        </w:rPr>
        <w:t>-20</w:t>
      </w:r>
      <w:r w:rsidR="002542CD" w:rsidRPr="00BB29CE">
        <w:rPr>
          <w:rFonts w:ascii="Bookman Old Style" w:hAnsi="Bookman Old Style"/>
          <w:szCs w:val="24"/>
        </w:rPr>
        <w:t>20</w:t>
      </w:r>
      <w:r w:rsidRPr="00BB29CE">
        <w:rPr>
          <w:rFonts w:ascii="Bookman Old Style" w:hAnsi="Bookman Old Style"/>
          <w:szCs w:val="24"/>
        </w:rPr>
        <w:t xml:space="preserve"> учебном году:</w:t>
      </w:r>
    </w:p>
    <w:p w:rsidR="00CA6BAF" w:rsidRPr="00BB29CE" w:rsidRDefault="002542CD" w:rsidP="00AA7AA5">
      <w:pPr>
        <w:spacing w:before="80"/>
        <w:ind w:firstLine="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b/>
          <w:szCs w:val="24"/>
        </w:rPr>
        <w:t>99</w:t>
      </w:r>
      <w:r w:rsidR="00CA6BAF" w:rsidRPr="00BB29CE">
        <w:rPr>
          <w:rFonts w:ascii="Bookman Old Style" w:hAnsi="Bookman Old Style"/>
          <w:szCs w:val="24"/>
        </w:rPr>
        <w:t xml:space="preserve"> учащихся лицея стали победителями и призерами городского этапа ВсОШ и </w:t>
      </w:r>
      <w:r w:rsidRPr="00BB29CE">
        <w:rPr>
          <w:rFonts w:ascii="Bookman Old Style" w:hAnsi="Bookman Old Style"/>
          <w:b/>
          <w:szCs w:val="24"/>
        </w:rPr>
        <w:t>37</w:t>
      </w:r>
      <w:r w:rsidR="00CA6BAF" w:rsidRPr="00BB29CE">
        <w:rPr>
          <w:rFonts w:ascii="Bookman Old Style" w:hAnsi="Bookman Old Style"/>
          <w:szCs w:val="24"/>
        </w:rPr>
        <w:t xml:space="preserve"> – стали победителями и призерами республиканского этапа.</w:t>
      </w:r>
    </w:p>
    <w:p w:rsidR="00674BAD" w:rsidRDefault="002A765E" w:rsidP="00674BAD">
      <w:pPr>
        <w:spacing w:before="80"/>
        <w:ind w:firstLine="0"/>
        <w:rPr>
          <w:rFonts w:ascii="Bookman Old Style" w:hAnsi="Bookman Old Style"/>
          <w:szCs w:val="28"/>
        </w:rPr>
      </w:pPr>
      <w:r w:rsidRPr="00BB29CE">
        <w:rPr>
          <w:rFonts w:ascii="Bookman Old Style" w:hAnsi="Bookman Old Style"/>
          <w:szCs w:val="28"/>
        </w:rPr>
        <w:t xml:space="preserve">Независимо от предмета и уровня сложности рассматриваемой проблемы, учителя ставят учащихся в ситуацию, из которой они выходят открывателями верных решений, что вызывает интерес к изучаемым предметам и способствует развитию познавательной и мыслительной деятельности учащегося. </w:t>
      </w:r>
    </w:p>
    <w:p w:rsidR="00342D64" w:rsidRPr="00BB29CE" w:rsidRDefault="00342D64" w:rsidP="00674BAD">
      <w:pPr>
        <w:spacing w:before="120" w:after="120"/>
        <w:ind w:firstLine="0"/>
        <w:jc w:val="center"/>
        <w:rPr>
          <w:rFonts w:ascii="Bookman Old Style" w:hAnsi="Bookman Old Style"/>
          <w:b/>
          <w:szCs w:val="28"/>
        </w:rPr>
      </w:pPr>
      <w:r w:rsidRPr="00BB29CE">
        <w:rPr>
          <w:rFonts w:ascii="Bookman Old Style" w:hAnsi="Bookman Old Style"/>
          <w:b/>
          <w:szCs w:val="28"/>
        </w:rPr>
        <w:t xml:space="preserve">Поступление в вузы учащихся профильных классов </w:t>
      </w:r>
      <w:r w:rsidR="00053154" w:rsidRPr="00BB29CE">
        <w:rPr>
          <w:rFonts w:ascii="Bookman Old Style" w:hAnsi="Bookman Old Style"/>
          <w:b/>
          <w:szCs w:val="28"/>
        </w:rPr>
        <w:t>в 201</w:t>
      </w:r>
      <w:r w:rsidR="00C273B9">
        <w:rPr>
          <w:rFonts w:ascii="Bookman Old Style" w:hAnsi="Bookman Old Style"/>
          <w:b/>
          <w:szCs w:val="28"/>
        </w:rPr>
        <w:t>9</w:t>
      </w:r>
      <w:r w:rsidR="00053154" w:rsidRPr="00BB29CE">
        <w:rPr>
          <w:rFonts w:ascii="Bookman Old Style" w:hAnsi="Bookman Old Style"/>
          <w:b/>
          <w:szCs w:val="28"/>
        </w:rPr>
        <w:t>–20</w:t>
      </w:r>
      <w:r w:rsidR="00C273B9">
        <w:rPr>
          <w:rFonts w:ascii="Bookman Old Style" w:hAnsi="Bookman Old Style"/>
          <w:b/>
          <w:szCs w:val="28"/>
        </w:rPr>
        <w:t>20</w:t>
      </w:r>
      <w:r w:rsidR="00053154" w:rsidRPr="00BB29CE">
        <w:rPr>
          <w:rFonts w:ascii="Bookman Old Style" w:hAnsi="Bookman Old Style"/>
          <w:b/>
          <w:szCs w:val="28"/>
        </w:rPr>
        <w:t xml:space="preserve"> </w:t>
      </w:r>
      <w:proofErr w:type="spellStart"/>
      <w:proofErr w:type="gramStart"/>
      <w:r w:rsidR="00053154" w:rsidRPr="00BB29CE">
        <w:rPr>
          <w:rFonts w:ascii="Bookman Old Style" w:hAnsi="Bookman Old Style"/>
          <w:b/>
          <w:szCs w:val="28"/>
        </w:rPr>
        <w:t>уч.году</w:t>
      </w:r>
      <w:proofErr w:type="spellEnd"/>
      <w:proofErr w:type="gramEnd"/>
    </w:p>
    <w:tbl>
      <w:tblPr>
        <w:tblStyle w:val="af3"/>
        <w:tblW w:w="10095" w:type="dxa"/>
        <w:jc w:val="center"/>
        <w:tblLook w:val="04A0" w:firstRow="1" w:lastRow="0" w:firstColumn="1" w:lastColumn="0" w:noHBand="0" w:noVBand="1"/>
      </w:tblPr>
      <w:tblGrid>
        <w:gridCol w:w="856"/>
        <w:gridCol w:w="899"/>
        <w:gridCol w:w="2693"/>
        <w:gridCol w:w="963"/>
        <w:gridCol w:w="963"/>
        <w:gridCol w:w="1729"/>
        <w:gridCol w:w="996"/>
        <w:gridCol w:w="996"/>
      </w:tblGrid>
      <w:tr w:rsidR="00BB29CE" w:rsidRPr="00BB29CE" w:rsidTr="00930F88">
        <w:trPr>
          <w:trHeight w:val="871"/>
          <w:jc w:val="center"/>
        </w:trPr>
        <w:tc>
          <w:tcPr>
            <w:tcW w:w="856" w:type="dxa"/>
            <w:vMerge w:val="restart"/>
            <w:shd w:val="clear" w:color="auto" w:fill="FDE077"/>
            <w:textDirection w:val="btLr"/>
            <w:vAlign w:val="center"/>
          </w:tcPr>
          <w:p w:rsidR="00EC739B" w:rsidRPr="00BB29CE" w:rsidRDefault="00EC739B" w:rsidP="00930F88">
            <w:pPr>
              <w:spacing w:before="0"/>
              <w:ind w:right="-108" w:firstLine="27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Учебный год</w:t>
            </w:r>
          </w:p>
        </w:tc>
        <w:tc>
          <w:tcPr>
            <w:tcW w:w="899" w:type="dxa"/>
            <w:vMerge w:val="restart"/>
            <w:shd w:val="clear" w:color="auto" w:fill="FDE077"/>
            <w:textDirection w:val="btLr"/>
            <w:vAlign w:val="center"/>
          </w:tcPr>
          <w:p w:rsidR="00EC739B" w:rsidRPr="00BB29CE" w:rsidRDefault="00EC739B" w:rsidP="00930F88">
            <w:pPr>
              <w:spacing w:before="0"/>
              <w:ind w:right="-108" w:firstLine="33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 xml:space="preserve">Количество </w:t>
            </w:r>
          </w:p>
          <w:p w:rsidR="00EC739B" w:rsidRPr="00BB29CE" w:rsidRDefault="00EC739B" w:rsidP="00930F88">
            <w:pPr>
              <w:spacing w:before="0"/>
              <w:ind w:right="-108" w:firstLine="33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учащихся</w:t>
            </w:r>
          </w:p>
        </w:tc>
        <w:tc>
          <w:tcPr>
            <w:tcW w:w="2693" w:type="dxa"/>
            <w:vMerge w:val="restart"/>
            <w:shd w:val="clear" w:color="auto" w:fill="FDE077"/>
            <w:textDirection w:val="btLr"/>
            <w:vAlign w:val="center"/>
          </w:tcPr>
          <w:p w:rsidR="00EC739B" w:rsidRPr="00BB29CE" w:rsidRDefault="00EC739B" w:rsidP="00930F88">
            <w:pPr>
              <w:spacing w:before="0"/>
              <w:ind w:right="-108" w:firstLine="34"/>
              <w:jc w:val="center"/>
              <w:rPr>
                <w:b/>
                <w:szCs w:val="24"/>
              </w:rPr>
            </w:pPr>
            <w:r w:rsidRPr="00BB29CE">
              <w:rPr>
                <w:b/>
                <w:sz w:val="32"/>
                <w:szCs w:val="24"/>
              </w:rPr>
              <w:t>Профиль</w:t>
            </w:r>
          </w:p>
        </w:tc>
        <w:tc>
          <w:tcPr>
            <w:tcW w:w="1926" w:type="dxa"/>
            <w:gridSpan w:val="2"/>
            <w:shd w:val="clear" w:color="auto" w:fill="FDE077"/>
            <w:vAlign w:val="center"/>
          </w:tcPr>
          <w:p w:rsidR="00EC739B" w:rsidRPr="00BB29CE" w:rsidRDefault="00EC739B" w:rsidP="00930F88">
            <w:pPr>
              <w:spacing w:before="0"/>
              <w:ind w:right="-108" w:firstLine="34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Поступившие</w:t>
            </w:r>
          </w:p>
          <w:p w:rsidR="00EC739B" w:rsidRPr="00BB29CE" w:rsidRDefault="00EC739B" w:rsidP="00930F88">
            <w:pPr>
              <w:spacing w:before="0"/>
              <w:ind w:right="-108" w:firstLine="34"/>
              <w:jc w:val="center"/>
              <w:rPr>
                <w:b/>
                <w:szCs w:val="24"/>
              </w:rPr>
            </w:pPr>
            <w:proofErr w:type="gramStart"/>
            <w:r w:rsidRPr="00BB29CE">
              <w:rPr>
                <w:b/>
                <w:szCs w:val="24"/>
              </w:rPr>
              <w:t>в  вузы</w:t>
            </w:r>
            <w:proofErr w:type="gramEnd"/>
            <w:r w:rsidRPr="00BB29CE">
              <w:rPr>
                <w:b/>
                <w:szCs w:val="24"/>
              </w:rPr>
              <w:t xml:space="preserve"> (в %)</w:t>
            </w:r>
          </w:p>
        </w:tc>
        <w:tc>
          <w:tcPr>
            <w:tcW w:w="1729" w:type="dxa"/>
            <w:vMerge w:val="restart"/>
            <w:shd w:val="clear" w:color="auto" w:fill="FDE077"/>
            <w:textDirection w:val="btLr"/>
            <w:vAlign w:val="center"/>
          </w:tcPr>
          <w:p w:rsidR="00EC739B" w:rsidRPr="00BB29CE" w:rsidRDefault="00EC739B" w:rsidP="00930F88">
            <w:pPr>
              <w:spacing w:before="0"/>
              <w:ind w:right="113" w:firstLine="34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Всего</w:t>
            </w:r>
          </w:p>
          <w:p w:rsidR="00EC739B" w:rsidRPr="00BB29CE" w:rsidRDefault="00EC739B" w:rsidP="00930F88">
            <w:pPr>
              <w:spacing w:before="0"/>
              <w:ind w:right="113" w:firstLine="34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поступило</w:t>
            </w:r>
          </w:p>
          <w:p w:rsidR="00EC739B" w:rsidRPr="00BB29CE" w:rsidRDefault="00EC739B" w:rsidP="00930F88">
            <w:pPr>
              <w:spacing w:before="0"/>
              <w:ind w:right="113" w:firstLine="34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по профилю</w:t>
            </w:r>
          </w:p>
        </w:tc>
        <w:tc>
          <w:tcPr>
            <w:tcW w:w="1992" w:type="dxa"/>
            <w:gridSpan w:val="2"/>
            <w:shd w:val="clear" w:color="auto" w:fill="FDE077"/>
            <w:vAlign w:val="center"/>
          </w:tcPr>
          <w:p w:rsidR="00EC739B" w:rsidRPr="00BB29CE" w:rsidRDefault="00EC739B" w:rsidP="00930F88">
            <w:pPr>
              <w:spacing w:before="0"/>
              <w:ind w:right="-108" w:firstLine="34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Поступившие</w:t>
            </w:r>
          </w:p>
          <w:p w:rsidR="00EC739B" w:rsidRPr="00BB29CE" w:rsidRDefault="00EC739B" w:rsidP="00930F88">
            <w:pPr>
              <w:spacing w:before="0"/>
              <w:ind w:right="-108" w:firstLine="34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 xml:space="preserve">в </w:t>
            </w:r>
            <w:proofErr w:type="gramStart"/>
            <w:r w:rsidRPr="00BB29CE">
              <w:rPr>
                <w:b/>
                <w:szCs w:val="24"/>
              </w:rPr>
              <w:t>вузы  (</w:t>
            </w:r>
            <w:proofErr w:type="gramEnd"/>
            <w:r w:rsidRPr="00BB29CE">
              <w:rPr>
                <w:b/>
                <w:szCs w:val="24"/>
              </w:rPr>
              <w:t>в %)</w:t>
            </w:r>
          </w:p>
        </w:tc>
      </w:tr>
      <w:tr w:rsidR="00BB29CE" w:rsidRPr="00BB29CE" w:rsidTr="00930F88">
        <w:trPr>
          <w:cantSplit/>
          <w:trHeight w:val="1484"/>
          <w:jc w:val="center"/>
        </w:trPr>
        <w:tc>
          <w:tcPr>
            <w:tcW w:w="856" w:type="dxa"/>
            <w:vMerge/>
            <w:tcBorders>
              <w:bottom w:val="single" w:sz="4" w:space="0" w:color="000000" w:themeColor="text1"/>
            </w:tcBorders>
          </w:tcPr>
          <w:p w:rsidR="00EC739B" w:rsidRPr="00BB29CE" w:rsidRDefault="00EC739B" w:rsidP="00133781">
            <w:pPr>
              <w:rPr>
                <w:szCs w:val="24"/>
              </w:rPr>
            </w:pPr>
          </w:p>
        </w:tc>
        <w:tc>
          <w:tcPr>
            <w:tcW w:w="899" w:type="dxa"/>
            <w:vMerge/>
          </w:tcPr>
          <w:p w:rsidR="00EC739B" w:rsidRPr="00BB29CE" w:rsidRDefault="00EC739B" w:rsidP="00133781">
            <w:pPr>
              <w:rPr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EC739B" w:rsidRPr="00BB29CE" w:rsidRDefault="00EC739B" w:rsidP="00133781">
            <w:pPr>
              <w:jc w:val="center"/>
              <w:rPr>
                <w:szCs w:val="24"/>
              </w:rPr>
            </w:pPr>
          </w:p>
        </w:tc>
        <w:tc>
          <w:tcPr>
            <w:tcW w:w="963" w:type="dxa"/>
            <w:textDirection w:val="btLr"/>
            <w:vAlign w:val="center"/>
          </w:tcPr>
          <w:p w:rsidR="00EC739B" w:rsidRPr="00BB29CE" w:rsidRDefault="00EC739B" w:rsidP="00930F88">
            <w:pPr>
              <w:spacing w:before="0"/>
              <w:ind w:left="113" w:right="-28" w:hanging="28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 xml:space="preserve">На </w:t>
            </w:r>
            <w:proofErr w:type="spellStart"/>
            <w:r w:rsidRPr="00BB29CE">
              <w:rPr>
                <w:szCs w:val="24"/>
              </w:rPr>
              <w:t>коммерч</w:t>
            </w:r>
            <w:proofErr w:type="spellEnd"/>
            <w:r w:rsidRPr="00BB29CE">
              <w:rPr>
                <w:szCs w:val="24"/>
              </w:rPr>
              <w:t>.</w:t>
            </w:r>
          </w:p>
          <w:p w:rsidR="00EC739B" w:rsidRPr="00BB29CE" w:rsidRDefault="00EC739B" w:rsidP="00930F88">
            <w:pPr>
              <w:spacing w:before="0"/>
              <w:ind w:left="113" w:right="-28" w:hanging="28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основе</w:t>
            </w:r>
          </w:p>
        </w:tc>
        <w:tc>
          <w:tcPr>
            <w:tcW w:w="963" w:type="dxa"/>
            <w:textDirection w:val="btLr"/>
            <w:vAlign w:val="center"/>
          </w:tcPr>
          <w:p w:rsidR="00EC739B" w:rsidRPr="00BB29CE" w:rsidRDefault="00EC739B" w:rsidP="00930F88">
            <w:pPr>
              <w:spacing w:before="0"/>
              <w:ind w:left="113" w:right="-28" w:hanging="28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На бюджет.</w:t>
            </w:r>
          </w:p>
          <w:p w:rsidR="00EC739B" w:rsidRPr="00BB29CE" w:rsidRDefault="00EC739B" w:rsidP="00930F88">
            <w:pPr>
              <w:spacing w:before="0"/>
              <w:ind w:left="113" w:right="-28" w:hanging="28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основе</w:t>
            </w:r>
          </w:p>
        </w:tc>
        <w:tc>
          <w:tcPr>
            <w:tcW w:w="1729" w:type="dxa"/>
            <w:vMerge/>
            <w:textDirection w:val="btLr"/>
            <w:vAlign w:val="center"/>
          </w:tcPr>
          <w:p w:rsidR="00EC739B" w:rsidRPr="00BB29CE" w:rsidRDefault="00EC739B" w:rsidP="00133781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996" w:type="dxa"/>
            <w:textDirection w:val="btLr"/>
            <w:vAlign w:val="center"/>
          </w:tcPr>
          <w:p w:rsidR="00EC739B" w:rsidRPr="00BB29CE" w:rsidRDefault="00EC739B" w:rsidP="00930F88">
            <w:pPr>
              <w:spacing w:before="0"/>
              <w:ind w:left="23" w:firstLine="0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 xml:space="preserve">На </w:t>
            </w:r>
            <w:proofErr w:type="spellStart"/>
            <w:r w:rsidRPr="00BB29CE">
              <w:rPr>
                <w:szCs w:val="24"/>
              </w:rPr>
              <w:t>коммерч</w:t>
            </w:r>
            <w:proofErr w:type="spellEnd"/>
            <w:r w:rsidRPr="00BB29CE">
              <w:rPr>
                <w:szCs w:val="24"/>
              </w:rPr>
              <w:t>.</w:t>
            </w:r>
          </w:p>
          <w:p w:rsidR="00EC739B" w:rsidRPr="00BB29CE" w:rsidRDefault="00EC739B" w:rsidP="00930F88">
            <w:pPr>
              <w:spacing w:before="0"/>
              <w:ind w:left="23" w:firstLine="0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основе</w:t>
            </w:r>
          </w:p>
        </w:tc>
        <w:tc>
          <w:tcPr>
            <w:tcW w:w="996" w:type="dxa"/>
            <w:textDirection w:val="btLr"/>
            <w:vAlign w:val="center"/>
          </w:tcPr>
          <w:p w:rsidR="00EC739B" w:rsidRPr="00BB29CE" w:rsidRDefault="00EC739B" w:rsidP="00930F88">
            <w:pPr>
              <w:spacing w:before="0"/>
              <w:ind w:left="23" w:firstLine="0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На бюджет.</w:t>
            </w:r>
          </w:p>
          <w:p w:rsidR="00EC739B" w:rsidRPr="00BB29CE" w:rsidRDefault="00EC739B" w:rsidP="00930F88">
            <w:pPr>
              <w:spacing w:before="0"/>
              <w:ind w:left="23" w:firstLine="0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основе</w:t>
            </w:r>
          </w:p>
        </w:tc>
      </w:tr>
      <w:tr w:rsidR="00BB29CE" w:rsidRPr="00BB29CE" w:rsidTr="00085991">
        <w:trPr>
          <w:cantSplit/>
          <w:trHeight w:val="510"/>
          <w:jc w:val="center"/>
        </w:trPr>
        <w:tc>
          <w:tcPr>
            <w:tcW w:w="856" w:type="dxa"/>
            <w:vMerge w:val="restart"/>
            <w:tcBorders>
              <w:bottom w:val="nil"/>
            </w:tcBorders>
            <w:shd w:val="clear" w:color="auto" w:fill="FDE077"/>
            <w:textDirection w:val="btLr"/>
            <w:vAlign w:val="center"/>
          </w:tcPr>
          <w:p w:rsidR="004E34D5" w:rsidRPr="00BB29CE" w:rsidRDefault="004E34D5" w:rsidP="00930F88">
            <w:pPr>
              <w:spacing w:before="0"/>
              <w:ind w:firstLine="0"/>
              <w:jc w:val="center"/>
              <w:rPr>
                <w:b/>
                <w:szCs w:val="24"/>
              </w:rPr>
            </w:pPr>
            <w:r w:rsidRPr="00BB29CE">
              <w:rPr>
                <w:b/>
                <w:sz w:val="28"/>
                <w:szCs w:val="24"/>
              </w:rPr>
              <w:t>2018 – 2019</w:t>
            </w:r>
          </w:p>
        </w:tc>
        <w:tc>
          <w:tcPr>
            <w:tcW w:w="899" w:type="dxa"/>
            <w:vAlign w:val="center"/>
          </w:tcPr>
          <w:p w:rsidR="004E34D5" w:rsidRPr="00BB29CE" w:rsidRDefault="004E34D5" w:rsidP="00930F88">
            <w:pPr>
              <w:spacing w:before="0"/>
              <w:ind w:firstLine="62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90</w:t>
            </w:r>
          </w:p>
        </w:tc>
        <w:tc>
          <w:tcPr>
            <w:tcW w:w="2693" w:type="dxa"/>
            <w:vAlign w:val="center"/>
          </w:tcPr>
          <w:p w:rsidR="004E34D5" w:rsidRPr="00BB29CE" w:rsidRDefault="004E34D5" w:rsidP="00930F88">
            <w:pPr>
              <w:spacing w:before="0"/>
              <w:ind w:firstLine="62"/>
              <w:jc w:val="center"/>
              <w:rPr>
                <w:szCs w:val="24"/>
              </w:rPr>
            </w:pPr>
          </w:p>
        </w:tc>
        <w:tc>
          <w:tcPr>
            <w:tcW w:w="963" w:type="dxa"/>
            <w:vAlign w:val="center"/>
          </w:tcPr>
          <w:p w:rsidR="004E34D5" w:rsidRPr="00BB29CE" w:rsidRDefault="004E34D5" w:rsidP="00930F88">
            <w:pPr>
              <w:spacing w:before="0"/>
              <w:ind w:firstLine="6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19</w:t>
            </w:r>
          </w:p>
          <w:p w:rsidR="004E34D5" w:rsidRPr="00BB29CE" w:rsidRDefault="004E34D5" w:rsidP="00930F88">
            <w:pPr>
              <w:spacing w:before="0"/>
              <w:ind w:firstLine="6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21,1%</w:t>
            </w:r>
          </w:p>
        </w:tc>
        <w:tc>
          <w:tcPr>
            <w:tcW w:w="963" w:type="dxa"/>
            <w:vAlign w:val="center"/>
          </w:tcPr>
          <w:p w:rsidR="004E34D5" w:rsidRPr="00BB29CE" w:rsidRDefault="004E34D5" w:rsidP="00930F88">
            <w:pPr>
              <w:spacing w:before="0"/>
              <w:ind w:firstLine="6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66</w:t>
            </w:r>
          </w:p>
          <w:p w:rsidR="004E34D5" w:rsidRPr="00BB29CE" w:rsidRDefault="004E34D5" w:rsidP="00930F88">
            <w:pPr>
              <w:spacing w:before="0"/>
              <w:ind w:firstLine="6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73,3</w:t>
            </w:r>
          </w:p>
        </w:tc>
        <w:tc>
          <w:tcPr>
            <w:tcW w:w="1729" w:type="dxa"/>
            <w:vAlign w:val="center"/>
          </w:tcPr>
          <w:p w:rsidR="004E34D5" w:rsidRPr="00BB29CE" w:rsidRDefault="004E34D5" w:rsidP="00930F88">
            <w:pPr>
              <w:spacing w:before="0"/>
              <w:ind w:firstLine="6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61 из 90</w:t>
            </w:r>
          </w:p>
        </w:tc>
        <w:tc>
          <w:tcPr>
            <w:tcW w:w="996" w:type="dxa"/>
            <w:vAlign w:val="center"/>
          </w:tcPr>
          <w:p w:rsidR="004E34D5" w:rsidRPr="00BB29CE" w:rsidRDefault="004E34D5" w:rsidP="00930F88">
            <w:pPr>
              <w:spacing w:before="0"/>
              <w:ind w:firstLine="6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15</w:t>
            </w:r>
          </w:p>
          <w:p w:rsidR="004E34D5" w:rsidRPr="00BB29CE" w:rsidRDefault="004E34D5" w:rsidP="00930F88">
            <w:pPr>
              <w:spacing w:before="0"/>
              <w:ind w:firstLine="6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24,6%</w:t>
            </w:r>
          </w:p>
        </w:tc>
        <w:tc>
          <w:tcPr>
            <w:tcW w:w="996" w:type="dxa"/>
            <w:vAlign w:val="center"/>
          </w:tcPr>
          <w:p w:rsidR="004E34D5" w:rsidRPr="00BB29CE" w:rsidRDefault="004E34D5" w:rsidP="00930F88">
            <w:pPr>
              <w:spacing w:before="0"/>
              <w:ind w:firstLine="6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46</w:t>
            </w:r>
          </w:p>
          <w:p w:rsidR="004E34D5" w:rsidRPr="00BB29CE" w:rsidRDefault="004E34D5" w:rsidP="00930F88">
            <w:pPr>
              <w:spacing w:before="0"/>
              <w:ind w:firstLine="6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75,4%</w:t>
            </w:r>
          </w:p>
        </w:tc>
      </w:tr>
      <w:tr w:rsidR="00BB29CE" w:rsidRPr="00BB29CE" w:rsidTr="00930F88">
        <w:trPr>
          <w:jc w:val="center"/>
        </w:trPr>
        <w:tc>
          <w:tcPr>
            <w:tcW w:w="856" w:type="dxa"/>
            <w:vMerge/>
            <w:tcBorders>
              <w:bottom w:val="nil"/>
            </w:tcBorders>
            <w:shd w:val="clear" w:color="auto" w:fill="FDE077"/>
            <w:textDirection w:val="btLr"/>
            <w:vAlign w:val="center"/>
          </w:tcPr>
          <w:p w:rsidR="004E34D5" w:rsidRPr="00BB29CE" w:rsidRDefault="004E34D5" w:rsidP="00133781">
            <w:pPr>
              <w:ind w:left="113" w:right="113"/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9239" w:type="dxa"/>
            <w:gridSpan w:val="7"/>
            <w:shd w:val="clear" w:color="auto" w:fill="FDE077"/>
            <w:vAlign w:val="center"/>
          </w:tcPr>
          <w:p w:rsidR="004E34D5" w:rsidRPr="00BB29CE" w:rsidRDefault="004E34D5" w:rsidP="00930F88">
            <w:pPr>
              <w:spacing w:before="0"/>
              <w:jc w:val="center"/>
              <w:rPr>
                <w:sz w:val="10"/>
                <w:szCs w:val="24"/>
              </w:rPr>
            </w:pPr>
          </w:p>
        </w:tc>
      </w:tr>
      <w:tr w:rsidR="00BB29CE" w:rsidRPr="00BB29CE" w:rsidTr="00085991">
        <w:trPr>
          <w:trHeight w:val="510"/>
          <w:jc w:val="center"/>
        </w:trPr>
        <w:tc>
          <w:tcPr>
            <w:tcW w:w="856" w:type="dxa"/>
            <w:vMerge/>
            <w:tcBorders>
              <w:bottom w:val="nil"/>
            </w:tcBorders>
            <w:shd w:val="clear" w:color="auto" w:fill="FDE077"/>
          </w:tcPr>
          <w:p w:rsidR="004E34D5" w:rsidRPr="00BB29CE" w:rsidRDefault="004E34D5" w:rsidP="00133781">
            <w:pPr>
              <w:rPr>
                <w:szCs w:val="24"/>
              </w:rPr>
            </w:pPr>
          </w:p>
        </w:tc>
        <w:tc>
          <w:tcPr>
            <w:tcW w:w="899" w:type="dxa"/>
            <w:vAlign w:val="center"/>
          </w:tcPr>
          <w:p w:rsidR="004E34D5" w:rsidRPr="00BB29CE" w:rsidRDefault="004E34D5" w:rsidP="00930F88">
            <w:pPr>
              <w:spacing w:before="0"/>
              <w:ind w:firstLine="0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20</w:t>
            </w:r>
          </w:p>
        </w:tc>
        <w:tc>
          <w:tcPr>
            <w:tcW w:w="2693" w:type="dxa"/>
            <w:vAlign w:val="center"/>
          </w:tcPr>
          <w:p w:rsidR="004E34D5" w:rsidRPr="00BB29CE" w:rsidRDefault="004E34D5" w:rsidP="00930F88">
            <w:pPr>
              <w:spacing w:before="0"/>
              <w:ind w:firstLine="0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Гуманитарное</w:t>
            </w:r>
            <w:r w:rsidR="00AA7AA5">
              <w:rPr>
                <w:szCs w:val="24"/>
              </w:rPr>
              <w:t xml:space="preserve"> </w:t>
            </w:r>
          </w:p>
          <w:p w:rsidR="004E34D5" w:rsidRPr="00BB29CE" w:rsidRDefault="004E34D5" w:rsidP="00930F88">
            <w:pPr>
              <w:spacing w:before="0"/>
              <w:ind w:firstLine="0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отделение</w:t>
            </w:r>
          </w:p>
        </w:tc>
        <w:tc>
          <w:tcPr>
            <w:tcW w:w="963" w:type="dxa"/>
            <w:vAlign w:val="center"/>
          </w:tcPr>
          <w:p w:rsidR="004E34D5" w:rsidRPr="00BB29CE" w:rsidRDefault="004E34D5" w:rsidP="00930F88">
            <w:pPr>
              <w:spacing w:before="0"/>
              <w:ind w:firstLine="0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</w:t>
            </w:r>
          </w:p>
          <w:p w:rsidR="004E34D5" w:rsidRPr="00BB29CE" w:rsidRDefault="004E34D5" w:rsidP="00930F88">
            <w:pPr>
              <w:spacing w:before="0"/>
              <w:ind w:firstLine="0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20%</w:t>
            </w:r>
          </w:p>
        </w:tc>
        <w:tc>
          <w:tcPr>
            <w:tcW w:w="963" w:type="dxa"/>
            <w:vAlign w:val="center"/>
          </w:tcPr>
          <w:p w:rsidR="004E34D5" w:rsidRPr="00BB29CE" w:rsidRDefault="004E34D5" w:rsidP="00930F88">
            <w:pPr>
              <w:spacing w:before="0"/>
              <w:ind w:firstLine="0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16</w:t>
            </w:r>
          </w:p>
          <w:p w:rsidR="004E34D5" w:rsidRPr="00BB29CE" w:rsidRDefault="004E34D5" w:rsidP="00930F88">
            <w:pPr>
              <w:spacing w:before="0"/>
              <w:ind w:firstLine="0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80,%</w:t>
            </w:r>
          </w:p>
        </w:tc>
        <w:tc>
          <w:tcPr>
            <w:tcW w:w="1729" w:type="dxa"/>
            <w:vAlign w:val="center"/>
          </w:tcPr>
          <w:p w:rsidR="004E34D5" w:rsidRPr="00BB29CE" w:rsidRDefault="004E34D5" w:rsidP="00930F88">
            <w:pPr>
              <w:spacing w:before="0"/>
              <w:ind w:firstLine="0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11 из 20</w:t>
            </w:r>
          </w:p>
        </w:tc>
        <w:tc>
          <w:tcPr>
            <w:tcW w:w="996" w:type="dxa"/>
            <w:vAlign w:val="center"/>
          </w:tcPr>
          <w:p w:rsidR="004E34D5" w:rsidRPr="00BB29CE" w:rsidRDefault="004E34D5" w:rsidP="00930F88">
            <w:pPr>
              <w:spacing w:before="0"/>
              <w:ind w:firstLine="0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</w:t>
            </w:r>
          </w:p>
          <w:p w:rsidR="004E34D5" w:rsidRPr="00BB29CE" w:rsidRDefault="004E34D5" w:rsidP="00930F88">
            <w:pPr>
              <w:spacing w:before="0"/>
              <w:ind w:firstLine="0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10%</w:t>
            </w:r>
          </w:p>
        </w:tc>
        <w:tc>
          <w:tcPr>
            <w:tcW w:w="996" w:type="dxa"/>
            <w:vAlign w:val="center"/>
          </w:tcPr>
          <w:p w:rsidR="004E34D5" w:rsidRPr="00BB29CE" w:rsidRDefault="004E34D5" w:rsidP="00930F88">
            <w:pPr>
              <w:spacing w:before="0"/>
              <w:ind w:firstLine="0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</w:t>
            </w:r>
          </w:p>
          <w:p w:rsidR="004E34D5" w:rsidRPr="00BB29CE" w:rsidRDefault="004E34D5" w:rsidP="00930F88">
            <w:pPr>
              <w:spacing w:before="0"/>
              <w:ind w:firstLine="0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45%</w:t>
            </w:r>
          </w:p>
        </w:tc>
      </w:tr>
      <w:tr w:rsidR="00BB29CE" w:rsidRPr="00BB29CE" w:rsidTr="00930F88">
        <w:trPr>
          <w:jc w:val="center"/>
        </w:trPr>
        <w:tc>
          <w:tcPr>
            <w:tcW w:w="856" w:type="dxa"/>
            <w:vMerge/>
            <w:tcBorders>
              <w:bottom w:val="nil"/>
            </w:tcBorders>
            <w:shd w:val="clear" w:color="auto" w:fill="FDE077"/>
          </w:tcPr>
          <w:p w:rsidR="004E34D5" w:rsidRPr="00BB29CE" w:rsidRDefault="004E34D5" w:rsidP="00133781">
            <w:pPr>
              <w:rPr>
                <w:szCs w:val="24"/>
              </w:rPr>
            </w:pPr>
          </w:p>
        </w:tc>
        <w:tc>
          <w:tcPr>
            <w:tcW w:w="9239" w:type="dxa"/>
            <w:gridSpan w:val="7"/>
            <w:shd w:val="clear" w:color="auto" w:fill="FDE077"/>
            <w:vAlign w:val="center"/>
          </w:tcPr>
          <w:p w:rsidR="004E34D5" w:rsidRPr="00BB29CE" w:rsidRDefault="004E34D5" w:rsidP="00930F88">
            <w:pPr>
              <w:spacing w:before="0"/>
              <w:jc w:val="center"/>
              <w:rPr>
                <w:sz w:val="10"/>
                <w:szCs w:val="24"/>
              </w:rPr>
            </w:pPr>
          </w:p>
        </w:tc>
      </w:tr>
      <w:tr w:rsidR="00BB29CE" w:rsidRPr="00BB29CE" w:rsidTr="00085991">
        <w:trPr>
          <w:trHeight w:val="510"/>
          <w:jc w:val="center"/>
        </w:trPr>
        <w:tc>
          <w:tcPr>
            <w:tcW w:w="856" w:type="dxa"/>
            <w:vMerge/>
            <w:tcBorders>
              <w:bottom w:val="nil"/>
            </w:tcBorders>
            <w:shd w:val="clear" w:color="auto" w:fill="FDE077"/>
          </w:tcPr>
          <w:p w:rsidR="004E34D5" w:rsidRPr="00BB29CE" w:rsidRDefault="004E34D5" w:rsidP="00133781">
            <w:pPr>
              <w:rPr>
                <w:szCs w:val="24"/>
              </w:rPr>
            </w:pPr>
          </w:p>
        </w:tc>
        <w:tc>
          <w:tcPr>
            <w:tcW w:w="899" w:type="dxa"/>
            <w:vAlign w:val="center"/>
          </w:tcPr>
          <w:p w:rsidR="004E34D5" w:rsidRPr="00BB29CE" w:rsidRDefault="004E34D5" w:rsidP="00930F88">
            <w:pPr>
              <w:spacing w:before="0"/>
              <w:ind w:firstLine="0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23</w:t>
            </w:r>
          </w:p>
        </w:tc>
        <w:tc>
          <w:tcPr>
            <w:tcW w:w="2693" w:type="dxa"/>
            <w:vAlign w:val="center"/>
          </w:tcPr>
          <w:p w:rsidR="004E34D5" w:rsidRPr="00BB29CE" w:rsidRDefault="004E34D5" w:rsidP="00930F88">
            <w:pPr>
              <w:spacing w:before="0"/>
              <w:ind w:firstLine="0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Физико-</w:t>
            </w:r>
          </w:p>
          <w:p w:rsidR="004E34D5" w:rsidRPr="00BB29CE" w:rsidRDefault="004E34D5" w:rsidP="00930F88">
            <w:pPr>
              <w:spacing w:before="0"/>
              <w:ind w:firstLine="0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математическое</w:t>
            </w:r>
          </w:p>
          <w:p w:rsidR="004E34D5" w:rsidRPr="00BB29CE" w:rsidRDefault="004E34D5" w:rsidP="00930F88">
            <w:pPr>
              <w:spacing w:before="0"/>
              <w:ind w:firstLine="0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отделение</w:t>
            </w:r>
          </w:p>
        </w:tc>
        <w:tc>
          <w:tcPr>
            <w:tcW w:w="963" w:type="dxa"/>
            <w:vAlign w:val="center"/>
          </w:tcPr>
          <w:p w:rsidR="00A220D9" w:rsidRPr="00BB29CE" w:rsidRDefault="004E34D5" w:rsidP="00930F88">
            <w:pPr>
              <w:spacing w:before="0"/>
              <w:ind w:firstLine="0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 xml:space="preserve">2 </w:t>
            </w:r>
          </w:p>
          <w:p w:rsidR="004E34D5" w:rsidRPr="00BB29CE" w:rsidRDefault="004E34D5" w:rsidP="00930F88">
            <w:pPr>
              <w:spacing w:before="0"/>
              <w:ind w:firstLine="0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9,1%</w:t>
            </w:r>
          </w:p>
        </w:tc>
        <w:tc>
          <w:tcPr>
            <w:tcW w:w="963" w:type="dxa"/>
            <w:vAlign w:val="center"/>
          </w:tcPr>
          <w:p w:rsidR="004E34D5" w:rsidRPr="00BB29CE" w:rsidRDefault="004E34D5" w:rsidP="00930F88">
            <w:pPr>
              <w:spacing w:before="0"/>
              <w:ind w:firstLine="0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20</w:t>
            </w:r>
          </w:p>
          <w:p w:rsidR="004E34D5" w:rsidRPr="00BB29CE" w:rsidRDefault="004E34D5" w:rsidP="00930F88">
            <w:pPr>
              <w:spacing w:before="0"/>
              <w:ind w:firstLine="0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90,9</w:t>
            </w:r>
          </w:p>
        </w:tc>
        <w:tc>
          <w:tcPr>
            <w:tcW w:w="1729" w:type="dxa"/>
            <w:vAlign w:val="center"/>
          </w:tcPr>
          <w:p w:rsidR="004E34D5" w:rsidRPr="00BB29CE" w:rsidRDefault="004E34D5" w:rsidP="00930F88">
            <w:pPr>
              <w:spacing w:before="0"/>
              <w:ind w:firstLine="0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21 из 22</w:t>
            </w:r>
          </w:p>
        </w:tc>
        <w:tc>
          <w:tcPr>
            <w:tcW w:w="996" w:type="dxa"/>
            <w:vAlign w:val="center"/>
          </w:tcPr>
          <w:p w:rsidR="004E34D5" w:rsidRPr="00BB29CE" w:rsidRDefault="004E34D5" w:rsidP="00930F88">
            <w:pPr>
              <w:spacing w:before="0"/>
              <w:ind w:firstLine="0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</w:t>
            </w:r>
          </w:p>
          <w:p w:rsidR="004E34D5" w:rsidRPr="00BB29CE" w:rsidRDefault="004E34D5" w:rsidP="00930F88">
            <w:pPr>
              <w:spacing w:before="0"/>
              <w:ind w:firstLine="0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9,5%</w:t>
            </w:r>
          </w:p>
        </w:tc>
        <w:tc>
          <w:tcPr>
            <w:tcW w:w="996" w:type="dxa"/>
            <w:vAlign w:val="center"/>
          </w:tcPr>
          <w:p w:rsidR="004E34D5" w:rsidRPr="00BB29CE" w:rsidRDefault="004E34D5" w:rsidP="00930F88">
            <w:pPr>
              <w:spacing w:before="0"/>
              <w:ind w:firstLine="0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19</w:t>
            </w:r>
          </w:p>
          <w:p w:rsidR="004E34D5" w:rsidRPr="00BB29CE" w:rsidRDefault="004E34D5" w:rsidP="00930F88">
            <w:pPr>
              <w:spacing w:before="0"/>
              <w:ind w:firstLine="0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90,5%</w:t>
            </w:r>
          </w:p>
        </w:tc>
      </w:tr>
      <w:tr w:rsidR="00BB29CE" w:rsidRPr="00BB29CE" w:rsidTr="00930F88">
        <w:trPr>
          <w:jc w:val="center"/>
        </w:trPr>
        <w:tc>
          <w:tcPr>
            <w:tcW w:w="856" w:type="dxa"/>
            <w:vMerge/>
            <w:tcBorders>
              <w:bottom w:val="nil"/>
            </w:tcBorders>
            <w:shd w:val="clear" w:color="auto" w:fill="FDE077"/>
          </w:tcPr>
          <w:p w:rsidR="004E34D5" w:rsidRPr="00BB29CE" w:rsidRDefault="004E34D5" w:rsidP="00133781">
            <w:pPr>
              <w:rPr>
                <w:szCs w:val="24"/>
              </w:rPr>
            </w:pPr>
          </w:p>
        </w:tc>
        <w:tc>
          <w:tcPr>
            <w:tcW w:w="9239" w:type="dxa"/>
            <w:gridSpan w:val="7"/>
            <w:shd w:val="clear" w:color="auto" w:fill="FDE077"/>
            <w:vAlign w:val="center"/>
          </w:tcPr>
          <w:p w:rsidR="004E34D5" w:rsidRPr="00BB29CE" w:rsidRDefault="004E34D5" w:rsidP="00930F88">
            <w:pPr>
              <w:spacing w:before="0"/>
              <w:jc w:val="center"/>
              <w:rPr>
                <w:sz w:val="10"/>
                <w:szCs w:val="24"/>
              </w:rPr>
            </w:pPr>
          </w:p>
        </w:tc>
      </w:tr>
      <w:tr w:rsidR="00BB29CE" w:rsidRPr="00BB29CE" w:rsidTr="00085991">
        <w:trPr>
          <w:trHeight w:val="624"/>
          <w:jc w:val="center"/>
        </w:trPr>
        <w:tc>
          <w:tcPr>
            <w:tcW w:w="856" w:type="dxa"/>
            <w:vMerge/>
            <w:tcBorders>
              <w:bottom w:val="nil"/>
            </w:tcBorders>
            <w:shd w:val="clear" w:color="auto" w:fill="FDE077"/>
          </w:tcPr>
          <w:p w:rsidR="004E34D5" w:rsidRPr="00BB29CE" w:rsidRDefault="004E34D5" w:rsidP="00133781">
            <w:pPr>
              <w:rPr>
                <w:szCs w:val="24"/>
              </w:rPr>
            </w:pPr>
          </w:p>
        </w:tc>
        <w:tc>
          <w:tcPr>
            <w:tcW w:w="899" w:type="dxa"/>
            <w:vAlign w:val="center"/>
          </w:tcPr>
          <w:p w:rsidR="004E34D5" w:rsidRPr="00BB29CE" w:rsidRDefault="004E34D5" w:rsidP="00930F88">
            <w:pPr>
              <w:spacing w:before="0"/>
              <w:ind w:firstLine="0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24</w:t>
            </w:r>
          </w:p>
        </w:tc>
        <w:tc>
          <w:tcPr>
            <w:tcW w:w="2693" w:type="dxa"/>
            <w:vAlign w:val="center"/>
          </w:tcPr>
          <w:p w:rsidR="004E34D5" w:rsidRPr="00BB29CE" w:rsidRDefault="004E34D5" w:rsidP="00930F88">
            <w:pPr>
              <w:spacing w:before="0"/>
              <w:ind w:firstLine="0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Химико-</w:t>
            </w:r>
          </w:p>
          <w:p w:rsidR="004E34D5" w:rsidRPr="00BB29CE" w:rsidRDefault="004E34D5" w:rsidP="00930F88">
            <w:pPr>
              <w:spacing w:before="0"/>
              <w:ind w:firstLine="0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биологическое</w:t>
            </w:r>
          </w:p>
          <w:p w:rsidR="004E34D5" w:rsidRPr="00BB29CE" w:rsidRDefault="004E34D5" w:rsidP="00930F88">
            <w:pPr>
              <w:spacing w:before="0"/>
              <w:ind w:firstLine="0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отделение №1</w:t>
            </w:r>
          </w:p>
        </w:tc>
        <w:tc>
          <w:tcPr>
            <w:tcW w:w="963" w:type="dxa"/>
            <w:vAlign w:val="center"/>
          </w:tcPr>
          <w:p w:rsidR="004E34D5" w:rsidRPr="00BB29CE" w:rsidRDefault="004E34D5" w:rsidP="00930F88">
            <w:pPr>
              <w:spacing w:before="0"/>
              <w:ind w:firstLine="0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5</w:t>
            </w:r>
          </w:p>
          <w:p w:rsidR="004E34D5" w:rsidRPr="00BB29CE" w:rsidRDefault="004E34D5" w:rsidP="00930F88">
            <w:pPr>
              <w:spacing w:before="0"/>
              <w:ind w:firstLine="0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21,7%</w:t>
            </w:r>
          </w:p>
        </w:tc>
        <w:tc>
          <w:tcPr>
            <w:tcW w:w="963" w:type="dxa"/>
            <w:vAlign w:val="center"/>
          </w:tcPr>
          <w:p w:rsidR="004E34D5" w:rsidRPr="00BB29CE" w:rsidRDefault="004E34D5" w:rsidP="00930F88">
            <w:pPr>
              <w:spacing w:before="0"/>
              <w:ind w:firstLine="0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18</w:t>
            </w:r>
          </w:p>
          <w:p w:rsidR="004E34D5" w:rsidRPr="00BB29CE" w:rsidRDefault="004E34D5" w:rsidP="00930F88">
            <w:pPr>
              <w:spacing w:before="0"/>
              <w:ind w:firstLine="0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78,3</w:t>
            </w:r>
          </w:p>
        </w:tc>
        <w:tc>
          <w:tcPr>
            <w:tcW w:w="1729" w:type="dxa"/>
            <w:vAlign w:val="center"/>
          </w:tcPr>
          <w:p w:rsidR="004E34D5" w:rsidRPr="00BB29CE" w:rsidRDefault="004E34D5" w:rsidP="00930F88">
            <w:pPr>
              <w:spacing w:before="0"/>
              <w:ind w:firstLine="0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15 из 23</w:t>
            </w:r>
          </w:p>
        </w:tc>
        <w:tc>
          <w:tcPr>
            <w:tcW w:w="996" w:type="dxa"/>
            <w:vAlign w:val="center"/>
          </w:tcPr>
          <w:p w:rsidR="004E34D5" w:rsidRPr="00BB29CE" w:rsidRDefault="004E34D5" w:rsidP="00930F88">
            <w:pPr>
              <w:spacing w:before="0"/>
              <w:ind w:firstLine="0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</w:t>
            </w:r>
          </w:p>
          <w:p w:rsidR="004E34D5" w:rsidRPr="00BB29CE" w:rsidRDefault="004E34D5" w:rsidP="00930F88">
            <w:pPr>
              <w:spacing w:before="0"/>
              <w:ind w:firstLine="0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17,4%</w:t>
            </w:r>
          </w:p>
        </w:tc>
        <w:tc>
          <w:tcPr>
            <w:tcW w:w="996" w:type="dxa"/>
            <w:vAlign w:val="center"/>
          </w:tcPr>
          <w:p w:rsidR="004E34D5" w:rsidRPr="00BB29CE" w:rsidRDefault="004E34D5" w:rsidP="00930F88">
            <w:pPr>
              <w:spacing w:before="0"/>
              <w:ind w:firstLine="0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11</w:t>
            </w:r>
          </w:p>
          <w:p w:rsidR="004E34D5" w:rsidRPr="00BB29CE" w:rsidRDefault="004E34D5" w:rsidP="00930F88">
            <w:pPr>
              <w:spacing w:before="0"/>
              <w:ind w:firstLine="0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47,8%</w:t>
            </w:r>
          </w:p>
        </w:tc>
      </w:tr>
      <w:tr w:rsidR="00BB29CE" w:rsidRPr="00BB29CE" w:rsidTr="00930F88">
        <w:trPr>
          <w:jc w:val="center"/>
        </w:trPr>
        <w:tc>
          <w:tcPr>
            <w:tcW w:w="856" w:type="dxa"/>
            <w:vMerge/>
            <w:tcBorders>
              <w:bottom w:val="nil"/>
            </w:tcBorders>
            <w:shd w:val="clear" w:color="auto" w:fill="FDE077"/>
          </w:tcPr>
          <w:p w:rsidR="004E34D5" w:rsidRPr="00BB29CE" w:rsidRDefault="004E34D5" w:rsidP="00133781">
            <w:pPr>
              <w:rPr>
                <w:szCs w:val="24"/>
              </w:rPr>
            </w:pPr>
          </w:p>
        </w:tc>
        <w:tc>
          <w:tcPr>
            <w:tcW w:w="9239" w:type="dxa"/>
            <w:gridSpan w:val="7"/>
            <w:shd w:val="clear" w:color="auto" w:fill="FDE077"/>
            <w:vAlign w:val="center"/>
          </w:tcPr>
          <w:p w:rsidR="004E34D5" w:rsidRPr="00BB29CE" w:rsidRDefault="004E34D5" w:rsidP="00930F88">
            <w:pPr>
              <w:spacing w:before="0"/>
              <w:jc w:val="center"/>
              <w:rPr>
                <w:sz w:val="10"/>
                <w:szCs w:val="24"/>
              </w:rPr>
            </w:pPr>
          </w:p>
        </w:tc>
      </w:tr>
      <w:tr w:rsidR="00BB29CE" w:rsidRPr="00BB29CE" w:rsidTr="00085991">
        <w:trPr>
          <w:trHeight w:val="680"/>
          <w:jc w:val="center"/>
        </w:trPr>
        <w:tc>
          <w:tcPr>
            <w:tcW w:w="856" w:type="dxa"/>
            <w:vMerge/>
            <w:tcBorders>
              <w:bottom w:val="nil"/>
            </w:tcBorders>
            <w:shd w:val="clear" w:color="auto" w:fill="FDE077"/>
          </w:tcPr>
          <w:p w:rsidR="004E34D5" w:rsidRPr="00BB29CE" w:rsidRDefault="004E34D5" w:rsidP="00133781">
            <w:pPr>
              <w:rPr>
                <w:szCs w:val="24"/>
              </w:rPr>
            </w:pPr>
          </w:p>
        </w:tc>
        <w:tc>
          <w:tcPr>
            <w:tcW w:w="899" w:type="dxa"/>
            <w:vAlign w:val="center"/>
          </w:tcPr>
          <w:p w:rsidR="004E34D5" w:rsidRPr="00BB29CE" w:rsidRDefault="004E34D5" w:rsidP="004818EA">
            <w:pPr>
              <w:spacing w:before="0"/>
              <w:ind w:firstLine="0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23</w:t>
            </w:r>
          </w:p>
        </w:tc>
        <w:tc>
          <w:tcPr>
            <w:tcW w:w="2693" w:type="dxa"/>
            <w:vAlign w:val="center"/>
          </w:tcPr>
          <w:p w:rsidR="004E34D5" w:rsidRPr="00BB29CE" w:rsidRDefault="004E34D5" w:rsidP="004818EA">
            <w:pPr>
              <w:spacing w:before="0"/>
              <w:ind w:firstLine="0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Химико-</w:t>
            </w:r>
          </w:p>
          <w:p w:rsidR="004E34D5" w:rsidRPr="00BB29CE" w:rsidRDefault="004E34D5" w:rsidP="004818EA">
            <w:pPr>
              <w:spacing w:before="0"/>
              <w:ind w:firstLine="0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биологическое</w:t>
            </w:r>
          </w:p>
          <w:p w:rsidR="004E34D5" w:rsidRPr="00BB29CE" w:rsidRDefault="004E34D5" w:rsidP="004818EA">
            <w:pPr>
              <w:spacing w:before="0"/>
              <w:ind w:firstLine="0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отделение №2</w:t>
            </w:r>
          </w:p>
        </w:tc>
        <w:tc>
          <w:tcPr>
            <w:tcW w:w="963" w:type="dxa"/>
            <w:vAlign w:val="center"/>
          </w:tcPr>
          <w:p w:rsidR="004E34D5" w:rsidRPr="00BB29CE" w:rsidRDefault="004E34D5" w:rsidP="004818EA">
            <w:pPr>
              <w:spacing w:before="0"/>
              <w:ind w:firstLine="0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8</w:t>
            </w:r>
          </w:p>
          <w:p w:rsidR="004E34D5" w:rsidRPr="00BB29CE" w:rsidRDefault="004E34D5" w:rsidP="004818EA">
            <w:pPr>
              <w:spacing w:before="0"/>
              <w:ind w:firstLine="0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34,8%</w:t>
            </w:r>
          </w:p>
        </w:tc>
        <w:tc>
          <w:tcPr>
            <w:tcW w:w="963" w:type="dxa"/>
            <w:vAlign w:val="center"/>
          </w:tcPr>
          <w:p w:rsidR="004E34D5" w:rsidRPr="00BB29CE" w:rsidRDefault="004E34D5" w:rsidP="004818EA">
            <w:pPr>
              <w:spacing w:before="0"/>
              <w:ind w:firstLine="0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12</w:t>
            </w:r>
          </w:p>
          <w:p w:rsidR="004E34D5" w:rsidRPr="00BB29CE" w:rsidRDefault="004E34D5" w:rsidP="004818EA">
            <w:pPr>
              <w:spacing w:before="0"/>
              <w:ind w:firstLine="0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52,7%</w:t>
            </w:r>
          </w:p>
        </w:tc>
        <w:tc>
          <w:tcPr>
            <w:tcW w:w="1729" w:type="dxa"/>
            <w:vAlign w:val="center"/>
          </w:tcPr>
          <w:p w:rsidR="004E34D5" w:rsidRPr="00BB29CE" w:rsidRDefault="004E34D5" w:rsidP="004818EA">
            <w:pPr>
              <w:spacing w:before="0"/>
              <w:ind w:firstLine="0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14 из 20</w:t>
            </w:r>
          </w:p>
        </w:tc>
        <w:tc>
          <w:tcPr>
            <w:tcW w:w="996" w:type="dxa"/>
            <w:vAlign w:val="center"/>
          </w:tcPr>
          <w:p w:rsidR="004E34D5" w:rsidRPr="00BB29CE" w:rsidRDefault="004E34D5" w:rsidP="004818EA">
            <w:pPr>
              <w:spacing w:before="0"/>
              <w:ind w:firstLine="0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7</w:t>
            </w:r>
          </w:p>
          <w:p w:rsidR="004E34D5" w:rsidRPr="00BB29CE" w:rsidRDefault="004E34D5" w:rsidP="004818EA">
            <w:pPr>
              <w:spacing w:before="0"/>
              <w:ind w:firstLine="0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50%</w:t>
            </w:r>
          </w:p>
        </w:tc>
        <w:tc>
          <w:tcPr>
            <w:tcW w:w="996" w:type="dxa"/>
            <w:vAlign w:val="center"/>
          </w:tcPr>
          <w:p w:rsidR="004E34D5" w:rsidRPr="00BB29CE" w:rsidRDefault="004E34D5" w:rsidP="004818EA">
            <w:pPr>
              <w:spacing w:before="0"/>
              <w:ind w:firstLine="0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7</w:t>
            </w:r>
          </w:p>
          <w:p w:rsidR="004E34D5" w:rsidRPr="00BB29CE" w:rsidRDefault="004E34D5" w:rsidP="004818EA">
            <w:pPr>
              <w:spacing w:before="0"/>
              <w:ind w:firstLine="0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50%</w:t>
            </w:r>
          </w:p>
        </w:tc>
      </w:tr>
    </w:tbl>
    <w:p w:rsidR="00342D64" w:rsidRPr="00BB29CE" w:rsidRDefault="00342D64" w:rsidP="00AA7AA5">
      <w:pPr>
        <w:spacing w:before="12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b/>
          <w:bCs/>
          <w:szCs w:val="24"/>
        </w:rPr>
        <w:t>Организация проектной и исследовательской деятельности учащихся</w:t>
      </w:r>
    </w:p>
    <w:p w:rsidR="00342D64" w:rsidRPr="00BB29CE" w:rsidRDefault="00342D64" w:rsidP="00AA7AA5">
      <w:pPr>
        <w:spacing w:before="0"/>
        <w:ind w:firstLine="567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Основные технологии и виды деятельности в процессе реализации элективных курсов и предметов, в лицее №39: проектная деятельность; учебные практики; исследовательская деятельность, творческие лаборатории; работа с Интернет – ресурсами; лабораторные исследования.</w:t>
      </w:r>
    </w:p>
    <w:p w:rsidR="00342D64" w:rsidRPr="00BB29CE" w:rsidRDefault="00342D64" w:rsidP="00AA7AA5">
      <w:pPr>
        <w:spacing w:before="0"/>
        <w:ind w:firstLine="567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Основные методы преподавания элективных предметов и курсов в лицее: лекция; семинары; практикумы; работа с учебником либо с другим источником; проектная деятельность; исследование.</w:t>
      </w:r>
    </w:p>
    <w:p w:rsidR="0012672B" w:rsidRPr="00BB29CE" w:rsidRDefault="00342D64" w:rsidP="00AA7AA5">
      <w:pPr>
        <w:spacing w:before="0"/>
        <w:ind w:firstLine="567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lastRenderedPageBreak/>
        <w:t>В лицее имеется банк элективных курсов /программа элективных курсов и спецкурсов/.</w:t>
      </w:r>
    </w:p>
    <w:p w:rsidR="00342D64" w:rsidRPr="00BB29CE" w:rsidRDefault="00342D64" w:rsidP="00AA7AA5">
      <w:pPr>
        <w:spacing w:before="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b/>
          <w:bCs/>
          <w:szCs w:val="24"/>
        </w:rPr>
        <w:t>Материально-техническое обеспечение профильного обучения</w:t>
      </w:r>
    </w:p>
    <w:p w:rsidR="00342D64" w:rsidRPr="00BB29CE" w:rsidRDefault="00342D64" w:rsidP="00AA7AA5">
      <w:pPr>
        <w:spacing w:before="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 xml:space="preserve">В лицее имеются специально оборудованные кабинеты в количестве </w:t>
      </w:r>
      <w:r w:rsidR="00217E44" w:rsidRPr="00BB29CE">
        <w:rPr>
          <w:rFonts w:ascii="Bookman Old Style" w:hAnsi="Bookman Old Style"/>
          <w:szCs w:val="24"/>
        </w:rPr>
        <w:t>20</w:t>
      </w:r>
      <w:r w:rsidRPr="00BB29CE">
        <w:rPr>
          <w:rFonts w:ascii="Bookman Old Style" w:hAnsi="Bookman Old Style"/>
          <w:szCs w:val="24"/>
        </w:rPr>
        <w:t xml:space="preserve">. </w:t>
      </w:r>
    </w:p>
    <w:p w:rsidR="00F8168B" w:rsidRDefault="00342D64" w:rsidP="00AA7AA5">
      <w:pPr>
        <w:spacing w:before="0"/>
        <w:rPr>
          <w:rFonts w:ascii="Bookman Old Style" w:hAnsi="Bookman Old Style"/>
          <w:bCs/>
          <w:szCs w:val="24"/>
        </w:rPr>
      </w:pPr>
      <w:r w:rsidRPr="00BB29CE">
        <w:rPr>
          <w:rFonts w:ascii="Bookman Old Style" w:hAnsi="Bookman Old Style"/>
          <w:bCs/>
          <w:szCs w:val="24"/>
        </w:rPr>
        <w:t>Обеспеченность у</w:t>
      </w:r>
      <w:r w:rsidR="00EF23A8" w:rsidRPr="00BB29CE">
        <w:rPr>
          <w:rFonts w:ascii="Bookman Old Style" w:hAnsi="Bookman Old Style"/>
          <w:bCs/>
          <w:szCs w:val="24"/>
        </w:rPr>
        <w:t>чебниками профильного уровня – 9</w:t>
      </w:r>
      <w:r w:rsidRPr="00BB29CE">
        <w:rPr>
          <w:rFonts w:ascii="Bookman Old Style" w:hAnsi="Bookman Old Style"/>
          <w:bCs/>
          <w:szCs w:val="24"/>
        </w:rPr>
        <w:t>0%.</w:t>
      </w:r>
    </w:p>
    <w:p w:rsidR="00F8168B" w:rsidRPr="00BB29CE" w:rsidRDefault="00F8168B" w:rsidP="00085991">
      <w:pPr>
        <w:spacing w:before="0" w:after="8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bCs/>
          <w:szCs w:val="24"/>
        </w:rPr>
        <w:t>Оснащенность техническим оборудованием представлена в таблице.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224"/>
        <w:gridCol w:w="753"/>
        <w:gridCol w:w="217"/>
        <w:gridCol w:w="760"/>
        <w:gridCol w:w="214"/>
        <w:gridCol w:w="765"/>
        <w:gridCol w:w="287"/>
        <w:gridCol w:w="692"/>
        <w:gridCol w:w="282"/>
        <w:gridCol w:w="697"/>
        <w:gridCol w:w="250"/>
        <w:gridCol w:w="729"/>
        <w:gridCol w:w="218"/>
        <w:gridCol w:w="761"/>
        <w:gridCol w:w="186"/>
        <w:gridCol w:w="793"/>
        <w:gridCol w:w="154"/>
        <w:gridCol w:w="825"/>
        <w:gridCol w:w="122"/>
        <w:gridCol w:w="857"/>
        <w:gridCol w:w="6"/>
      </w:tblGrid>
      <w:tr w:rsidR="00F8168B" w:rsidRPr="00F8168B" w:rsidTr="00085991">
        <w:trPr>
          <w:gridAfter w:val="1"/>
          <w:wAfter w:w="6" w:type="dxa"/>
          <w:cantSplit/>
          <w:trHeight w:val="1644"/>
          <w:jc w:val="center"/>
        </w:trPr>
        <w:tc>
          <w:tcPr>
            <w:tcW w:w="1203" w:type="dxa"/>
            <w:gridSpan w:val="2"/>
            <w:textDirection w:val="btLr"/>
            <w:vAlign w:val="center"/>
          </w:tcPr>
          <w:p w:rsidR="00F8168B" w:rsidRPr="00F8168B" w:rsidRDefault="00F8168B" w:rsidP="004818EA">
            <w:pPr>
              <w:spacing w:before="0"/>
              <w:ind w:firstLine="0"/>
              <w:jc w:val="center"/>
              <w:rPr>
                <w:rFonts w:ascii="Bookman Old Style" w:hAnsi="Bookman Old Style"/>
                <w:b/>
              </w:rPr>
            </w:pPr>
            <w:r w:rsidRPr="00F8168B">
              <w:rPr>
                <w:rFonts w:ascii="Bookman Old Style" w:hAnsi="Bookman Old Style"/>
                <w:b/>
              </w:rPr>
              <w:t>Предмет</w:t>
            </w:r>
          </w:p>
        </w:tc>
        <w:tc>
          <w:tcPr>
            <w:tcW w:w="972" w:type="dxa"/>
            <w:gridSpan w:val="2"/>
            <w:shd w:val="clear" w:color="auto" w:fill="auto"/>
            <w:textDirection w:val="btLr"/>
            <w:vAlign w:val="center"/>
          </w:tcPr>
          <w:p w:rsidR="00F8168B" w:rsidRPr="00F8168B" w:rsidRDefault="00F8168B" w:rsidP="004818EA">
            <w:pPr>
              <w:spacing w:before="0"/>
              <w:ind w:firstLine="0"/>
              <w:jc w:val="center"/>
              <w:rPr>
                <w:rFonts w:ascii="Bookman Old Style" w:hAnsi="Bookman Old Style"/>
              </w:rPr>
            </w:pPr>
            <w:r w:rsidRPr="00F8168B">
              <w:rPr>
                <w:rFonts w:ascii="Bookman Old Style" w:hAnsi="Bookman Old Style"/>
              </w:rPr>
              <w:t>компьютеры</w:t>
            </w:r>
          </w:p>
        </w:tc>
        <w:tc>
          <w:tcPr>
            <w:tcW w:w="975" w:type="dxa"/>
            <w:gridSpan w:val="2"/>
            <w:shd w:val="clear" w:color="auto" w:fill="auto"/>
            <w:textDirection w:val="btLr"/>
            <w:vAlign w:val="center"/>
          </w:tcPr>
          <w:p w:rsidR="00F8168B" w:rsidRPr="00F8168B" w:rsidRDefault="00F8168B" w:rsidP="004818EA">
            <w:pPr>
              <w:spacing w:before="0"/>
              <w:ind w:firstLine="0"/>
              <w:jc w:val="center"/>
              <w:rPr>
                <w:rFonts w:ascii="Bookman Old Style" w:hAnsi="Bookman Old Style"/>
              </w:rPr>
            </w:pPr>
            <w:r w:rsidRPr="00F8168B">
              <w:rPr>
                <w:rFonts w:ascii="Bookman Old Style" w:hAnsi="Bookman Old Style"/>
              </w:rPr>
              <w:t>моноблок</w:t>
            </w:r>
          </w:p>
        </w:tc>
        <w:tc>
          <w:tcPr>
            <w:tcW w:w="1052" w:type="dxa"/>
            <w:gridSpan w:val="2"/>
            <w:shd w:val="clear" w:color="auto" w:fill="auto"/>
            <w:textDirection w:val="btLr"/>
            <w:vAlign w:val="center"/>
          </w:tcPr>
          <w:p w:rsidR="00F8168B" w:rsidRPr="00F8168B" w:rsidRDefault="00F8168B" w:rsidP="004818EA">
            <w:pPr>
              <w:spacing w:before="0"/>
              <w:ind w:firstLine="0"/>
              <w:jc w:val="center"/>
              <w:rPr>
                <w:rFonts w:ascii="Bookman Old Style" w:hAnsi="Bookman Old Style"/>
              </w:rPr>
            </w:pPr>
            <w:r w:rsidRPr="00F8168B">
              <w:rPr>
                <w:rFonts w:ascii="Bookman Old Style" w:hAnsi="Bookman Old Style"/>
              </w:rPr>
              <w:t>ноутбук</w:t>
            </w:r>
          </w:p>
        </w:tc>
        <w:tc>
          <w:tcPr>
            <w:tcW w:w="974" w:type="dxa"/>
            <w:gridSpan w:val="2"/>
            <w:shd w:val="clear" w:color="auto" w:fill="auto"/>
            <w:textDirection w:val="btLr"/>
            <w:vAlign w:val="center"/>
          </w:tcPr>
          <w:p w:rsidR="00F8168B" w:rsidRPr="00F8168B" w:rsidRDefault="00F8168B" w:rsidP="004818EA">
            <w:pPr>
              <w:spacing w:before="0"/>
              <w:ind w:firstLine="0"/>
              <w:jc w:val="center"/>
              <w:rPr>
                <w:rFonts w:ascii="Bookman Old Style" w:hAnsi="Bookman Old Style"/>
              </w:rPr>
            </w:pPr>
            <w:r w:rsidRPr="00F8168B">
              <w:rPr>
                <w:rFonts w:ascii="Bookman Old Style" w:hAnsi="Bookman Old Style"/>
              </w:rPr>
              <w:t>нетбук</w:t>
            </w:r>
          </w:p>
        </w:tc>
        <w:tc>
          <w:tcPr>
            <w:tcW w:w="947" w:type="dxa"/>
            <w:gridSpan w:val="2"/>
            <w:shd w:val="clear" w:color="auto" w:fill="auto"/>
            <w:textDirection w:val="btLr"/>
            <w:vAlign w:val="center"/>
          </w:tcPr>
          <w:p w:rsidR="00F8168B" w:rsidRPr="00F8168B" w:rsidRDefault="00F8168B" w:rsidP="004818EA">
            <w:pPr>
              <w:spacing w:before="0"/>
              <w:ind w:firstLine="0"/>
              <w:jc w:val="center"/>
              <w:rPr>
                <w:rFonts w:ascii="Bookman Old Style" w:hAnsi="Bookman Old Style"/>
              </w:rPr>
            </w:pPr>
            <w:r w:rsidRPr="00F8168B">
              <w:rPr>
                <w:rFonts w:ascii="Bookman Old Style" w:hAnsi="Bookman Old Style"/>
              </w:rPr>
              <w:t>МФУ</w:t>
            </w:r>
          </w:p>
        </w:tc>
        <w:tc>
          <w:tcPr>
            <w:tcW w:w="947" w:type="dxa"/>
            <w:gridSpan w:val="2"/>
            <w:shd w:val="clear" w:color="auto" w:fill="auto"/>
            <w:textDirection w:val="btLr"/>
            <w:vAlign w:val="center"/>
          </w:tcPr>
          <w:p w:rsidR="00F8168B" w:rsidRPr="00F8168B" w:rsidRDefault="00F8168B" w:rsidP="004818EA">
            <w:pPr>
              <w:spacing w:before="0"/>
              <w:ind w:firstLine="0"/>
              <w:jc w:val="center"/>
              <w:rPr>
                <w:rFonts w:ascii="Bookman Old Style" w:hAnsi="Bookman Old Style"/>
              </w:rPr>
            </w:pPr>
            <w:r w:rsidRPr="00F8168B">
              <w:rPr>
                <w:rFonts w:ascii="Bookman Old Style" w:hAnsi="Bookman Old Style"/>
              </w:rPr>
              <w:t>принтер</w:t>
            </w:r>
          </w:p>
        </w:tc>
        <w:tc>
          <w:tcPr>
            <w:tcW w:w="947" w:type="dxa"/>
            <w:gridSpan w:val="2"/>
            <w:shd w:val="clear" w:color="auto" w:fill="auto"/>
            <w:textDirection w:val="btLr"/>
            <w:vAlign w:val="center"/>
          </w:tcPr>
          <w:p w:rsidR="00F8168B" w:rsidRPr="00F8168B" w:rsidRDefault="00F8168B" w:rsidP="004818EA">
            <w:pPr>
              <w:spacing w:before="0"/>
              <w:ind w:firstLine="0"/>
              <w:jc w:val="center"/>
              <w:rPr>
                <w:rFonts w:ascii="Bookman Old Style" w:hAnsi="Bookman Old Style"/>
              </w:rPr>
            </w:pPr>
            <w:r w:rsidRPr="00F8168B">
              <w:rPr>
                <w:rFonts w:ascii="Bookman Old Style" w:hAnsi="Bookman Old Style"/>
              </w:rPr>
              <w:t>Интер</w:t>
            </w:r>
            <w:r w:rsidR="00085991">
              <w:rPr>
                <w:rFonts w:ascii="Bookman Old Style" w:hAnsi="Bookman Old Style"/>
              </w:rPr>
              <w:t xml:space="preserve">активная </w:t>
            </w:r>
            <w:r w:rsidRPr="00F8168B">
              <w:rPr>
                <w:rFonts w:ascii="Bookman Old Style" w:hAnsi="Bookman Old Style"/>
              </w:rPr>
              <w:t>доска</w:t>
            </w:r>
          </w:p>
        </w:tc>
        <w:tc>
          <w:tcPr>
            <w:tcW w:w="947" w:type="dxa"/>
            <w:gridSpan w:val="2"/>
            <w:shd w:val="clear" w:color="auto" w:fill="auto"/>
            <w:textDirection w:val="btLr"/>
            <w:vAlign w:val="center"/>
          </w:tcPr>
          <w:p w:rsidR="00F8168B" w:rsidRPr="00F8168B" w:rsidRDefault="00F8168B" w:rsidP="004818EA">
            <w:pPr>
              <w:spacing w:before="0"/>
              <w:ind w:firstLine="0"/>
              <w:jc w:val="center"/>
              <w:rPr>
                <w:rFonts w:ascii="Bookman Old Style" w:hAnsi="Bookman Old Style"/>
              </w:rPr>
            </w:pPr>
            <w:r w:rsidRPr="00F8168B">
              <w:rPr>
                <w:rFonts w:ascii="Bookman Old Style" w:hAnsi="Bookman Old Style"/>
              </w:rPr>
              <w:t>экран</w:t>
            </w:r>
          </w:p>
        </w:tc>
        <w:tc>
          <w:tcPr>
            <w:tcW w:w="947" w:type="dxa"/>
            <w:gridSpan w:val="2"/>
            <w:shd w:val="clear" w:color="auto" w:fill="auto"/>
            <w:textDirection w:val="btLr"/>
            <w:vAlign w:val="center"/>
          </w:tcPr>
          <w:p w:rsidR="00F8168B" w:rsidRPr="00F8168B" w:rsidRDefault="00F8168B" w:rsidP="004818EA">
            <w:pPr>
              <w:spacing w:before="0"/>
              <w:ind w:firstLine="0"/>
              <w:jc w:val="center"/>
              <w:rPr>
                <w:rFonts w:ascii="Bookman Old Style" w:hAnsi="Bookman Old Style"/>
              </w:rPr>
            </w:pPr>
            <w:r w:rsidRPr="00F8168B">
              <w:rPr>
                <w:rFonts w:ascii="Bookman Old Style" w:hAnsi="Bookman Old Style"/>
              </w:rPr>
              <w:t>проектор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F8168B" w:rsidRPr="00F8168B" w:rsidRDefault="00F8168B" w:rsidP="004818EA">
            <w:pPr>
              <w:spacing w:before="0"/>
              <w:ind w:firstLine="0"/>
              <w:jc w:val="center"/>
              <w:rPr>
                <w:rFonts w:ascii="Bookman Old Style" w:hAnsi="Bookman Old Style"/>
              </w:rPr>
            </w:pPr>
            <w:r w:rsidRPr="00F8168B">
              <w:rPr>
                <w:rFonts w:ascii="Bookman Old Style" w:hAnsi="Bookman Old Style"/>
              </w:rPr>
              <w:t>Документ камера</w:t>
            </w:r>
          </w:p>
        </w:tc>
      </w:tr>
      <w:tr w:rsidR="00F8168B" w:rsidRPr="00F8168B" w:rsidTr="00AA7AA5">
        <w:trPr>
          <w:gridAfter w:val="1"/>
          <w:wAfter w:w="6" w:type="dxa"/>
          <w:jc w:val="center"/>
        </w:trPr>
        <w:tc>
          <w:tcPr>
            <w:tcW w:w="1203" w:type="dxa"/>
            <w:gridSpan w:val="2"/>
            <w:vAlign w:val="center"/>
          </w:tcPr>
          <w:p w:rsidR="00F8168B" w:rsidRPr="00F8168B" w:rsidRDefault="00F8168B" w:rsidP="004818EA">
            <w:pPr>
              <w:spacing w:before="0"/>
              <w:ind w:firstLine="0"/>
              <w:rPr>
                <w:rFonts w:ascii="Bookman Old Style" w:hAnsi="Bookman Old Style"/>
                <w:b/>
                <w:sz w:val="22"/>
              </w:rPr>
            </w:pPr>
            <w:r w:rsidRPr="00F8168B">
              <w:rPr>
                <w:rFonts w:ascii="Bookman Old Style" w:hAnsi="Bookman Old Style"/>
                <w:b/>
                <w:sz w:val="22"/>
              </w:rPr>
              <w:t>К-во</w:t>
            </w:r>
          </w:p>
        </w:tc>
        <w:tc>
          <w:tcPr>
            <w:tcW w:w="972" w:type="dxa"/>
            <w:gridSpan w:val="2"/>
            <w:shd w:val="clear" w:color="auto" w:fill="auto"/>
          </w:tcPr>
          <w:p w:rsidR="00F8168B" w:rsidRPr="00F8168B" w:rsidRDefault="00F8168B" w:rsidP="004818EA">
            <w:pPr>
              <w:spacing w:before="0"/>
              <w:ind w:firstLine="0"/>
              <w:jc w:val="center"/>
              <w:rPr>
                <w:rFonts w:ascii="Bookman Old Style" w:hAnsi="Bookman Old Style"/>
              </w:rPr>
            </w:pPr>
            <w:r w:rsidRPr="00F8168B">
              <w:rPr>
                <w:rFonts w:ascii="Bookman Old Style" w:hAnsi="Bookman Old Style"/>
              </w:rPr>
              <w:t>61</w:t>
            </w:r>
          </w:p>
        </w:tc>
        <w:tc>
          <w:tcPr>
            <w:tcW w:w="975" w:type="dxa"/>
            <w:gridSpan w:val="2"/>
            <w:shd w:val="clear" w:color="auto" w:fill="auto"/>
          </w:tcPr>
          <w:p w:rsidR="00F8168B" w:rsidRPr="00F8168B" w:rsidRDefault="00F8168B" w:rsidP="004818EA">
            <w:pPr>
              <w:spacing w:before="0"/>
              <w:ind w:firstLine="0"/>
              <w:jc w:val="center"/>
              <w:rPr>
                <w:rFonts w:ascii="Bookman Old Style" w:hAnsi="Bookman Old Style"/>
              </w:rPr>
            </w:pPr>
            <w:r w:rsidRPr="00F8168B">
              <w:rPr>
                <w:rFonts w:ascii="Bookman Old Style" w:hAnsi="Bookman Old Style"/>
              </w:rPr>
              <w:t>20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F8168B" w:rsidRPr="00F8168B" w:rsidRDefault="00F8168B" w:rsidP="004818EA">
            <w:pPr>
              <w:spacing w:before="0"/>
              <w:ind w:firstLine="0"/>
              <w:jc w:val="center"/>
              <w:rPr>
                <w:rFonts w:ascii="Bookman Old Style" w:hAnsi="Bookman Old Style"/>
              </w:rPr>
            </w:pPr>
            <w:r w:rsidRPr="00F8168B">
              <w:rPr>
                <w:rFonts w:ascii="Bookman Old Style" w:hAnsi="Bookman Old Style"/>
              </w:rPr>
              <w:t>105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F8168B" w:rsidRPr="00F8168B" w:rsidRDefault="00F8168B" w:rsidP="004818EA">
            <w:pPr>
              <w:spacing w:before="0"/>
              <w:ind w:firstLine="0"/>
              <w:jc w:val="center"/>
              <w:rPr>
                <w:rFonts w:ascii="Bookman Old Style" w:hAnsi="Bookman Old Style"/>
              </w:rPr>
            </w:pPr>
            <w:r w:rsidRPr="00F8168B">
              <w:rPr>
                <w:rFonts w:ascii="Bookman Old Style" w:hAnsi="Bookman Old Style"/>
              </w:rPr>
              <w:t>64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F8168B" w:rsidRPr="00F8168B" w:rsidRDefault="00F8168B" w:rsidP="004818EA">
            <w:pPr>
              <w:spacing w:before="0"/>
              <w:ind w:firstLine="0"/>
              <w:jc w:val="center"/>
              <w:rPr>
                <w:rFonts w:ascii="Bookman Old Style" w:hAnsi="Bookman Old Style"/>
              </w:rPr>
            </w:pPr>
            <w:r w:rsidRPr="00F8168B">
              <w:rPr>
                <w:rFonts w:ascii="Bookman Old Style" w:hAnsi="Bookman Old Style"/>
              </w:rPr>
              <w:t>18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F8168B" w:rsidRPr="00F8168B" w:rsidRDefault="00F8168B" w:rsidP="004818EA">
            <w:pPr>
              <w:spacing w:before="0"/>
              <w:ind w:firstLine="0"/>
              <w:jc w:val="center"/>
              <w:rPr>
                <w:rFonts w:ascii="Bookman Old Style" w:hAnsi="Bookman Old Style"/>
              </w:rPr>
            </w:pPr>
            <w:r w:rsidRPr="00F8168B">
              <w:rPr>
                <w:rFonts w:ascii="Bookman Old Style" w:hAnsi="Bookman Old Style"/>
              </w:rPr>
              <w:t>33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F8168B" w:rsidRPr="00F8168B" w:rsidRDefault="00F8168B" w:rsidP="004818EA">
            <w:pPr>
              <w:spacing w:before="0"/>
              <w:ind w:firstLine="0"/>
              <w:jc w:val="center"/>
              <w:rPr>
                <w:rFonts w:ascii="Bookman Old Style" w:hAnsi="Bookman Old Style"/>
              </w:rPr>
            </w:pPr>
            <w:r w:rsidRPr="00F8168B">
              <w:rPr>
                <w:rFonts w:ascii="Bookman Old Style" w:hAnsi="Bookman Old Style"/>
              </w:rPr>
              <w:t>27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F8168B" w:rsidRPr="00F8168B" w:rsidRDefault="00F8168B" w:rsidP="004818EA">
            <w:pPr>
              <w:spacing w:before="0"/>
              <w:ind w:firstLine="0"/>
              <w:jc w:val="center"/>
              <w:rPr>
                <w:rFonts w:ascii="Bookman Old Style" w:hAnsi="Bookman Old Style"/>
              </w:rPr>
            </w:pPr>
            <w:r w:rsidRPr="00F8168B">
              <w:rPr>
                <w:rFonts w:ascii="Bookman Old Style" w:hAnsi="Bookman Old Style"/>
              </w:rPr>
              <w:t>13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F8168B" w:rsidRPr="00F8168B" w:rsidRDefault="00F8168B" w:rsidP="004818EA">
            <w:pPr>
              <w:spacing w:before="0"/>
              <w:ind w:firstLine="0"/>
              <w:jc w:val="center"/>
              <w:rPr>
                <w:rFonts w:ascii="Bookman Old Style" w:hAnsi="Bookman Old Style"/>
              </w:rPr>
            </w:pPr>
            <w:r w:rsidRPr="00F8168B">
              <w:rPr>
                <w:rFonts w:ascii="Bookman Old Style" w:hAnsi="Bookman Old Style"/>
              </w:rPr>
              <w:t>44</w:t>
            </w:r>
          </w:p>
        </w:tc>
        <w:tc>
          <w:tcPr>
            <w:tcW w:w="851" w:type="dxa"/>
            <w:shd w:val="clear" w:color="auto" w:fill="auto"/>
          </w:tcPr>
          <w:p w:rsidR="00F8168B" w:rsidRPr="00F8168B" w:rsidRDefault="00F8168B" w:rsidP="004818EA">
            <w:pPr>
              <w:spacing w:before="0"/>
              <w:ind w:firstLine="0"/>
              <w:jc w:val="center"/>
              <w:rPr>
                <w:rFonts w:ascii="Bookman Old Style" w:hAnsi="Bookman Old Style"/>
              </w:rPr>
            </w:pPr>
            <w:r w:rsidRPr="00F8168B">
              <w:rPr>
                <w:rFonts w:ascii="Bookman Old Style" w:hAnsi="Bookman Old Style"/>
              </w:rPr>
              <w:t>10</w:t>
            </w:r>
          </w:p>
        </w:tc>
      </w:tr>
      <w:tr w:rsidR="00F8168B" w:rsidRPr="00F8168B" w:rsidTr="00AA7AA5">
        <w:trPr>
          <w:gridAfter w:val="1"/>
          <w:wAfter w:w="6" w:type="dxa"/>
          <w:jc w:val="center"/>
        </w:trPr>
        <w:tc>
          <w:tcPr>
            <w:tcW w:w="10762" w:type="dxa"/>
            <w:gridSpan w:val="21"/>
            <w:shd w:val="clear" w:color="auto" w:fill="948A54" w:themeFill="background2" w:themeFillShade="80"/>
            <w:vAlign w:val="center"/>
          </w:tcPr>
          <w:p w:rsidR="00F8168B" w:rsidRPr="00F8168B" w:rsidRDefault="00F8168B" w:rsidP="004818EA">
            <w:pPr>
              <w:spacing w:before="0"/>
              <w:ind w:firstLine="0"/>
              <w:jc w:val="center"/>
              <w:rPr>
                <w:rFonts w:ascii="Bookman Old Style" w:hAnsi="Bookman Old Style"/>
                <w:sz w:val="8"/>
                <w:szCs w:val="8"/>
              </w:rPr>
            </w:pPr>
          </w:p>
        </w:tc>
      </w:tr>
      <w:tr w:rsidR="00F8168B" w:rsidRPr="00F8168B" w:rsidTr="00AA7AA5">
        <w:trPr>
          <w:gridAfter w:val="1"/>
          <w:wAfter w:w="6" w:type="dxa"/>
          <w:cantSplit/>
          <w:trHeight w:val="2098"/>
          <w:jc w:val="center"/>
        </w:trPr>
        <w:tc>
          <w:tcPr>
            <w:tcW w:w="978" w:type="dxa"/>
            <w:textDirection w:val="btLr"/>
            <w:vAlign w:val="center"/>
          </w:tcPr>
          <w:p w:rsidR="00F8168B" w:rsidRPr="00F8168B" w:rsidRDefault="00F8168B" w:rsidP="004818EA">
            <w:pPr>
              <w:spacing w:before="0"/>
              <w:ind w:firstLine="0"/>
              <w:jc w:val="center"/>
              <w:rPr>
                <w:rFonts w:ascii="Bookman Old Style" w:hAnsi="Bookman Old Style"/>
                <w:b/>
              </w:rPr>
            </w:pPr>
            <w:r w:rsidRPr="00F8168B">
              <w:rPr>
                <w:rFonts w:ascii="Bookman Old Style" w:hAnsi="Bookman Old Style"/>
                <w:b/>
              </w:rPr>
              <w:t>Предмет</w:t>
            </w:r>
          </w:p>
        </w:tc>
        <w:tc>
          <w:tcPr>
            <w:tcW w:w="978" w:type="dxa"/>
            <w:gridSpan w:val="2"/>
            <w:shd w:val="clear" w:color="auto" w:fill="auto"/>
            <w:textDirection w:val="btLr"/>
            <w:vAlign w:val="center"/>
          </w:tcPr>
          <w:p w:rsidR="00F8168B" w:rsidRPr="00F8168B" w:rsidRDefault="00F8168B" w:rsidP="004818EA">
            <w:pPr>
              <w:spacing w:before="0"/>
              <w:ind w:firstLine="0"/>
              <w:jc w:val="center"/>
              <w:rPr>
                <w:rFonts w:ascii="Bookman Old Style" w:hAnsi="Bookman Old Style"/>
              </w:rPr>
            </w:pPr>
            <w:r w:rsidRPr="00F8168B">
              <w:rPr>
                <w:rFonts w:ascii="Bookman Old Style" w:hAnsi="Bookman Old Style"/>
              </w:rPr>
              <w:t>сканер</w:t>
            </w:r>
          </w:p>
        </w:tc>
        <w:tc>
          <w:tcPr>
            <w:tcW w:w="979" w:type="dxa"/>
            <w:gridSpan w:val="2"/>
            <w:shd w:val="clear" w:color="auto" w:fill="auto"/>
            <w:textDirection w:val="btLr"/>
            <w:vAlign w:val="center"/>
          </w:tcPr>
          <w:p w:rsidR="00F8168B" w:rsidRPr="00F8168B" w:rsidRDefault="00F8168B" w:rsidP="004818EA">
            <w:pPr>
              <w:spacing w:before="0"/>
              <w:ind w:firstLine="0"/>
              <w:jc w:val="center"/>
              <w:rPr>
                <w:rFonts w:ascii="Bookman Old Style" w:hAnsi="Bookman Old Style"/>
              </w:rPr>
            </w:pPr>
            <w:r w:rsidRPr="00F8168B">
              <w:rPr>
                <w:rFonts w:ascii="Bookman Old Style" w:hAnsi="Bookman Old Style"/>
                <w:sz w:val="20"/>
              </w:rPr>
              <w:t xml:space="preserve">Пульты для </w:t>
            </w:r>
            <w:proofErr w:type="gramStart"/>
            <w:r w:rsidRPr="00F8168B">
              <w:rPr>
                <w:rFonts w:ascii="Bookman Old Style" w:hAnsi="Bookman Old Style"/>
                <w:sz w:val="20"/>
              </w:rPr>
              <w:t>тести-</w:t>
            </w:r>
            <w:proofErr w:type="spellStart"/>
            <w:r w:rsidRPr="00F8168B">
              <w:rPr>
                <w:rFonts w:ascii="Bookman Old Style" w:hAnsi="Bookman Old Style"/>
                <w:sz w:val="20"/>
              </w:rPr>
              <w:t>рования</w:t>
            </w:r>
            <w:proofErr w:type="spellEnd"/>
            <w:proofErr w:type="gramEnd"/>
            <w:r w:rsidRPr="00F8168B">
              <w:rPr>
                <w:rFonts w:ascii="Bookman Old Style" w:hAnsi="Bookman Old Style"/>
                <w:sz w:val="20"/>
              </w:rPr>
              <w:t xml:space="preserve"> </w:t>
            </w:r>
            <w:proofErr w:type="spellStart"/>
            <w:r w:rsidRPr="00F8168B">
              <w:rPr>
                <w:rFonts w:ascii="Bookman Old Style" w:hAnsi="Bookman Old Style"/>
                <w:sz w:val="20"/>
                <w:lang w:val="en-US"/>
              </w:rPr>
              <w:t>PROclass</w:t>
            </w:r>
            <w:proofErr w:type="spellEnd"/>
          </w:p>
        </w:tc>
        <w:tc>
          <w:tcPr>
            <w:tcW w:w="978" w:type="dxa"/>
            <w:gridSpan w:val="2"/>
            <w:shd w:val="clear" w:color="auto" w:fill="auto"/>
            <w:textDirection w:val="btLr"/>
            <w:vAlign w:val="center"/>
          </w:tcPr>
          <w:p w:rsidR="00F8168B" w:rsidRPr="00F8168B" w:rsidRDefault="00F8168B" w:rsidP="004818EA">
            <w:pPr>
              <w:spacing w:before="0"/>
              <w:ind w:firstLine="0"/>
              <w:jc w:val="center"/>
              <w:rPr>
                <w:rFonts w:ascii="Bookman Old Style" w:hAnsi="Bookman Old Style"/>
              </w:rPr>
            </w:pPr>
            <w:r w:rsidRPr="00F8168B">
              <w:rPr>
                <w:rFonts w:ascii="Bookman Old Style" w:hAnsi="Bookman Old Style"/>
              </w:rPr>
              <w:t>колонки</w:t>
            </w:r>
          </w:p>
        </w:tc>
        <w:tc>
          <w:tcPr>
            <w:tcW w:w="978" w:type="dxa"/>
            <w:gridSpan w:val="2"/>
            <w:shd w:val="clear" w:color="auto" w:fill="auto"/>
            <w:textDirection w:val="btLr"/>
            <w:vAlign w:val="center"/>
          </w:tcPr>
          <w:p w:rsidR="00F8168B" w:rsidRPr="00F8168B" w:rsidRDefault="00F8168B" w:rsidP="004818EA">
            <w:pPr>
              <w:spacing w:before="0"/>
              <w:ind w:firstLine="0"/>
              <w:jc w:val="center"/>
              <w:rPr>
                <w:rFonts w:ascii="Bookman Old Style" w:hAnsi="Bookman Old Style"/>
              </w:rPr>
            </w:pPr>
            <w:r w:rsidRPr="00F8168B">
              <w:rPr>
                <w:rFonts w:ascii="Bookman Old Style" w:hAnsi="Bookman Old Style"/>
              </w:rPr>
              <w:t>наушники</w:t>
            </w:r>
          </w:p>
        </w:tc>
        <w:tc>
          <w:tcPr>
            <w:tcW w:w="979" w:type="dxa"/>
            <w:gridSpan w:val="2"/>
            <w:shd w:val="clear" w:color="auto" w:fill="auto"/>
            <w:textDirection w:val="btLr"/>
            <w:vAlign w:val="center"/>
          </w:tcPr>
          <w:p w:rsidR="00F8168B" w:rsidRPr="00F8168B" w:rsidRDefault="00F8168B" w:rsidP="004818EA">
            <w:pPr>
              <w:spacing w:before="0"/>
              <w:ind w:firstLine="0"/>
              <w:jc w:val="center"/>
              <w:rPr>
                <w:rFonts w:ascii="Bookman Old Style" w:hAnsi="Bookman Old Style"/>
              </w:rPr>
            </w:pPr>
            <w:r w:rsidRPr="00F8168B">
              <w:rPr>
                <w:rFonts w:ascii="Bookman Old Style" w:hAnsi="Bookman Old Style"/>
              </w:rPr>
              <w:t>Цифровой микроскоп</w:t>
            </w:r>
          </w:p>
        </w:tc>
        <w:tc>
          <w:tcPr>
            <w:tcW w:w="978" w:type="dxa"/>
            <w:gridSpan w:val="2"/>
            <w:shd w:val="clear" w:color="auto" w:fill="auto"/>
            <w:textDirection w:val="btLr"/>
            <w:vAlign w:val="center"/>
          </w:tcPr>
          <w:p w:rsidR="00F8168B" w:rsidRPr="00F8168B" w:rsidRDefault="00F8168B" w:rsidP="004818EA">
            <w:pPr>
              <w:spacing w:before="0"/>
              <w:ind w:firstLine="0"/>
              <w:jc w:val="center"/>
              <w:rPr>
                <w:rFonts w:ascii="Bookman Old Style" w:hAnsi="Bookman Old Style"/>
              </w:rPr>
            </w:pPr>
            <w:r w:rsidRPr="00F8168B">
              <w:rPr>
                <w:rFonts w:ascii="Bookman Old Style" w:hAnsi="Bookman Old Style"/>
              </w:rPr>
              <w:t>Шкаф для          зарядки</w:t>
            </w:r>
          </w:p>
        </w:tc>
        <w:tc>
          <w:tcPr>
            <w:tcW w:w="978" w:type="dxa"/>
            <w:gridSpan w:val="2"/>
            <w:shd w:val="clear" w:color="auto" w:fill="auto"/>
            <w:textDirection w:val="btLr"/>
            <w:vAlign w:val="center"/>
          </w:tcPr>
          <w:p w:rsidR="00F8168B" w:rsidRPr="00F8168B" w:rsidRDefault="00F8168B" w:rsidP="004818EA">
            <w:pPr>
              <w:spacing w:before="0"/>
              <w:ind w:firstLine="0"/>
              <w:jc w:val="center"/>
              <w:rPr>
                <w:rFonts w:ascii="Bookman Old Style" w:hAnsi="Bookman Old Style"/>
              </w:rPr>
            </w:pPr>
            <w:r w:rsidRPr="00F8168B">
              <w:rPr>
                <w:rFonts w:ascii="Bookman Old Style" w:hAnsi="Bookman Old Style"/>
              </w:rPr>
              <w:t xml:space="preserve">Модульная    </w:t>
            </w:r>
            <w:r w:rsidR="00085991">
              <w:rPr>
                <w:rFonts w:ascii="Bookman Old Style" w:hAnsi="Bookman Old Style"/>
              </w:rPr>
              <w:t xml:space="preserve">     </w:t>
            </w:r>
            <w:r w:rsidRPr="00F8168B">
              <w:rPr>
                <w:rFonts w:ascii="Bookman Old Style" w:hAnsi="Bookman Old Style"/>
              </w:rPr>
              <w:t xml:space="preserve">система </w:t>
            </w:r>
            <w:proofErr w:type="spellStart"/>
            <w:r w:rsidRPr="00F8168B">
              <w:rPr>
                <w:rFonts w:ascii="Bookman Old Style" w:hAnsi="Bookman Old Style"/>
              </w:rPr>
              <w:t>эспер</w:t>
            </w:r>
            <w:proofErr w:type="spellEnd"/>
            <w:r w:rsidRPr="00F8168B">
              <w:rPr>
                <w:rFonts w:ascii="Bookman Old Style" w:hAnsi="Bookman Old Style"/>
              </w:rPr>
              <w:t>.</w:t>
            </w:r>
          </w:p>
        </w:tc>
        <w:tc>
          <w:tcPr>
            <w:tcW w:w="979" w:type="dxa"/>
            <w:gridSpan w:val="2"/>
            <w:shd w:val="clear" w:color="auto" w:fill="auto"/>
            <w:textDirection w:val="btLr"/>
            <w:vAlign w:val="center"/>
          </w:tcPr>
          <w:p w:rsidR="00F8168B" w:rsidRPr="00F8168B" w:rsidRDefault="00F8168B" w:rsidP="004818EA">
            <w:pPr>
              <w:spacing w:before="0"/>
              <w:ind w:firstLine="0"/>
              <w:jc w:val="center"/>
              <w:rPr>
                <w:rFonts w:ascii="Bookman Old Style" w:hAnsi="Bookman Old Style"/>
              </w:rPr>
            </w:pPr>
            <w:r w:rsidRPr="00F8168B">
              <w:rPr>
                <w:rFonts w:ascii="Bookman Old Style" w:hAnsi="Bookman Old Style"/>
              </w:rPr>
              <w:t>Телевизор</w:t>
            </w:r>
          </w:p>
        </w:tc>
        <w:tc>
          <w:tcPr>
            <w:tcW w:w="978" w:type="dxa"/>
            <w:gridSpan w:val="2"/>
            <w:shd w:val="clear" w:color="auto" w:fill="auto"/>
            <w:textDirection w:val="btLr"/>
            <w:vAlign w:val="center"/>
          </w:tcPr>
          <w:p w:rsidR="00F8168B" w:rsidRPr="00F8168B" w:rsidRDefault="00F8168B" w:rsidP="004818EA">
            <w:pPr>
              <w:spacing w:before="0"/>
              <w:ind w:firstLine="0"/>
              <w:jc w:val="center"/>
              <w:rPr>
                <w:rFonts w:ascii="Bookman Old Style" w:hAnsi="Bookman Old Style"/>
              </w:rPr>
            </w:pPr>
            <w:r w:rsidRPr="00F8168B">
              <w:rPr>
                <w:rFonts w:ascii="Bookman Old Style" w:hAnsi="Bookman Old Style"/>
              </w:rPr>
              <w:t xml:space="preserve">Внешний    </w:t>
            </w:r>
            <w:r w:rsidR="00085991">
              <w:rPr>
                <w:rFonts w:ascii="Bookman Old Style" w:hAnsi="Bookman Old Style"/>
              </w:rPr>
              <w:t xml:space="preserve">  </w:t>
            </w:r>
            <w:r w:rsidRPr="00F8168B">
              <w:rPr>
                <w:rFonts w:ascii="Bookman Old Style" w:hAnsi="Bookman Old Style"/>
              </w:rPr>
              <w:t>дисковод</w:t>
            </w:r>
          </w:p>
        </w:tc>
        <w:tc>
          <w:tcPr>
            <w:tcW w:w="979" w:type="dxa"/>
            <w:gridSpan w:val="2"/>
            <w:shd w:val="clear" w:color="auto" w:fill="auto"/>
            <w:textDirection w:val="btLr"/>
            <w:vAlign w:val="center"/>
          </w:tcPr>
          <w:p w:rsidR="00F8168B" w:rsidRPr="00F8168B" w:rsidRDefault="00F8168B" w:rsidP="004818EA">
            <w:pPr>
              <w:spacing w:before="0"/>
              <w:ind w:firstLine="0"/>
              <w:jc w:val="center"/>
              <w:rPr>
                <w:rFonts w:ascii="Bookman Old Style" w:hAnsi="Bookman Old Style"/>
              </w:rPr>
            </w:pPr>
            <w:r w:rsidRPr="00F8168B">
              <w:rPr>
                <w:rFonts w:ascii="Bookman Old Style" w:hAnsi="Bookman Old Style"/>
              </w:rPr>
              <w:t>планшет</w:t>
            </w:r>
          </w:p>
        </w:tc>
      </w:tr>
      <w:tr w:rsidR="004818EA" w:rsidRPr="00F8168B" w:rsidTr="00AA7AA5">
        <w:trPr>
          <w:cantSplit/>
          <w:trHeight w:val="579"/>
          <w:jc w:val="center"/>
        </w:trPr>
        <w:tc>
          <w:tcPr>
            <w:tcW w:w="978" w:type="dxa"/>
            <w:vAlign w:val="center"/>
          </w:tcPr>
          <w:p w:rsidR="00F8168B" w:rsidRPr="00F8168B" w:rsidRDefault="00F8168B" w:rsidP="004818EA">
            <w:pPr>
              <w:spacing w:before="0"/>
              <w:ind w:right="-346" w:firstLine="34"/>
              <w:rPr>
                <w:rFonts w:ascii="Bookman Old Style" w:hAnsi="Bookman Old Style"/>
                <w:b/>
                <w:sz w:val="22"/>
              </w:rPr>
            </w:pPr>
            <w:r w:rsidRPr="00F8168B">
              <w:rPr>
                <w:rFonts w:ascii="Bookman Old Style" w:hAnsi="Bookman Old Style"/>
                <w:b/>
                <w:sz w:val="22"/>
              </w:rPr>
              <w:t>К-во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</w:tcPr>
          <w:p w:rsidR="00F8168B" w:rsidRPr="00F8168B" w:rsidRDefault="00F8168B" w:rsidP="004818EA">
            <w:pPr>
              <w:spacing w:before="0"/>
              <w:ind w:firstLine="0"/>
              <w:jc w:val="center"/>
              <w:rPr>
                <w:rFonts w:ascii="Bookman Old Style" w:hAnsi="Bookman Old Style"/>
              </w:rPr>
            </w:pPr>
            <w:r w:rsidRPr="00F8168B">
              <w:rPr>
                <w:rFonts w:ascii="Bookman Old Style" w:hAnsi="Bookman Old Style"/>
              </w:rPr>
              <w:t>2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</w:tcPr>
          <w:p w:rsidR="00F8168B" w:rsidRPr="00F8168B" w:rsidRDefault="00F8168B" w:rsidP="004818EA">
            <w:pPr>
              <w:spacing w:before="0"/>
              <w:ind w:firstLine="0"/>
              <w:jc w:val="center"/>
              <w:rPr>
                <w:rFonts w:ascii="Bookman Old Style" w:hAnsi="Bookman Old Style"/>
              </w:rPr>
            </w:pPr>
            <w:r w:rsidRPr="00F8168B">
              <w:rPr>
                <w:rFonts w:ascii="Bookman Old Style" w:hAnsi="Bookman Old Style"/>
              </w:rPr>
              <w:t>150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</w:tcPr>
          <w:p w:rsidR="00F8168B" w:rsidRPr="00F8168B" w:rsidRDefault="00F8168B" w:rsidP="004818EA">
            <w:pPr>
              <w:spacing w:before="0"/>
              <w:ind w:firstLine="0"/>
              <w:jc w:val="center"/>
              <w:rPr>
                <w:rFonts w:ascii="Bookman Old Style" w:hAnsi="Bookman Old Style"/>
              </w:rPr>
            </w:pPr>
            <w:r w:rsidRPr="00F8168B">
              <w:rPr>
                <w:rFonts w:ascii="Bookman Old Style" w:hAnsi="Bookman Old Style"/>
              </w:rPr>
              <w:t>6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</w:tcPr>
          <w:p w:rsidR="00F8168B" w:rsidRPr="00F8168B" w:rsidRDefault="00F8168B" w:rsidP="004818EA">
            <w:pPr>
              <w:spacing w:before="0"/>
              <w:ind w:firstLine="0"/>
              <w:jc w:val="center"/>
              <w:rPr>
                <w:rFonts w:ascii="Bookman Old Style" w:hAnsi="Bookman Old Style"/>
              </w:rPr>
            </w:pPr>
            <w:r w:rsidRPr="00F8168B">
              <w:rPr>
                <w:rFonts w:ascii="Bookman Old Style" w:hAnsi="Bookman Old Style"/>
              </w:rPr>
              <w:t>117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</w:tcPr>
          <w:p w:rsidR="00F8168B" w:rsidRPr="00F8168B" w:rsidRDefault="00F8168B" w:rsidP="004818EA">
            <w:pPr>
              <w:spacing w:before="0"/>
              <w:ind w:firstLine="0"/>
              <w:jc w:val="center"/>
              <w:rPr>
                <w:rFonts w:ascii="Bookman Old Style" w:hAnsi="Bookman Old Style"/>
              </w:rPr>
            </w:pPr>
            <w:r w:rsidRPr="00F8168B">
              <w:rPr>
                <w:rFonts w:ascii="Bookman Old Style" w:hAnsi="Bookman Old Style"/>
              </w:rPr>
              <w:t>3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</w:tcPr>
          <w:p w:rsidR="00F8168B" w:rsidRPr="00F8168B" w:rsidRDefault="00F8168B" w:rsidP="004818EA">
            <w:pPr>
              <w:spacing w:before="0"/>
              <w:ind w:firstLine="0"/>
              <w:jc w:val="center"/>
              <w:rPr>
                <w:rFonts w:ascii="Bookman Old Style" w:hAnsi="Bookman Old Style"/>
              </w:rPr>
            </w:pPr>
            <w:r w:rsidRPr="00F8168B">
              <w:rPr>
                <w:rFonts w:ascii="Bookman Old Style" w:hAnsi="Bookman Old Style"/>
              </w:rPr>
              <w:t>11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</w:tcPr>
          <w:p w:rsidR="00F8168B" w:rsidRPr="00F8168B" w:rsidRDefault="00F8168B" w:rsidP="004818EA">
            <w:pPr>
              <w:spacing w:before="0"/>
              <w:ind w:firstLine="0"/>
              <w:jc w:val="center"/>
              <w:rPr>
                <w:rFonts w:ascii="Bookman Old Style" w:hAnsi="Bookman Old Style"/>
              </w:rPr>
            </w:pPr>
            <w:r w:rsidRPr="00F8168B">
              <w:rPr>
                <w:rFonts w:ascii="Bookman Old Style" w:hAnsi="Bookman Old Style"/>
              </w:rPr>
              <w:t>24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</w:tcPr>
          <w:p w:rsidR="00F8168B" w:rsidRPr="00F8168B" w:rsidRDefault="00F8168B" w:rsidP="004818EA">
            <w:pPr>
              <w:spacing w:before="0"/>
              <w:ind w:firstLine="0"/>
              <w:jc w:val="center"/>
              <w:rPr>
                <w:rFonts w:ascii="Bookman Old Style" w:hAnsi="Bookman Old Style"/>
              </w:rPr>
            </w:pPr>
            <w:r w:rsidRPr="00F8168B">
              <w:rPr>
                <w:rFonts w:ascii="Bookman Old Style" w:hAnsi="Bookman Old Style"/>
              </w:rPr>
              <w:t>2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</w:tcPr>
          <w:p w:rsidR="00F8168B" w:rsidRPr="00F8168B" w:rsidRDefault="00F8168B" w:rsidP="004818EA">
            <w:pPr>
              <w:spacing w:before="0"/>
              <w:ind w:firstLine="0"/>
              <w:jc w:val="center"/>
              <w:rPr>
                <w:rFonts w:ascii="Bookman Old Style" w:hAnsi="Bookman Old Style"/>
              </w:rPr>
            </w:pPr>
            <w:r w:rsidRPr="00F8168B">
              <w:rPr>
                <w:rFonts w:ascii="Bookman Old Style" w:hAnsi="Bookman Old Style"/>
              </w:rPr>
              <w:t>3</w:t>
            </w:r>
          </w:p>
        </w:tc>
        <w:tc>
          <w:tcPr>
            <w:tcW w:w="979" w:type="dxa"/>
            <w:gridSpan w:val="3"/>
            <w:shd w:val="clear" w:color="auto" w:fill="auto"/>
            <w:vAlign w:val="center"/>
          </w:tcPr>
          <w:p w:rsidR="00F8168B" w:rsidRPr="00F8168B" w:rsidRDefault="00F8168B" w:rsidP="004818EA">
            <w:pPr>
              <w:spacing w:before="0"/>
              <w:ind w:firstLine="0"/>
              <w:jc w:val="center"/>
              <w:rPr>
                <w:rFonts w:ascii="Bookman Old Style" w:hAnsi="Bookman Old Style"/>
              </w:rPr>
            </w:pPr>
            <w:r w:rsidRPr="00F8168B">
              <w:rPr>
                <w:rFonts w:ascii="Bookman Old Style" w:hAnsi="Bookman Old Style"/>
              </w:rPr>
              <w:t>1</w:t>
            </w:r>
          </w:p>
        </w:tc>
      </w:tr>
    </w:tbl>
    <w:p w:rsidR="00342D64" w:rsidRPr="00BB29CE" w:rsidRDefault="00342D64" w:rsidP="00085991">
      <w:pPr>
        <w:spacing w:before="80" w:after="8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Информация о наличии учебных материалов, используемых в профильном обучении</w:t>
      </w:r>
    </w:p>
    <w:tbl>
      <w:tblPr>
        <w:tblW w:w="0" w:type="auto"/>
        <w:jc w:val="center"/>
        <w:tblBorders>
          <w:top w:val="single" w:sz="8" w:space="0" w:color="auto"/>
          <w:left w:val="single" w:sz="12" w:space="0" w:color="632423" w:themeColor="accent2" w:themeShade="80"/>
          <w:bottom w:val="single" w:sz="8" w:space="0" w:color="auto"/>
          <w:right w:val="single" w:sz="12" w:space="0" w:color="632423" w:themeColor="accent2" w:themeShade="80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8"/>
        <w:gridCol w:w="1895"/>
      </w:tblGrid>
      <w:tr w:rsidR="00BB29CE" w:rsidRPr="00BB29CE" w:rsidTr="00DC6D86">
        <w:trPr>
          <w:jc w:val="center"/>
        </w:trPr>
        <w:tc>
          <w:tcPr>
            <w:tcW w:w="7568" w:type="dxa"/>
            <w:shd w:val="clear" w:color="auto" w:fill="FDE07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D64" w:rsidRPr="00BB29CE" w:rsidRDefault="00342D64" w:rsidP="004818EA">
            <w:pPr>
              <w:spacing w:before="0" w:line="240" w:lineRule="auto"/>
              <w:ind w:firstLine="17"/>
              <w:jc w:val="center"/>
              <w:rPr>
                <w:rFonts w:ascii="Bookman Old Style" w:hAnsi="Bookman Old Style"/>
                <w:smallCaps/>
                <w:szCs w:val="24"/>
              </w:rPr>
            </w:pPr>
            <w:r w:rsidRPr="00BB29CE">
              <w:rPr>
                <w:rFonts w:ascii="Bookman Old Style" w:hAnsi="Bookman Old Style"/>
                <w:smallCaps/>
                <w:szCs w:val="24"/>
              </w:rPr>
              <w:t> Наименование</w:t>
            </w:r>
          </w:p>
        </w:tc>
        <w:tc>
          <w:tcPr>
            <w:tcW w:w="1895" w:type="dxa"/>
            <w:shd w:val="clear" w:color="auto" w:fill="FDE07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D64" w:rsidRPr="00BB29CE" w:rsidRDefault="00342D64" w:rsidP="004818EA">
            <w:pPr>
              <w:spacing w:before="0" w:line="240" w:lineRule="auto"/>
              <w:ind w:firstLine="17"/>
              <w:jc w:val="center"/>
              <w:rPr>
                <w:rFonts w:ascii="Bookman Old Style" w:hAnsi="Bookman Old Style"/>
                <w:smallCaps/>
                <w:szCs w:val="24"/>
              </w:rPr>
            </w:pPr>
            <w:r w:rsidRPr="00BB29CE">
              <w:rPr>
                <w:rFonts w:ascii="Bookman Old Style" w:hAnsi="Bookman Old Style"/>
                <w:smallCaps/>
                <w:szCs w:val="24"/>
              </w:rPr>
              <w:t>Количество</w:t>
            </w:r>
          </w:p>
        </w:tc>
      </w:tr>
      <w:tr w:rsidR="00BB29CE" w:rsidRPr="00BB29CE" w:rsidTr="004E35BB">
        <w:trPr>
          <w:jc w:val="center"/>
        </w:trPr>
        <w:tc>
          <w:tcPr>
            <w:tcW w:w="7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D64" w:rsidRPr="00BB29CE" w:rsidRDefault="00342D64" w:rsidP="004818EA">
            <w:pPr>
              <w:spacing w:before="0" w:line="240" w:lineRule="auto"/>
              <w:ind w:firstLine="17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Электронные учебники</w:t>
            </w:r>
          </w:p>
        </w:tc>
        <w:tc>
          <w:tcPr>
            <w:tcW w:w="18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D64" w:rsidRPr="00BB29CE" w:rsidRDefault="00342D64" w:rsidP="004818EA">
            <w:pPr>
              <w:spacing w:before="0" w:line="240" w:lineRule="auto"/>
              <w:ind w:firstLine="1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—</w:t>
            </w:r>
          </w:p>
        </w:tc>
      </w:tr>
      <w:tr w:rsidR="00BB29CE" w:rsidRPr="00BB29CE" w:rsidTr="004E35BB">
        <w:trPr>
          <w:jc w:val="center"/>
        </w:trPr>
        <w:tc>
          <w:tcPr>
            <w:tcW w:w="7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D64" w:rsidRPr="00BB29CE" w:rsidRDefault="00342D64" w:rsidP="004818EA">
            <w:pPr>
              <w:spacing w:before="0" w:line="240" w:lineRule="auto"/>
              <w:ind w:firstLine="17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Электронные энциклопедии</w:t>
            </w:r>
          </w:p>
        </w:tc>
        <w:tc>
          <w:tcPr>
            <w:tcW w:w="18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D64" w:rsidRPr="00BB29CE" w:rsidRDefault="00342D64" w:rsidP="004818EA">
            <w:pPr>
              <w:spacing w:before="0" w:line="240" w:lineRule="auto"/>
              <w:ind w:firstLine="1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—</w:t>
            </w:r>
          </w:p>
        </w:tc>
      </w:tr>
      <w:tr w:rsidR="00BB29CE" w:rsidRPr="00BB29CE" w:rsidTr="004E35BB">
        <w:trPr>
          <w:jc w:val="center"/>
        </w:trPr>
        <w:tc>
          <w:tcPr>
            <w:tcW w:w="7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D64" w:rsidRPr="00BB29CE" w:rsidRDefault="00342D64" w:rsidP="004818EA">
            <w:pPr>
              <w:spacing w:before="0" w:line="240" w:lineRule="auto"/>
              <w:ind w:firstLine="17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 xml:space="preserve">Учебные и </w:t>
            </w:r>
            <w:r w:rsidR="004E1009" w:rsidRPr="00BB29CE">
              <w:rPr>
                <w:rFonts w:ascii="Bookman Old Style" w:hAnsi="Bookman Old Style"/>
                <w:szCs w:val="24"/>
              </w:rPr>
              <w:t>художественные фильмы на CD</w:t>
            </w:r>
            <w:r w:rsidRPr="00BB29CE">
              <w:rPr>
                <w:rFonts w:ascii="Bookman Old Style" w:hAnsi="Bookman Old Style"/>
                <w:szCs w:val="24"/>
              </w:rPr>
              <w:t xml:space="preserve"> и </w:t>
            </w:r>
            <w:r w:rsidRPr="00BB29CE">
              <w:rPr>
                <w:rFonts w:ascii="Bookman Old Style" w:hAnsi="Bookman Old Style"/>
                <w:szCs w:val="24"/>
                <w:lang w:val="en-US"/>
              </w:rPr>
              <w:t>DVD</w:t>
            </w:r>
          </w:p>
        </w:tc>
        <w:tc>
          <w:tcPr>
            <w:tcW w:w="18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D64" w:rsidRPr="00BB29CE" w:rsidRDefault="00342D64" w:rsidP="004818EA">
            <w:pPr>
              <w:spacing w:before="0" w:line="240" w:lineRule="auto"/>
              <w:ind w:firstLine="1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15</w:t>
            </w:r>
          </w:p>
        </w:tc>
      </w:tr>
      <w:tr w:rsidR="00BB29CE" w:rsidRPr="00BB29CE" w:rsidTr="004E35BB">
        <w:trPr>
          <w:jc w:val="center"/>
        </w:trPr>
        <w:tc>
          <w:tcPr>
            <w:tcW w:w="7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D64" w:rsidRPr="00BB29CE" w:rsidRDefault="00342D64" w:rsidP="004818EA">
            <w:pPr>
              <w:spacing w:before="0" w:line="240" w:lineRule="auto"/>
              <w:ind w:firstLine="17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 xml:space="preserve">Обучающие программы </w:t>
            </w:r>
          </w:p>
        </w:tc>
        <w:tc>
          <w:tcPr>
            <w:tcW w:w="18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D64" w:rsidRPr="00BB29CE" w:rsidRDefault="00342D64" w:rsidP="004818EA">
            <w:pPr>
              <w:spacing w:before="0" w:line="240" w:lineRule="auto"/>
              <w:ind w:firstLine="17"/>
              <w:jc w:val="center"/>
              <w:rPr>
                <w:rFonts w:ascii="Bookman Old Style" w:hAnsi="Bookman Old Style"/>
                <w:szCs w:val="24"/>
              </w:rPr>
            </w:pPr>
          </w:p>
        </w:tc>
      </w:tr>
      <w:tr w:rsidR="00BB29CE" w:rsidRPr="00BB29CE" w:rsidTr="004E35BB">
        <w:trPr>
          <w:jc w:val="center"/>
        </w:trPr>
        <w:tc>
          <w:tcPr>
            <w:tcW w:w="7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D64" w:rsidRPr="00BB29CE" w:rsidRDefault="00342D64" w:rsidP="004818EA">
            <w:pPr>
              <w:spacing w:before="0" w:line="240" w:lineRule="auto"/>
              <w:ind w:firstLine="17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Тестовые программы</w:t>
            </w:r>
          </w:p>
        </w:tc>
        <w:tc>
          <w:tcPr>
            <w:tcW w:w="18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D64" w:rsidRPr="00BB29CE" w:rsidRDefault="00342D64" w:rsidP="004818EA">
            <w:pPr>
              <w:spacing w:before="0" w:line="240" w:lineRule="auto"/>
              <w:ind w:firstLine="1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5</w:t>
            </w:r>
          </w:p>
        </w:tc>
      </w:tr>
      <w:tr w:rsidR="00BB29CE" w:rsidRPr="00BB29CE" w:rsidTr="004E35BB">
        <w:trPr>
          <w:jc w:val="center"/>
        </w:trPr>
        <w:tc>
          <w:tcPr>
            <w:tcW w:w="7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D64" w:rsidRPr="00BB29CE" w:rsidRDefault="004E1009" w:rsidP="004818EA">
            <w:pPr>
              <w:spacing w:before="0" w:line="240" w:lineRule="auto"/>
              <w:ind w:firstLine="17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Мультимедийные презентации</w:t>
            </w:r>
            <w:r w:rsidR="00342D64" w:rsidRPr="00BB29CE">
              <w:rPr>
                <w:rFonts w:ascii="Bookman Old Style" w:hAnsi="Bookman Old Style"/>
                <w:szCs w:val="24"/>
              </w:rPr>
              <w:t xml:space="preserve"> по профильным предметам </w:t>
            </w:r>
          </w:p>
        </w:tc>
        <w:tc>
          <w:tcPr>
            <w:tcW w:w="18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D64" w:rsidRPr="00BB29CE" w:rsidRDefault="00342D64" w:rsidP="004818EA">
            <w:pPr>
              <w:spacing w:before="0" w:line="240" w:lineRule="auto"/>
              <w:ind w:firstLine="17"/>
              <w:jc w:val="center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32</w:t>
            </w:r>
          </w:p>
        </w:tc>
      </w:tr>
    </w:tbl>
    <w:p w:rsidR="00342D64" w:rsidRPr="00BB29CE" w:rsidRDefault="00342D64" w:rsidP="00395D8C">
      <w:pPr>
        <w:spacing w:before="200"/>
        <w:jc w:val="center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b/>
          <w:bCs/>
          <w:szCs w:val="24"/>
        </w:rPr>
        <w:t>Взаимодействие О</w:t>
      </w:r>
      <w:r w:rsidR="00217E44" w:rsidRPr="00BB29CE">
        <w:rPr>
          <w:rFonts w:ascii="Bookman Old Style" w:hAnsi="Bookman Old Style"/>
          <w:b/>
          <w:bCs/>
          <w:szCs w:val="24"/>
        </w:rPr>
        <w:t>У</w:t>
      </w:r>
      <w:r w:rsidRPr="00BB29CE">
        <w:rPr>
          <w:rFonts w:ascii="Bookman Old Style" w:hAnsi="Bookman Old Style"/>
          <w:b/>
          <w:bCs/>
          <w:szCs w:val="24"/>
        </w:rPr>
        <w:t xml:space="preserve"> по вопросам организации профильного обучения с учреждениями начального, среднего и высшего профессионального образования.</w:t>
      </w:r>
    </w:p>
    <w:p w:rsidR="00342D64" w:rsidRPr="00BB29CE" w:rsidRDefault="00342D64" w:rsidP="00AA7AA5">
      <w:pPr>
        <w:spacing w:before="80"/>
        <w:ind w:firstLine="567"/>
        <w:rPr>
          <w:rFonts w:ascii="Bookman Old Style" w:hAnsi="Bookman Old Style"/>
          <w:bCs/>
          <w:szCs w:val="24"/>
        </w:rPr>
      </w:pPr>
      <w:r w:rsidRPr="00BB29CE">
        <w:rPr>
          <w:rFonts w:ascii="Bookman Old Style" w:hAnsi="Bookman Old Style"/>
          <w:bCs/>
          <w:szCs w:val="24"/>
        </w:rPr>
        <w:t>По вопросам организации профильного обучения заключены договора и орг</w:t>
      </w:r>
      <w:r w:rsidR="004C22C9" w:rsidRPr="00BB29CE">
        <w:rPr>
          <w:rFonts w:ascii="Bookman Old Style" w:hAnsi="Bookman Old Style"/>
          <w:bCs/>
          <w:szCs w:val="24"/>
        </w:rPr>
        <w:t>анизовано сотрудничество с ДГУ,</w:t>
      </w:r>
      <w:r w:rsidRPr="00BB29CE">
        <w:rPr>
          <w:rFonts w:ascii="Bookman Old Style" w:hAnsi="Bookman Old Style"/>
          <w:bCs/>
          <w:szCs w:val="24"/>
        </w:rPr>
        <w:t xml:space="preserve"> ДГПУ</w:t>
      </w:r>
      <w:r w:rsidR="004C22C9" w:rsidRPr="00BB29CE">
        <w:rPr>
          <w:rFonts w:ascii="Bookman Old Style" w:hAnsi="Bookman Old Style"/>
          <w:bCs/>
          <w:szCs w:val="24"/>
        </w:rPr>
        <w:t>, ДГУНХ</w:t>
      </w:r>
      <w:r w:rsidRPr="00BB29CE">
        <w:rPr>
          <w:rFonts w:ascii="Bookman Old Style" w:hAnsi="Bookman Old Style"/>
          <w:bCs/>
          <w:szCs w:val="24"/>
        </w:rPr>
        <w:t>.</w:t>
      </w:r>
    </w:p>
    <w:p w:rsidR="00342D64" w:rsidRPr="00BB29CE" w:rsidRDefault="00342D64" w:rsidP="00AA7AA5">
      <w:pPr>
        <w:spacing w:before="8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b/>
          <w:bCs/>
          <w:szCs w:val="24"/>
        </w:rPr>
        <w:t xml:space="preserve">Осуществление системы мониторинга за ходом реализации программы профильного обучения </w:t>
      </w:r>
    </w:p>
    <w:p w:rsidR="00342D64" w:rsidRPr="00BB29CE" w:rsidRDefault="00342D64" w:rsidP="00AA7AA5">
      <w:pPr>
        <w:spacing w:before="80"/>
        <w:ind w:firstLine="567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Контроль за реализацией организации профильного обучения осуществляется через классно-обобщающий контроль, тематический контроль по преподаванию предметов, административные контрольные работы. Проводятся зачетные недели по профильным предметам, мониторинги. Также уровень обученности учащихся проверяется через проверку журналов (</w:t>
      </w:r>
      <w:r w:rsidR="004621E8" w:rsidRPr="00BB29CE">
        <w:rPr>
          <w:rFonts w:ascii="Bookman Old Style" w:hAnsi="Bookman Old Style"/>
          <w:szCs w:val="24"/>
        </w:rPr>
        <w:t>3</w:t>
      </w:r>
      <w:r w:rsidRPr="00BB29CE">
        <w:rPr>
          <w:rFonts w:ascii="Bookman Old Style" w:hAnsi="Bookman Old Style"/>
          <w:szCs w:val="24"/>
        </w:rPr>
        <w:t xml:space="preserve"> раз</w:t>
      </w:r>
      <w:r w:rsidR="004621E8" w:rsidRPr="00BB29CE">
        <w:rPr>
          <w:rFonts w:ascii="Bookman Old Style" w:hAnsi="Bookman Old Style"/>
          <w:szCs w:val="24"/>
        </w:rPr>
        <w:t>а</w:t>
      </w:r>
      <w:r w:rsidRPr="00BB29CE">
        <w:rPr>
          <w:rFonts w:ascii="Bookman Old Style" w:hAnsi="Bookman Old Style"/>
          <w:szCs w:val="24"/>
        </w:rPr>
        <w:t xml:space="preserve"> в год, не считая текущих проверок журналов).</w:t>
      </w:r>
    </w:p>
    <w:p w:rsidR="00342D64" w:rsidRPr="00BB29CE" w:rsidRDefault="00342D64" w:rsidP="00AA7AA5">
      <w:pPr>
        <w:spacing w:before="8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Результаты вышеперечисленных видов контроля заслушиваются на совещании при директоре, при завуче, на заседании МО и НМСЛ, на педагогических советах.</w:t>
      </w:r>
    </w:p>
    <w:p w:rsidR="00342D64" w:rsidRPr="00BB29CE" w:rsidRDefault="00342D64" w:rsidP="00395D8C">
      <w:pPr>
        <w:pStyle w:val="af4"/>
        <w:shd w:val="clear" w:color="auto" w:fill="FFFFFF"/>
        <w:spacing w:before="0" w:after="0" w:line="23" w:lineRule="atLeast"/>
        <w:ind w:firstLine="567"/>
        <w:rPr>
          <w:rFonts w:ascii="Bookman Old Style" w:hAnsi="Bookman Old Style"/>
          <w:sz w:val="24"/>
          <w:szCs w:val="24"/>
        </w:rPr>
      </w:pPr>
      <w:r w:rsidRPr="00BB29CE">
        <w:rPr>
          <w:rFonts w:ascii="Bookman Old Style" w:hAnsi="Bookman Old Style"/>
          <w:sz w:val="24"/>
          <w:szCs w:val="24"/>
        </w:rPr>
        <w:t xml:space="preserve"> Профессиональные предпочтения школьников связаны с направленностью их познавательной сферы. Профессиональные предпочтения выражаются в избирательном положительном отношении личности к будущей сфере трудовой деятельности. </w:t>
      </w:r>
      <w:r w:rsidRPr="00BB29CE">
        <w:rPr>
          <w:rFonts w:ascii="Bookman Old Style" w:hAnsi="Bookman Old Style"/>
          <w:sz w:val="24"/>
          <w:szCs w:val="24"/>
        </w:rPr>
        <w:lastRenderedPageBreak/>
        <w:t>Избирательность такого отношения проявляется в интересе к определенным учебным предметам в количестве затраченного на их изучение времени.</w:t>
      </w:r>
    </w:p>
    <w:p w:rsidR="00342D64" w:rsidRPr="00BB29CE" w:rsidRDefault="00342D64" w:rsidP="00395D8C">
      <w:pPr>
        <w:pStyle w:val="af4"/>
        <w:shd w:val="clear" w:color="auto" w:fill="FFFFFF"/>
        <w:spacing w:before="0" w:after="0" w:line="23" w:lineRule="atLeast"/>
        <w:ind w:firstLine="567"/>
        <w:rPr>
          <w:rFonts w:ascii="Bookman Old Style" w:hAnsi="Bookman Old Style"/>
          <w:sz w:val="24"/>
          <w:szCs w:val="24"/>
        </w:rPr>
      </w:pPr>
      <w:r w:rsidRPr="00BB29CE">
        <w:rPr>
          <w:rFonts w:ascii="Bookman Old Style" w:hAnsi="Bookman Old Style"/>
          <w:sz w:val="24"/>
          <w:szCs w:val="24"/>
        </w:rPr>
        <w:t>Возникновение интереса к той или иной трудовой или учебной деятельности тесно связано с пробуждением способности к ней и служит отправной точкой для их развития. Упрочившиеся интересы ребенка - это "лакмусовая бумажка" его способностей, сигнал, который должен заставить педагога задуматься - не дают ли себя знать зарождающиеся способности.</w:t>
      </w:r>
    </w:p>
    <w:p w:rsidR="00342D64" w:rsidRPr="00BB29CE" w:rsidRDefault="00342D64" w:rsidP="00395D8C">
      <w:pPr>
        <w:pStyle w:val="af4"/>
        <w:shd w:val="clear" w:color="auto" w:fill="FFFFFF"/>
        <w:spacing w:before="0" w:after="0" w:line="23" w:lineRule="atLeast"/>
        <w:ind w:firstLine="567"/>
        <w:rPr>
          <w:rFonts w:ascii="Bookman Old Style" w:hAnsi="Bookman Old Style"/>
          <w:sz w:val="24"/>
          <w:szCs w:val="24"/>
        </w:rPr>
      </w:pPr>
      <w:r w:rsidRPr="00BB29CE">
        <w:rPr>
          <w:rFonts w:ascii="Bookman Old Style" w:hAnsi="Bookman Old Style"/>
          <w:sz w:val="24"/>
          <w:szCs w:val="24"/>
        </w:rPr>
        <w:t xml:space="preserve"> На этапе выбора профиля обучения мы используем следующие методики:</w:t>
      </w:r>
    </w:p>
    <w:p w:rsidR="00342D64" w:rsidRPr="00BB29CE" w:rsidRDefault="00342D64" w:rsidP="00395D8C">
      <w:pPr>
        <w:pStyle w:val="af4"/>
        <w:shd w:val="clear" w:color="auto" w:fill="FFFFFF"/>
        <w:spacing w:before="0" w:after="0" w:line="23" w:lineRule="atLeast"/>
        <w:ind w:firstLine="567"/>
        <w:rPr>
          <w:rFonts w:ascii="Bookman Old Style" w:hAnsi="Bookman Old Style"/>
          <w:sz w:val="24"/>
          <w:szCs w:val="24"/>
        </w:rPr>
      </w:pPr>
      <w:r w:rsidRPr="00BB29CE">
        <w:rPr>
          <w:rFonts w:ascii="Bookman Old Style" w:hAnsi="Bookman Old Style"/>
          <w:sz w:val="24"/>
          <w:szCs w:val="24"/>
        </w:rPr>
        <w:t xml:space="preserve">"Карта интересов" А.Е. </w:t>
      </w:r>
      <w:proofErr w:type="spellStart"/>
      <w:r w:rsidRPr="00BB29CE">
        <w:rPr>
          <w:rFonts w:ascii="Bookman Old Style" w:hAnsi="Bookman Old Style"/>
          <w:sz w:val="24"/>
          <w:szCs w:val="24"/>
        </w:rPr>
        <w:t>Голомштока</w:t>
      </w:r>
      <w:proofErr w:type="spellEnd"/>
      <w:r w:rsidRPr="00BB29CE">
        <w:rPr>
          <w:rFonts w:ascii="Bookman Old Style" w:hAnsi="Bookman Old Style"/>
          <w:sz w:val="24"/>
          <w:szCs w:val="24"/>
        </w:rPr>
        <w:t>. Цель: определение выраженности интересов учащихся к учебным предметам</w:t>
      </w:r>
      <w:r w:rsidR="005838CE" w:rsidRPr="00BB29CE">
        <w:rPr>
          <w:rFonts w:ascii="Bookman Old Style" w:hAnsi="Bookman Old Style"/>
          <w:sz w:val="24"/>
          <w:szCs w:val="24"/>
        </w:rPr>
        <w:t xml:space="preserve"> (сферам знаний) их склонностей</w:t>
      </w:r>
      <w:r w:rsidRPr="00BB29CE">
        <w:rPr>
          <w:rFonts w:ascii="Bookman Old Style" w:hAnsi="Bookman Old Style"/>
          <w:sz w:val="24"/>
          <w:szCs w:val="24"/>
        </w:rPr>
        <w:t>.</w:t>
      </w:r>
    </w:p>
    <w:p w:rsidR="00342D64" w:rsidRPr="00BB29CE" w:rsidRDefault="00342D64" w:rsidP="00395D8C">
      <w:pPr>
        <w:pStyle w:val="af4"/>
        <w:shd w:val="clear" w:color="auto" w:fill="FFFFFF"/>
        <w:spacing w:before="0" w:after="0" w:line="23" w:lineRule="atLeast"/>
        <w:ind w:firstLine="567"/>
        <w:rPr>
          <w:rFonts w:ascii="Bookman Old Style" w:hAnsi="Bookman Old Style"/>
          <w:sz w:val="24"/>
          <w:szCs w:val="24"/>
        </w:rPr>
      </w:pPr>
      <w:r w:rsidRPr="00BB29CE">
        <w:rPr>
          <w:rFonts w:ascii="Bookman Old Style" w:hAnsi="Bookman Old Style"/>
          <w:sz w:val="24"/>
          <w:szCs w:val="24"/>
        </w:rPr>
        <w:t xml:space="preserve">Разработанный </w:t>
      </w:r>
      <w:proofErr w:type="spellStart"/>
      <w:r w:rsidRPr="00BB29CE">
        <w:rPr>
          <w:rFonts w:ascii="Bookman Old Style" w:hAnsi="Bookman Old Style"/>
          <w:sz w:val="24"/>
          <w:szCs w:val="24"/>
        </w:rPr>
        <w:t>Е.А.Климовым</w:t>
      </w:r>
      <w:proofErr w:type="spellEnd"/>
      <w:r w:rsidRPr="00BB29CE">
        <w:rPr>
          <w:rFonts w:ascii="Bookman Old Style" w:hAnsi="Bookman Old Style"/>
          <w:sz w:val="24"/>
          <w:szCs w:val="24"/>
        </w:rPr>
        <w:t xml:space="preserve"> "</w:t>
      </w:r>
      <w:r w:rsidRPr="00BB29CE">
        <w:rPr>
          <w:rFonts w:ascii="Bookman Old Style" w:hAnsi="Bookman Old Style"/>
          <w:bCs/>
          <w:sz w:val="24"/>
          <w:szCs w:val="24"/>
        </w:rPr>
        <w:t>Дифференциально-диагностический опросник</w:t>
      </w:r>
      <w:r w:rsidRPr="00BB29CE">
        <w:rPr>
          <w:rStyle w:val="apple-converted-space"/>
          <w:rFonts w:ascii="Bookman Old Style" w:hAnsi="Bookman Old Style"/>
          <w:sz w:val="24"/>
          <w:szCs w:val="24"/>
        </w:rPr>
        <w:t> </w:t>
      </w:r>
      <w:r w:rsidRPr="00BB29CE">
        <w:rPr>
          <w:rFonts w:ascii="Bookman Old Style" w:hAnsi="Bookman Old Style"/>
          <w:sz w:val="24"/>
          <w:szCs w:val="24"/>
        </w:rPr>
        <w:t>". Целью применения опросника являются ранее выявление интересов и склонностей учащихся, распределение их предпочтений по основным типам профессий, классифицируемых по предмету труда: "человек - природа" (</w:t>
      </w:r>
      <w:r w:rsidR="00133781" w:rsidRPr="00BB29CE">
        <w:rPr>
          <w:rFonts w:ascii="Bookman Old Style" w:hAnsi="Bookman Old Style"/>
          <w:sz w:val="24"/>
          <w:szCs w:val="24"/>
        </w:rPr>
        <w:t>2</w:t>
      </w:r>
      <w:r w:rsidR="003B18A2" w:rsidRPr="00BB29CE">
        <w:rPr>
          <w:rFonts w:ascii="Bookman Old Style" w:hAnsi="Bookman Old Style"/>
          <w:sz w:val="24"/>
          <w:szCs w:val="24"/>
        </w:rPr>
        <w:t>0</w:t>
      </w:r>
      <w:r w:rsidRPr="00BB29CE">
        <w:rPr>
          <w:rFonts w:ascii="Bookman Old Style" w:hAnsi="Bookman Old Style"/>
          <w:sz w:val="24"/>
          <w:szCs w:val="24"/>
        </w:rPr>
        <w:t>%), "человек - техника</w:t>
      </w:r>
      <w:r w:rsidR="003B18A2" w:rsidRPr="00BB29CE">
        <w:rPr>
          <w:rFonts w:ascii="Bookman Old Style" w:hAnsi="Bookman Old Style"/>
          <w:sz w:val="24"/>
          <w:szCs w:val="24"/>
        </w:rPr>
        <w:t>" (3</w:t>
      </w:r>
      <w:r w:rsidR="00133781" w:rsidRPr="00BB29CE">
        <w:rPr>
          <w:rFonts w:ascii="Bookman Old Style" w:hAnsi="Bookman Old Style"/>
          <w:sz w:val="24"/>
          <w:szCs w:val="24"/>
        </w:rPr>
        <w:t>0</w:t>
      </w:r>
      <w:r w:rsidR="003B18A2" w:rsidRPr="00BB29CE">
        <w:rPr>
          <w:rFonts w:ascii="Bookman Old Style" w:hAnsi="Bookman Old Style"/>
          <w:sz w:val="24"/>
          <w:szCs w:val="24"/>
        </w:rPr>
        <w:t>%), "человек - человек" (</w:t>
      </w:r>
      <w:r w:rsidR="00133781" w:rsidRPr="00BB29CE">
        <w:rPr>
          <w:rFonts w:ascii="Bookman Old Style" w:hAnsi="Bookman Old Style"/>
          <w:sz w:val="24"/>
          <w:szCs w:val="24"/>
        </w:rPr>
        <w:t>30</w:t>
      </w:r>
      <w:r w:rsidRPr="00BB29CE">
        <w:rPr>
          <w:rFonts w:ascii="Bookman Old Style" w:hAnsi="Bookman Old Style"/>
          <w:sz w:val="24"/>
          <w:szCs w:val="24"/>
        </w:rPr>
        <w:t>%), "человек - знак" (</w:t>
      </w:r>
      <w:r w:rsidR="003B18A2" w:rsidRPr="00BB29CE">
        <w:rPr>
          <w:rFonts w:ascii="Bookman Old Style" w:hAnsi="Bookman Old Style"/>
          <w:sz w:val="24"/>
          <w:szCs w:val="24"/>
        </w:rPr>
        <w:t>3</w:t>
      </w:r>
      <w:r w:rsidR="00133781" w:rsidRPr="00BB29CE">
        <w:rPr>
          <w:rFonts w:ascii="Bookman Old Style" w:hAnsi="Bookman Old Style"/>
          <w:sz w:val="24"/>
          <w:szCs w:val="24"/>
        </w:rPr>
        <w:t>5</w:t>
      </w:r>
      <w:r w:rsidRPr="00BB29CE">
        <w:rPr>
          <w:rFonts w:ascii="Bookman Old Style" w:hAnsi="Bookman Old Style"/>
          <w:sz w:val="24"/>
          <w:szCs w:val="24"/>
        </w:rPr>
        <w:t>%), "человек - художественный образ" (</w:t>
      </w:r>
      <w:r w:rsidR="00133781" w:rsidRPr="00BB29CE">
        <w:rPr>
          <w:rFonts w:ascii="Bookman Old Style" w:hAnsi="Bookman Old Style"/>
          <w:sz w:val="24"/>
          <w:szCs w:val="24"/>
        </w:rPr>
        <w:t>20</w:t>
      </w:r>
      <w:r w:rsidRPr="00BB29CE">
        <w:rPr>
          <w:rFonts w:ascii="Bookman Old Style" w:hAnsi="Bookman Old Style"/>
          <w:sz w:val="24"/>
          <w:szCs w:val="24"/>
        </w:rPr>
        <w:t>%).</w:t>
      </w:r>
    </w:p>
    <w:p w:rsidR="00342D64" w:rsidRPr="00BB29CE" w:rsidRDefault="00342D64" w:rsidP="00395D8C">
      <w:pPr>
        <w:pStyle w:val="af4"/>
        <w:shd w:val="clear" w:color="auto" w:fill="FFFFFF"/>
        <w:spacing w:before="0" w:after="0" w:line="23" w:lineRule="atLeast"/>
        <w:ind w:firstLine="567"/>
        <w:rPr>
          <w:rFonts w:ascii="Bookman Old Style" w:hAnsi="Bookman Old Style"/>
          <w:sz w:val="24"/>
          <w:szCs w:val="24"/>
          <w:shd w:val="clear" w:color="auto" w:fill="FFFFFF"/>
        </w:rPr>
      </w:pPr>
      <w:r w:rsidRPr="00BB29CE">
        <w:rPr>
          <w:rFonts w:ascii="Bookman Old Style" w:hAnsi="Bookman Old Style"/>
          <w:sz w:val="24"/>
          <w:szCs w:val="24"/>
        </w:rPr>
        <w:t xml:space="preserve"> Методика определения типа личностной направленности Дж. Холланда. Этот опросник изучает преобладающий тип личностной направленности в профессиональной деятельности</w:t>
      </w:r>
      <w:r w:rsidRPr="00BB29CE">
        <w:rPr>
          <w:rFonts w:ascii="Bookman Old Style" w:hAnsi="Bookman Old Style"/>
          <w:sz w:val="24"/>
          <w:szCs w:val="24"/>
          <w:shd w:val="clear" w:color="auto" w:fill="FFFFFF"/>
        </w:rPr>
        <w:t xml:space="preserve"> - реалистический, интеллектуальный, социальный, конвенциальный, предприимчивый, артистичный.</w:t>
      </w:r>
    </w:p>
    <w:p w:rsidR="00342D64" w:rsidRPr="00BB29CE" w:rsidRDefault="00342D64" w:rsidP="00AA7AA5">
      <w:pPr>
        <w:spacing w:before="0"/>
        <w:ind w:firstLine="567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В феврале - марте 201</w:t>
      </w:r>
      <w:r w:rsidR="00EB7693" w:rsidRPr="00BB29CE">
        <w:rPr>
          <w:rFonts w:ascii="Bookman Old Style" w:hAnsi="Bookman Old Style"/>
          <w:szCs w:val="24"/>
        </w:rPr>
        <w:t>9</w:t>
      </w:r>
      <w:r w:rsidRPr="00BB29CE">
        <w:rPr>
          <w:rFonts w:ascii="Bookman Old Style" w:hAnsi="Bookman Old Style"/>
          <w:szCs w:val="24"/>
        </w:rPr>
        <w:t xml:space="preserve"> года учащиеся 7-х классов прошли углубленную психологическую диагностику на выбор профиля обучения в 8 классе с использованием выше перечисленных методик. По результатам 5</w:t>
      </w:r>
      <w:r w:rsidR="00133781" w:rsidRPr="00BB29CE">
        <w:rPr>
          <w:rFonts w:ascii="Bookman Old Style" w:hAnsi="Bookman Old Style"/>
          <w:szCs w:val="24"/>
        </w:rPr>
        <w:t>0</w:t>
      </w:r>
      <w:r w:rsidRPr="00BB29CE">
        <w:rPr>
          <w:rFonts w:ascii="Bookman Old Style" w:hAnsi="Bookman Old Style"/>
          <w:szCs w:val="24"/>
        </w:rPr>
        <w:t>% учащихся показали высокий и средний уровень развития умственных способностей. 1</w:t>
      </w:r>
      <w:r w:rsidR="00133781" w:rsidRPr="00BB29CE">
        <w:rPr>
          <w:rFonts w:ascii="Bookman Old Style" w:hAnsi="Bookman Old Style"/>
          <w:szCs w:val="24"/>
        </w:rPr>
        <w:t>0</w:t>
      </w:r>
      <w:r w:rsidRPr="00BB29CE">
        <w:rPr>
          <w:rFonts w:ascii="Bookman Old Style" w:hAnsi="Bookman Old Style"/>
          <w:szCs w:val="24"/>
        </w:rPr>
        <w:t>% учащимся было рекомендовано поступление в физико-математический профиль, 3</w:t>
      </w:r>
      <w:r w:rsidR="00EB7693" w:rsidRPr="00BB29CE">
        <w:rPr>
          <w:rFonts w:ascii="Bookman Old Style" w:hAnsi="Bookman Old Style"/>
          <w:szCs w:val="24"/>
        </w:rPr>
        <w:t>0</w:t>
      </w:r>
      <w:r w:rsidRPr="00BB29CE">
        <w:rPr>
          <w:rFonts w:ascii="Bookman Old Style" w:hAnsi="Bookman Old Style"/>
          <w:szCs w:val="24"/>
        </w:rPr>
        <w:t xml:space="preserve">% - в филологический, </w:t>
      </w:r>
      <w:r w:rsidR="00133781" w:rsidRPr="00BB29CE">
        <w:rPr>
          <w:rFonts w:ascii="Bookman Old Style" w:hAnsi="Bookman Old Style"/>
          <w:szCs w:val="24"/>
        </w:rPr>
        <w:t>50</w:t>
      </w:r>
      <w:r w:rsidRPr="00BB29CE">
        <w:rPr>
          <w:rFonts w:ascii="Bookman Old Style" w:hAnsi="Bookman Old Style"/>
          <w:szCs w:val="24"/>
        </w:rPr>
        <w:t>% - в химико-биол</w:t>
      </w:r>
      <w:r w:rsidR="00EB7693" w:rsidRPr="00BB29CE">
        <w:rPr>
          <w:rFonts w:ascii="Bookman Old Style" w:hAnsi="Bookman Old Style"/>
          <w:szCs w:val="24"/>
        </w:rPr>
        <w:t>огический, 1</w:t>
      </w:r>
      <w:r w:rsidR="00133781" w:rsidRPr="00BB29CE">
        <w:rPr>
          <w:rFonts w:ascii="Bookman Old Style" w:hAnsi="Bookman Old Style"/>
          <w:szCs w:val="24"/>
        </w:rPr>
        <w:t>5</w:t>
      </w:r>
      <w:r w:rsidR="00EB7693" w:rsidRPr="00BB29CE">
        <w:rPr>
          <w:rFonts w:ascii="Bookman Old Style" w:hAnsi="Bookman Old Style"/>
          <w:szCs w:val="24"/>
        </w:rPr>
        <w:t>% - не определились с профилем.</w:t>
      </w:r>
    </w:p>
    <w:p w:rsidR="00342D64" w:rsidRPr="00BB29CE" w:rsidRDefault="00342D64" w:rsidP="00AA7AA5">
      <w:pPr>
        <w:spacing w:before="0"/>
        <w:ind w:firstLine="567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У 7</w:t>
      </w:r>
      <w:r w:rsidR="00133781" w:rsidRPr="00BB29CE">
        <w:rPr>
          <w:rFonts w:ascii="Bookman Old Style" w:hAnsi="Bookman Old Style"/>
          <w:szCs w:val="24"/>
        </w:rPr>
        <w:t>5</w:t>
      </w:r>
      <w:r w:rsidRPr="00BB29CE">
        <w:rPr>
          <w:rFonts w:ascii="Bookman Old Style" w:hAnsi="Bookman Old Style"/>
          <w:szCs w:val="24"/>
        </w:rPr>
        <w:t xml:space="preserve">% учащихся личное желание совпало с рекомендацией педагога-психолога по выбору профиля обучения в 8 классе. </w:t>
      </w:r>
      <w:r w:rsidR="00133781" w:rsidRPr="00BB29CE">
        <w:rPr>
          <w:rFonts w:ascii="Bookman Old Style" w:hAnsi="Bookman Old Style"/>
          <w:szCs w:val="24"/>
        </w:rPr>
        <w:t>20</w:t>
      </w:r>
      <w:r w:rsidRPr="00BB29CE">
        <w:rPr>
          <w:rFonts w:ascii="Bookman Old Style" w:hAnsi="Bookman Old Style"/>
          <w:szCs w:val="24"/>
        </w:rPr>
        <w:t>% учащихся к началу диагностики не определились с выбором профиля.</w:t>
      </w:r>
    </w:p>
    <w:p w:rsidR="00342D64" w:rsidRPr="00BB29CE" w:rsidRDefault="00342D64" w:rsidP="00AA7AA5">
      <w:pPr>
        <w:spacing w:before="0"/>
        <w:ind w:firstLine="567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Проводятся, также консультирование учащихся, тренинги, индивидуальная работа.</w:t>
      </w:r>
    </w:p>
    <w:p w:rsidR="004017AA" w:rsidRPr="00BB29CE" w:rsidRDefault="00342D64" w:rsidP="00AA7AA5">
      <w:pPr>
        <w:spacing w:before="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Работа с портфолио учащихся 9 – 11 классов это совместная работа учителей-предметников, классных руководителей, родителей, учащихся.</w:t>
      </w:r>
    </w:p>
    <w:p w:rsidR="003B18A2" w:rsidRPr="00BB29CE" w:rsidRDefault="0062254E" w:rsidP="00F63FE0">
      <w:pPr>
        <w:spacing w:before="120"/>
        <w:ind w:firstLine="142"/>
        <w:rPr>
          <w:rFonts w:ascii="Bookman Old Style" w:hAnsi="Bookman Old Style"/>
          <w:szCs w:val="28"/>
        </w:rPr>
      </w:pPr>
      <w:r w:rsidRPr="00BB29CE">
        <w:rPr>
          <w:rFonts w:ascii="Bookman Old Style" w:hAnsi="Bookman Old Style"/>
          <w:b/>
          <w:szCs w:val="28"/>
          <w:lang w:val="en-US"/>
        </w:rPr>
        <w:t>IV</w:t>
      </w:r>
      <w:r w:rsidRPr="00BB29CE">
        <w:rPr>
          <w:rFonts w:ascii="Bookman Old Style" w:hAnsi="Bookman Old Style"/>
          <w:b/>
          <w:szCs w:val="28"/>
        </w:rPr>
        <w:t>.</w:t>
      </w:r>
      <w:r w:rsidRPr="00BB29CE">
        <w:rPr>
          <w:rFonts w:ascii="Bookman Old Style" w:hAnsi="Bookman Old Style"/>
          <w:szCs w:val="28"/>
        </w:rPr>
        <w:t xml:space="preserve"> Администрация лицея и НМСЛ в начале учебного года работали по обновлению образования и вооружению педагогов лицея наиболее эффективными способами организации образовательного процесса согласно Программе развития лицея и ее подпрограмме «Реализация новых федеральных государственных образовательных стандартов в начальной школе</w:t>
      </w:r>
      <w:r w:rsidR="00470A1B" w:rsidRPr="00BB29CE">
        <w:rPr>
          <w:rFonts w:ascii="Bookman Old Style" w:hAnsi="Bookman Old Style"/>
          <w:szCs w:val="28"/>
        </w:rPr>
        <w:t xml:space="preserve"> и пятых классах</w:t>
      </w:r>
      <w:r w:rsidRPr="00BB29CE">
        <w:rPr>
          <w:rFonts w:ascii="Bookman Old Style" w:hAnsi="Bookman Old Style"/>
          <w:szCs w:val="28"/>
        </w:rPr>
        <w:t>». На сегодняшний день на обучение по ФГОС пере</w:t>
      </w:r>
      <w:r w:rsidR="001B31E6" w:rsidRPr="00BB29CE">
        <w:rPr>
          <w:rFonts w:ascii="Bookman Old Style" w:hAnsi="Bookman Old Style"/>
          <w:szCs w:val="28"/>
        </w:rPr>
        <w:t>шло</w:t>
      </w:r>
      <w:r w:rsidRPr="00BB29CE">
        <w:rPr>
          <w:rFonts w:ascii="Bookman Old Style" w:hAnsi="Bookman Old Style"/>
          <w:szCs w:val="28"/>
        </w:rPr>
        <w:t xml:space="preserve"> среднее звено учащихся (5 – </w:t>
      </w:r>
      <w:r w:rsidR="00133781" w:rsidRPr="00BB29CE">
        <w:rPr>
          <w:rFonts w:ascii="Bookman Old Style" w:hAnsi="Bookman Old Style"/>
          <w:szCs w:val="28"/>
        </w:rPr>
        <w:t>9</w:t>
      </w:r>
      <w:r w:rsidRPr="00BB29CE">
        <w:rPr>
          <w:rFonts w:ascii="Bookman Old Style" w:hAnsi="Bookman Old Style"/>
          <w:szCs w:val="28"/>
        </w:rPr>
        <w:t xml:space="preserve"> классы). </w:t>
      </w:r>
    </w:p>
    <w:p w:rsidR="00B33B9D" w:rsidRPr="00BB29CE" w:rsidRDefault="00B33B9D" w:rsidP="00AA7AA5">
      <w:pPr>
        <w:tabs>
          <w:tab w:val="left" w:pos="1276"/>
        </w:tabs>
        <w:spacing w:before="0"/>
        <w:rPr>
          <w:rFonts w:ascii="Bookman Old Style" w:hAnsi="Bookman Old Style"/>
          <w:szCs w:val="28"/>
        </w:rPr>
      </w:pPr>
      <w:r w:rsidRPr="00BB29CE">
        <w:rPr>
          <w:rFonts w:ascii="Bookman Old Style" w:hAnsi="Bookman Old Style"/>
          <w:szCs w:val="28"/>
        </w:rPr>
        <w:t>В 201</w:t>
      </w:r>
      <w:r w:rsidR="00133781" w:rsidRPr="00BB29CE">
        <w:rPr>
          <w:rFonts w:ascii="Bookman Old Style" w:hAnsi="Bookman Old Style"/>
          <w:szCs w:val="28"/>
        </w:rPr>
        <w:t>8</w:t>
      </w:r>
      <w:r w:rsidRPr="00BB29CE">
        <w:rPr>
          <w:rFonts w:ascii="Bookman Old Style" w:hAnsi="Bookman Old Style"/>
          <w:szCs w:val="28"/>
        </w:rPr>
        <w:t>-20</w:t>
      </w:r>
      <w:r w:rsidR="00133781" w:rsidRPr="00BB29CE">
        <w:rPr>
          <w:rFonts w:ascii="Bookman Old Style" w:hAnsi="Bookman Old Style"/>
          <w:szCs w:val="28"/>
        </w:rPr>
        <w:t>19</w:t>
      </w:r>
      <w:r w:rsidRPr="00BB29CE">
        <w:rPr>
          <w:rFonts w:ascii="Bookman Old Style" w:hAnsi="Bookman Old Style"/>
          <w:szCs w:val="28"/>
        </w:rPr>
        <w:t xml:space="preserve"> учебном году на ФГОС ООО перешли </w:t>
      </w:r>
      <w:r w:rsidR="00A072D0" w:rsidRPr="00BB29CE">
        <w:rPr>
          <w:rFonts w:ascii="Bookman Old Style" w:hAnsi="Bookman Old Style"/>
          <w:szCs w:val="28"/>
        </w:rPr>
        <w:t>девятые</w:t>
      </w:r>
      <w:r w:rsidR="003B18A2" w:rsidRPr="00BB29CE">
        <w:rPr>
          <w:rFonts w:ascii="Bookman Old Style" w:hAnsi="Bookman Old Style"/>
          <w:szCs w:val="28"/>
        </w:rPr>
        <w:t xml:space="preserve"> классы</w:t>
      </w:r>
      <w:r w:rsidRPr="00BB29CE">
        <w:rPr>
          <w:rFonts w:ascii="Bookman Old Style" w:hAnsi="Bookman Old Style"/>
          <w:szCs w:val="28"/>
        </w:rPr>
        <w:t>, в количестве 2</w:t>
      </w:r>
      <w:r w:rsidR="00EB7693" w:rsidRPr="00BB29CE">
        <w:rPr>
          <w:rFonts w:ascii="Bookman Old Style" w:hAnsi="Bookman Old Style"/>
          <w:szCs w:val="28"/>
        </w:rPr>
        <w:t>5</w:t>
      </w:r>
      <w:r w:rsidR="00133781" w:rsidRPr="00BB29CE">
        <w:rPr>
          <w:rFonts w:ascii="Bookman Old Style" w:hAnsi="Bookman Old Style"/>
          <w:szCs w:val="28"/>
        </w:rPr>
        <w:t>7</w:t>
      </w:r>
      <w:r w:rsidR="003B18A2" w:rsidRPr="00BB29CE">
        <w:rPr>
          <w:rFonts w:ascii="Bookman Old Style" w:hAnsi="Bookman Old Style"/>
          <w:szCs w:val="28"/>
        </w:rPr>
        <w:t xml:space="preserve"> человек</w:t>
      </w:r>
      <w:r w:rsidRPr="00BB29CE">
        <w:rPr>
          <w:rFonts w:ascii="Bookman Old Style" w:hAnsi="Bookman Old Style"/>
          <w:szCs w:val="28"/>
        </w:rPr>
        <w:t xml:space="preserve">. </w:t>
      </w:r>
      <w:r w:rsidR="00992F13" w:rsidRPr="00BB29CE">
        <w:rPr>
          <w:rFonts w:ascii="Bookman Old Style" w:hAnsi="Bookman Old Style"/>
          <w:szCs w:val="28"/>
        </w:rPr>
        <w:t>В 20</w:t>
      </w:r>
      <w:r w:rsidR="00A072D0" w:rsidRPr="00BB29CE">
        <w:rPr>
          <w:rFonts w:ascii="Bookman Old Style" w:hAnsi="Bookman Old Style"/>
          <w:szCs w:val="28"/>
        </w:rPr>
        <w:t>20</w:t>
      </w:r>
      <w:r w:rsidR="00992F13" w:rsidRPr="00BB29CE">
        <w:rPr>
          <w:rFonts w:ascii="Bookman Old Style" w:hAnsi="Bookman Old Style"/>
          <w:szCs w:val="28"/>
        </w:rPr>
        <w:t xml:space="preserve"> – 20</w:t>
      </w:r>
      <w:r w:rsidR="00EB7693" w:rsidRPr="00BB29CE">
        <w:rPr>
          <w:rFonts w:ascii="Bookman Old Style" w:hAnsi="Bookman Old Style"/>
          <w:szCs w:val="28"/>
        </w:rPr>
        <w:t>2</w:t>
      </w:r>
      <w:r w:rsidR="00A072D0" w:rsidRPr="00BB29CE">
        <w:rPr>
          <w:rFonts w:ascii="Bookman Old Style" w:hAnsi="Bookman Old Style"/>
          <w:szCs w:val="28"/>
        </w:rPr>
        <w:t>1</w:t>
      </w:r>
      <w:r w:rsidR="00EB7693" w:rsidRPr="00BB29CE">
        <w:rPr>
          <w:rFonts w:ascii="Bookman Old Style" w:hAnsi="Bookman Old Style"/>
          <w:szCs w:val="28"/>
        </w:rPr>
        <w:t xml:space="preserve"> учебном</w:t>
      </w:r>
      <w:r w:rsidR="00992F13" w:rsidRPr="00BB29CE">
        <w:rPr>
          <w:rFonts w:ascii="Bookman Old Style" w:hAnsi="Bookman Old Style"/>
          <w:szCs w:val="28"/>
        </w:rPr>
        <w:t xml:space="preserve"> году на ФГОС пере</w:t>
      </w:r>
      <w:r w:rsidR="00EB7693" w:rsidRPr="00BB29CE">
        <w:rPr>
          <w:rFonts w:ascii="Bookman Old Style" w:hAnsi="Bookman Old Style"/>
          <w:szCs w:val="28"/>
        </w:rPr>
        <w:t xml:space="preserve">йдут </w:t>
      </w:r>
      <w:r w:rsidR="00133781" w:rsidRPr="00BB29CE">
        <w:rPr>
          <w:rFonts w:ascii="Bookman Old Style" w:hAnsi="Bookman Old Style"/>
          <w:szCs w:val="28"/>
        </w:rPr>
        <w:t>де</w:t>
      </w:r>
      <w:r w:rsidR="00A072D0" w:rsidRPr="00BB29CE">
        <w:rPr>
          <w:rFonts w:ascii="Bookman Old Style" w:hAnsi="Bookman Old Style"/>
          <w:szCs w:val="28"/>
        </w:rPr>
        <w:t>с</w:t>
      </w:r>
      <w:r w:rsidR="00133781" w:rsidRPr="00BB29CE">
        <w:rPr>
          <w:rFonts w:ascii="Bookman Old Style" w:hAnsi="Bookman Old Style"/>
          <w:szCs w:val="28"/>
        </w:rPr>
        <w:t>ятые классы</w:t>
      </w:r>
      <w:r w:rsidR="00992F13" w:rsidRPr="00BB29CE">
        <w:rPr>
          <w:rFonts w:ascii="Bookman Old Style" w:hAnsi="Bookman Old Style"/>
          <w:szCs w:val="28"/>
        </w:rPr>
        <w:t xml:space="preserve">, численностью </w:t>
      </w:r>
      <w:r w:rsidR="00EB7693" w:rsidRPr="00BB29CE">
        <w:rPr>
          <w:rFonts w:ascii="Bookman Old Style" w:hAnsi="Bookman Old Style"/>
          <w:szCs w:val="28"/>
        </w:rPr>
        <w:t>2</w:t>
      </w:r>
      <w:r w:rsidR="00133781" w:rsidRPr="00BB29CE">
        <w:rPr>
          <w:rFonts w:ascii="Bookman Old Style" w:hAnsi="Bookman Old Style"/>
          <w:szCs w:val="28"/>
        </w:rPr>
        <w:t>69</w:t>
      </w:r>
      <w:r w:rsidR="00992F13" w:rsidRPr="00BB29CE">
        <w:rPr>
          <w:rFonts w:ascii="Bookman Old Style" w:hAnsi="Bookman Old Style"/>
          <w:szCs w:val="28"/>
        </w:rPr>
        <w:t xml:space="preserve"> человек. </w:t>
      </w:r>
      <w:r w:rsidRPr="00BB29CE">
        <w:rPr>
          <w:rFonts w:ascii="Bookman Old Style" w:hAnsi="Bookman Old Style"/>
          <w:szCs w:val="28"/>
        </w:rPr>
        <w:t xml:space="preserve">В связи с этим педколлективом проведена </w:t>
      </w:r>
      <w:r w:rsidR="005A3ECD" w:rsidRPr="00BB29CE">
        <w:rPr>
          <w:rFonts w:ascii="Bookman Old Style" w:hAnsi="Bookman Old Style"/>
          <w:szCs w:val="28"/>
        </w:rPr>
        <w:t>серьезная подготовительная работа,</w:t>
      </w:r>
      <w:r w:rsidRPr="00BB29CE">
        <w:rPr>
          <w:rFonts w:ascii="Bookman Old Style" w:hAnsi="Bookman Old Style"/>
          <w:szCs w:val="28"/>
        </w:rPr>
        <w:t xml:space="preserve"> связанная: </w:t>
      </w:r>
    </w:p>
    <w:p w:rsidR="00B33B9D" w:rsidRPr="00BB29CE" w:rsidRDefault="00B33B9D" w:rsidP="00AA7AA5">
      <w:pPr>
        <w:tabs>
          <w:tab w:val="left" w:pos="1276"/>
        </w:tabs>
        <w:spacing w:before="0"/>
        <w:rPr>
          <w:rFonts w:ascii="Bookman Old Style" w:hAnsi="Bookman Old Style"/>
          <w:szCs w:val="28"/>
        </w:rPr>
      </w:pPr>
      <w:r w:rsidRPr="00BB29CE">
        <w:rPr>
          <w:rFonts w:ascii="Bookman Old Style" w:hAnsi="Bookman Old Style"/>
          <w:szCs w:val="28"/>
        </w:rPr>
        <w:t xml:space="preserve">—с анализом готовности к введению ФГОС; </w:t>
      </w:r>
    </w:p>
    <w:p w:rsidR="00B33B9D" w:rsidRPr="00BB29CE" w:rsidRDefault="00B33B9D" w:rsidP="00AA7AA5">
      <w:pPr>
        <w:tabs>
          <w:tab w:val="left" w:pos="1276"/>
        </w:tabs>
        <w:spacing w:before="0"/>
        <w:rPr>
          <w:rFonts w:ascii="Bookman Old Style" w:hAnsi="Bookman Old Style"/>
          <w:szCs w:val="28"/>
        </w:rPr>
      </w:pPr>
      <w:r w:rsidRPr="00BB29CE">
        <w:rPr>
          <w:rFonts w:ascii="Bookman Old Style" w:hAnsi="Bookman Old Style"/>
          <w:szCs w:val="28"/>
        </w:rPr>
        <w:t>—с изучением и разработкой нормативно-правовой документации, регламентирующей введение ФГОС ООО;</w:t>
      </w:r>
    </w:p>
    <w:p w:rsidR="00B33B9D" w:rsidRPr="00BB29CE" w:rsidRDefault="00B33B9D" w:rsidP="00AA7AA5">
      <w:pPr>
        <w:tabs>
          <w:tab w:val="left" w:pos="1276"/>
        </w:tabs>
        <w:spacing w:before="0"/>
        <w:rPr>
          <w:rFonts w:ascii="Bookman Old Style" w:hAnsi="Bookman Old Style"/>
          <w:szCs w:val="28"/>
        </w:rPr>
      </w:pPr>
      <w:r w:rsidRPr="00BB29CE">
        <w:rPr>
          <w:rFonts w:ascii="Bookman Old Style" w:hAnsi="Bookman Old Style"/>
          <w:szCs w:val="28"/>
        </w:rPr>
        <w:t>—с курсовой подготовкой педагогических кадров;</w:t>
      </w:r>
    </w:p>
    <w:p w:rsidR="00B33B9D" w:rsidRPr="00BB29CE" w:rsidRDefault="00B33B9D" w:rsidP="00AA7AA5">
      <w:pPr>
        <w:tabs>
          <w:tab w:val="left" w:pos="1276"/>
        </w:tabs>
        <w:spacing w:before="0"/>
        <w:rPr>
          <w:rFonts w:ascii="Bookman Old Style" w:hAnsi="Bookman Old Style"/>
          <w:szCs w:val="28"/>
        </w:rPr>
      </w:pPr>
      <w:r w:rsidRPr="00BB29CE">
        <w:rPr>
          <w:rFonts w:ascii="Bookman Old Style" w:hAnsi="Bookman Old Style"/>
          <w:szCs w:val="28"/>
        </w:rPr>
        <w:t>—с подготовкой ресурсного обеспечения лицея к введению ФГОС ООО (приобретение учебников).</w:t>
      </w:r>
    </w:p>
    <w:p w:rsidR="005A3ECD" w:rsidRPr="00BB29CE" w:rsidRDefault="005A3ECD" w:rsidP="00AA7AA5">
      <w:pPr>
        <w:tabs>
          <w:tab w:val="left" w:pos="1276"/>
        </w:tabs>
        <w:spacing w:before="0"/>
        <w:rPr>
          <w:rFonts w:ascii="Bookman Old Style" w:hAnsi="Bookman Old Style"/>
          <w:szCs w:val="28"/>
        </w:rPr>
      </w:pPr>
      <w:r w:rsidRPr="00BB29CE">
        <w:rPr>
          <w:rFonts w:ascii="Bookman Old Style" w:hAnsi="Bookman Old Style"/>
          <w:szCs w:val="28"/>
        </w:rPr>
        <w:t>В школе имеется вся нормативно-правовая база по обеспечению экспериментальной деятельности. Создана рабочая группа в состав которой вошли директор, заместитель директора по НМР, заместители директора по УВР, заместитель директора по ВР, руководители МО.</w:t>
      </w:r>
    </w:p>
    <w:p w:rsidR="005A3ECD" w:rsidRPr="00BB29CE" w:rsidRDefault="005A3ECD" w:rsidP="00AA7AA5">
      <w:pPr>
        <w:tabs>
          <w:tab w:val="left" w:pos="1276"/>
        </w:tabs>
        <w:spacing w:before="0"/>
        <w:rPr>
          <w:rFonts w:ascii="Bookman Old Style" w:hAnsi="Bookman Old Style"/>
          <w:szCs w:val="28"/>
        </w:rPr>
      </w:pPr>
      <w:r w:rsidRPr="00BB29CE">
        <w:rPr>
          <w:rFonts w:ascii="Bookman Old Style" w:hAnsi="Bookman Old Style"/>
          <w:szCs w:val="28"/>
        </w:rPr>
        <w:lastRenderedPageBreak/>
        <w:t>Внесены изменения в Устав лицея в соответствии с требованиями ФГОС, внесены изменения и дополнения в Положение о системе оценок, приведены в соответствие должностные инструкции работников, заместителей директора, психолога, учителей-предметников.</w:t>
      </w:r>
    </w:p>
    <w:p w:rsidR="005A3ECD" w:rsidRPr="00BB29CE" w:rsidRDefault="005A3ECD" w:rsidP="00AA7AA5">
      <w:pPr>
        <w:tabs>
          <w:tab w:val="left" w:pos="1276"/>
        </w:tabs>
        <w:spacing w:before="0"/>
        <w:rPr>
          <w:rFonts w:ascii="Bookman Old Style" w:hAnsi="Bookman Old Style"/>
          <w:szCs w:val="28"/>
        </w:rPr>
      </w:pPr>
      <w:r w:rsidRPr="00BB29CE">
        <w:rPr>
          <w:rFonts w:ascii="Bookman Old Style" w:hAnsi="Bookman Old Style"/>
          <w:szCs w:val="28"/>
        </w:rPr>
        <w:t>Педагогами 5</w:t>
      </w:r>
      <w:r w:rsidR="00992F13" w:rsidRPr="00BB29CE">
        <w:rPr>
          <w:rFonts w:ascii="Bookman Old Style" w:hAnsi="Bookman Old Style"/>
          <w:szCs w:val="28"/>
        </w:rPr>
        <w:t xml:space="preserve"> – </w:t>
      </w:r>
      <w:r w:rsidR="00D84EED" w:rsidRPr="00BB29CE">
        <w:rPr>
          <w:rFonts w:ascii="Bookman Old Style" w:hAnsi="Bookman Old Style"/>
          <w:szCs w:val="28"/>
        </w:rPr>
        <w:t>9</w:t>
      </w:r>
      <w:r w:rsidRPr="00BB29CE">
        <w:rPr>
          <w:rFonts w:ascii="Bookman Old Style" w:hAnsi="Bookman Old Style"/>
          <w:szCs w:val="28"/>
        </w:rPr>
        <w:t xml:space="preserve">-ых классов составлены диагностические карты формирования УУД на каждого учащегося. </w:t>
      </w:r>
    </w:p>
    <w:p w:rsidR="005A3ECD" w:rsidRPr="00BB29CE" w:rsidRDefault="005A3ECD" w:rsidP="00AA7AA5">
      <w:pPr>
        <w:tabs>
          <w:tab w:val="left" w:pos="1276"/>
        </w:tabs>
        <w:spacing w:before="0"/>
        <w:rPr>
          <w:rFonts w:ascii="Bookman Old Style" w:hAnsi="Bookman Old Style"/>
          <w:szCs w:val="28"/>
        </w:rPr>
      </w:pPr>
      <w:r w:rsidRPr="00BB29CE">
        <w:rPr>
          <w:rFonts w:ascii="Bookman Old Style" w:hAnsi="Bookman Old Style"/>
          <w:szCs w:val="28"/>
        </w:rPr>
        <w:t xml:space="preserve">В помощь педагогам в лицее создана «Методическая копилка по введению ФГОС», проведен круглый стол «Преемственность между </w:t>
      </w:r>
      <w:r w:rsidR="00D84EED" w:rsidRPr="00BB29CE">
        <w:rPr>
          <w:rFonts w:ascii="Bookman Old Style" w:hAnsi="Bookman Old Style"/>
          <w:szCs w:val="28"/>
        </w:rPr>
        <w:t>основной</w:t>
      </w:r>
      <w:r w:rsidRPr="00BB29CE">
        <w:rPr>
          <w:rFonts w:ascii="Bookman Old Style" w:hAnsi="Bookman Old Style"/>
          <w:szCs w:val="28"/>
        </w:rPr>
        <w:t xml:space="preserve"> ступенью обучения и </w:t>
      </w:r>
      <w:r w:rsidR="00D84EED" w:rsidRPr="00BB29CE">
        <w:rPr>
          <w:rFonts w:ascii="Bookman Old Style" w:hAnsi="Bookman Old Style"/>
          <w:szCs w:val="28"/>
        </w:rPr>
        <w:t xml:space="preserve">средней </w:t>
      </w:r>
      <w:r w:rsidRPr="00BB29CE">
        <w:rPr>
          <w:rFonts w:ascii="Bookman Old Style" w:hAnsi="Bookman Old Style"/>
          <w:szCs w:val="28"/>
        </w:rPr>
        <w:t>школой в условиях введения ФГОС»</w:t>
      </w:r>
      <w:r w:rsidR="00941E23" w:rsidRPr="00BB29CE">
        <w:rPr>
          <w:rFonts w:ascii="Bookman Old Style" w:hAnsi="Bookman Old Style"/>
          <w:szCs w:val="28"/>
        </w:rPr>
        <w:t>. Проведен также теоретический семинар «Компетентности необходимые для реализации стандартов нового поколения».</w:t>
      </w:r>
    </w:p>
    <w:p w:rsidR="00941E23" w:rsidRPr="00BB29CE" w:rsidRDefault="00941E23" w:rsidP="00AA7AA5">
      <w:pPr>
        <w:tabs>
          <w:tab w:val="left" w:pos="1276"/>
        </w:tabs>
        <w:spacing w:before="0"/>
        <w:rPr>
          <w:rFonts w:ascii="Bookman Old Style" w:hAnsi="Bookman Old Style"/>
          <w:szCs w:val="28"/>
        </w:rPr>
      </w:pPr>
      <w:r w:rsidRPr="00BB29CE">
        <w:rPr>
          <w:rFonts w:ascii="Bookman Old Style" w:hAnsi="Bookman Old Style"/>
          <w:szCs w:val="28"/>
        </w:rPr>
        <w:t xml:space="preserve">В течение учебного года были проведены </w:t>
      </w:r>
      <w:r w:rsidR="00D84EED" w:rsidRPr="00BB29CE">
        <w:rPr>
          <w:rFonts w:ascii="Bookman Old Style" w:hAnsi="Bookman Old Style"/>
          <w:szCs w:val="28"/>
        </w:rPr>
        <w:t>2</w:t>
      </w:r>
      <w:r w:rsidRPr="00BB29CE">
        <w:rPr>
          <w:rFonts w:ascii="Bookman Old Style" w:hAnsi="Bookman Old Style"/>
          <w:szCs w:val="28"/>
        </w:rPr>
        <w:t xml:space="preserve"> административные контрольные работы (сентябрь, декабрь)</w:t>
      </w:r>
      <w:r w:rsidR="00D84EED" w:rsidRPr="00BB29CE">
        <w:rPr>
          <w:rFonts w:ascii="Bookman Old Style" w:hAnsi="Bookman Old Style"/>
          <w:szCs w:val="28"/>
        </w:rPr>
        <w:t>.</w:t>
      </w:r>
    </w:p>
    <w:p w:rsidR="006C00A3" w:rsidRPr="00BB29CE" w:rsidRDefault="006C00A3" w:rsidP="00AA7AA5">
      <w:pPr>
        <w:spacing w:before="0"/>
        <w:rPr>
          <w:rFonts w:ascii="Bookman Old Style" w:hAnsi="Bookman Old Style"/>
          <w:szCs w:val="28"/>
        </w:rPr>
      </w:pPr>
      <w:r w:rsidRPr="00BB29CE">
        <w:rPr>
          <w:rFonts w:ascii="Bookman Old Style" w:hAnsi="Bookman Old Style"/>
          <w:b/>
          <w:szCs w:val="28"/>
        </w:rPr>
        <w:t>Цель комплексной работы –</w:t>
      </w:r>
      <w:r w:rsidRPr="00BB29CE">
        <w:rPr>
          <w:rFonts w:ascii="Bookman Old Style" w:hAnsi="Bookman Old Style"/>
          <w:szCs w:val="28"/>
        </w:rPr>
        <w:t xml:space="preserve"> определить уровень сформированности метапредметных результатов у учащихся 5</w:t>
      </w:r>
      <w:r w:rsidR="00992F13" w:rsidRPr="00BB29CE">
        <w:rPr>
          <w:rFonts w:ascii="Bookman Old Style" w:hAnsi="Bookman Old Style"/>
          <w:szCs w:val="28"/>
        </w:rPr>
        <w:t xml:space="preserve"> – </w:t>
      </w:r>
      <w:r w:rsidR="00D84EED" w:rsidRPr="00BB29CE">
        <w:rPr>
          <w:rFonts w:ascii="Bookman Old Style" w:hAnsi="Bookman Old Style"/>
          <w:szCs w:val="28"/>
        </w:rPr>
        <w:t>9</w:t>
      </w:r>
      <w:r w:rsidRPr="00BB29CE">
        <w:rPr>
          <w:rFonts w:ascii="Bookman Old Style" w:hAnsi="Bookman Old Style"/>
          <w:szCs w:val="28"/>
        </w:rPr>
        <w:t>-х классов по итогам освоения программы за курс начальной школы</w:t>
      </w:r>
      <w:r w:rsidR="00D84EED" w:rsidRPr="00BB29CE">
        <w:rPr>
          <w:rFonts w:ascii="Bookman Old Style" w:hAnsi="Bookman Old Style"/>
          <w:szCs w:val="28"/>
        </w:rPr>
        <w:t xml:space="preserve"> и основной школы</w:t>
      </w:r>
      <w:r w:rsidRPr="00BB29CE">
        <w:rPr>
          <w:rFonts w:ascii="Bookman Old Style" w:hAnsi="Bookman Old Style"/>
          <w:szCs w:val="28"/>
        </w:rPr>
        <w:t>.</w:t>
      </w:r>
    </w:p>
    <w:p w:rsidR="006C00A3" w:rsidRPr="00BB29CE" w:rsidRDefault="006C00A3" w:rsidP="00AA7AA5">
      <w:pPr>
        <w:spacing w:before="0"/>
        <w:rPr>
          <w:rFonts w:ascii="Bookman Old Style" w:hAnsi="Bookman Old Style"/>
          <w:szCs w:val="28"/>
        </w:rPr>
      </w:pPr>
      <w:r w:rsidRPr="00BB29CE">
        <w:rPr>
          <w:rFonts w:ascii="Bookman Old Style" w:hAnsi="Bookman Old Style"/>
          <w:szCs w:val="28"/>
        </w:rPr>
        <w:t>В соответствии с планом внутришкольного контроля и требованиями ФГОС в октябре в пятых классах были проведены комплексные работы.  Предлагаемые задания позволяют выяснить, насколько знания и умения учащихся соответствуют основным программным требованиям за курс начальной школы. А также как учащиеся умеют пользоваться своими знаниями, умениями и навыками при выполнении тестовой работы. Тесты составлены таким образом, что показывают уровень сформированности основных учебных умений – воспринимать учебную задачу, контролировать и корректировать собственные действия по ходу выполнения заданий.</w:t>
      </w:r>
    </w:p>
    <w:p w:rsidR="006C00A3" w:rsidRPr="00BB29CE" w:rsidRDefault="00D84EED" w:rsidP="00AA7AA5">
      <w:pPr>
        <w:spacing w:before="0"/>
        <w:rPr>
          <w:rFonts w:ascii="Bookman Old Style" w:hAnsi="Bookman Old Style"/>
          <w:szCs w:val="28"/>
        </w:rPr>
      </w:pPr>
      <w:r w:rsidRPr="00BB29CE">
        <w:rPr>
          <w:rFonts w:ascii="Bookman Old Style" w:hAnsi="Bookman Old Style"/>
          <w:szCs w:val="28"/>
        </w:rPr>
        <w:t>К</w:t>
      </w:r>
      <w:r w:rsidR="006C00A3" w:rsidRPr="00BB29CE">
        <w:rPr>
          <w:rFonts w:ascii="Bookman Old Style" w:hAnsi="Bookman Old Style"/>
          <w:szCs w:val="28"/>
        </w:rPr>
        <w:t xml:space="preserve">омплексная работа </w:t>
      </w:r>
      <w:r w:rsidRPr="00BB29CE">
        <w:rPr>
          <w:rFonts w:ascii="Bookman Old Style" w:hAnsi="Bookman Old Style"/>
          <w:szCs w:val="28"/>
        </w:rPr>
        <w:t xml:space="preserve">в 6 – 9 классах </w:t>
      </w:r>
      <w:r w:rsidR="006C00A3" w:rsidRPr="00BB29CE">
        <w:rPr>
          <w:rFonts w:ascii="Bookman Old Style" w:hAnsi="Bookman Old Style"/>
          <w:szCs w:val="28"/>
        </w:rPr>
        <w:t>построена на основе текста, по которому учащиеся должны выполнить задания по математике, русскому языку</w:t>
      </w:r>
      <w:r w:rsidR="003B18A2" w:rsidRPr="00BB29CE">
        <w:rPr>
          <w:rFonts w:ascii="Bookman Old Style" w:hAnsi="Bookman Old Style"/>
          <w:szCs w:val="28"/>
        </w:rPr>
        <w:t xml:space="preserve">, </w:t>
      </w:r>
      <w:r w:rsidRPr="00BB29CE">
        <w:rPr>
          <w:rFonts w:ascii="Bookman Old Style" w:hAnsi="Bookman Old Style"/>
          <w:szCs w:val="28"/>
        </w:rPr>
        <w:t>физике, химии, истории, обществознанию и т.д.</w:t>
      </w:r>
      <w:r w:rsidR="006C00A3" w:rsidRPr="00BB29CE">
        <w:rPr>
          <w:rFonts w:ascii="Bookman Old Style" w:hAnsi="Bookman Old Style"/>
          <w:szCs w:val="28"/>
        </w:rPr>
        <w:t xml:space="preserve"> В результате выполнения </w:t>
      </w:r>
      <w:r w:rsidRPr="00BB29CE">
        <w:rPr>
          <w:rFonts w:ascii="Bookman Old Style" w:hAnsi="Bookman Old Style"/>
          <w:szCs w:val="28"/>
        </w:rPr>
        <w:t xml:space="preserve">данной </w:t>
      </w:r>
      <w:r w:rsidR="006C00A3" w:rsidRPr="00BB29CE">
        <w:rPr>
          <w:rFonts w:ascii="Bookman Old Style" w:hAnsi="Bookman Old Style"/>
          <w:szCs w:val="28"/>
        </w:rPr>
        <w:t xml:space="preserve">работы определяются </w:t>
      </w:r>
      <w:r w:rsidRPr="00BB29CE">
        <w:rPr>
          <w:rFonts w:ascii="Bookman Old Style" w:hAnsi="Bookman Old Style"/>
          <w:szCs w:val="28"/>
        </w:rPr>
        <w:t xml:space="preserve">следующие </w:t>
      </w:r>
      <w:r w:rsidR="006C00A3" w:rsidRPr="00BB29CE">
        <w:rPr>
          <w:rFonts w:ascii="Bookman Old Style" w:hAnsi="Bookman Old Style"/>
          <w:szCs w:val="28"/>
        </w:rPr>
        <w:t>компетенции:</w:t>
      </w:r>
    </w:p>
    <w:p w:rsidR="006C00A3" w:rsidRPr="00BB29CE" w:rsidRDefault="006C00A3" w:rsidP="00AA7AA5">
      <w:pPr>
        <w:spacing w:before="0"/>
        <w:rPr>
          <w:rFonts w:ascii="Bookman Old Style" w:hAnsi="Bookman Old Style"/>
          <w:szCs w:val="28"/>
        </w:rPr>
      </w:pPr>
      <w:r w:rsidRPr="00BB29CE">
        <w:rPr>
          <w:rFonts w:ascii="Bookman Old Style" w:hAnsi="Bookman Old Style"/>
          <w:szCs w:val="28"/>
        </w:rPr>
        <w:t>- ценностно–смысловые: владение способом выбора правильного ответа, уметь принимать решения, брать на себя ответственность за последствия;</w:t>
      </w:r>
    </w:p>
    <w:p w:rsidR="006C00A3" w:rsidRPr="00BB29CE" w:rsidRDefault="006C00A3" w:rsidP="00AA7AA5">
      <w:pPr>
        <w:spacing w:before="0"/>
        <w:rPr>
          <w:rFonts w:ascii="Bookman Old Style" w:hAnsi="Bookman Old Style"/>
          <w:szCs w:val="28"/>
        </w:rPr>
      </w:pPr>
      <w:r w:rsidRPr="00BB29CE">
        <w:rPr>
          <w:rFonts w:ascii="Bookman Old Style" w:hAnsi="Bookman Old Style"/>
          <w:szCs w:val="28"/>
        </w:rPr>
        <w:t>-</w:t>
      </w:r>
      <w:r w:rsidR="009938C1" w:rsidRPr="00BB29CE">
        <w:rPr>
          <w:rFonts w:ascii="Bookman Old Style" w:hAnsi="Bookman Old Style"/>
          <w:szCs w:val="28"/>
        </w:rPr>
        <w:t xml:space="preserve"> учебно</w:t>
      </w:r>
      <w:r w:rsidRPr="00BB29CE">
        <w:rPr>
          <w:rFonts w:ascii="Bookman Old Style" w:hAnsi="Bookman Old Style"/>
          <w:szCs w:val="28"/>
        </w:rPr>
        <w:t>–познавательные: организация планирования учебной деятельности, работа с инструкциями, формировать выводы, письменно отвечать на вопросы;</w:t>
      </w:r>
    </w:p>
    <w:p w:rsidR="006C00A3" w:rsidRPr="00BB29CE" w:rsidRDefault="006C00A3" w:rsidP="00AA7AA5">
      <w:pPr>
        <w:spacing w:before="0"/>
        <w:rPr>
          <w:rFonts w:ascii="Bookman Old Style" w:hAnsi="Bookman Old Style"/>
          <w:szCs w:val="28"/>
        </w:rPr>
      </w:pPr>
      <w:r w:rsidRPr="00BB29CE">
        <w:rPr>
          <w:rFonts w:ascii="Bookman Old Style" w:hAnsi="Bookman Old Style"/>
          <w:szCs w:val="28"/>
        </w:rPr>
        <w:t>- информационные: применять для решения задач полученную информацию;</w:t>
      </w:r>
    </w:p>
    <w:p w:rsidR="006C00A3" w:rsidRPr="00BB29CE" w:rsidRDefault="006C00A3" w:rsidP="00AA7AA5">
      <w:pPr>
        <w:spacing w:before="0"/>
        <w:rPr>
          <w:rFonts w:ascii="Bookman Old Style" w:hAnsi="Bookman Old Style"/>
          <w:szCs w:val="28"/>
        </w:rPr>
      </w:pPr>
      <w:r w:rsidRPr="00BB29CE">
        <w:rPr>
          <w:rFonts w:ascii="Bookman Old Style" w:hAnsi="Bookman Old Style"/>
          <w:szCs w:val="28"/>
        </w:rPr>
        <w:t>- образовательные компетенции: образовательная подготовка учащегося, выраженная совокупностью взаимосвязанных смысловых ориентаций, знаний, умений, навыков и опыта деятельности ученика.</w:t>
      </w:r>
    </w:p>
    <w:p w:rsidR="009A386C" w:rsidRPr="00BB29CE" w:rsidRDefault="009A386C" w:rsidP="00AA7AA5">
      <w:pPr>
        <w:spacing w:before="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 xml:space="preserve">Необходимо отметить, что в сложившейся обстановке связанной с </w:t>
      </w:r>
      <w:r w:rsidRPr="00BB29CE">
        <w:rPr>
          <w:rFonts w:ascii="Bookman Old Style" w:hAnsi="Bookman Old Style"/>
          <w:szCs w:val="24"/>
          <w:lang w:val="en-US"/>
        </w:rPr>
        <w:t>COVID</w:t>
      </w:r>
      <w:r w:rsidRPr="00BB29CE">
        <w:rPr>
          <w:rFonts w:ascii="Bookman Old Style" w:hAnsi="Bookman Old Style"/>
          <w:szCs w:val="24"/>
        </w:rPr>
        <w:t xml:space="preserve">-19, образовательный процесс в лицее №39 перешёл в дистанционный режим. </w:t>
      </w:r>
    </w:p>
    <w:p w:rsidR="009A386C" w:rsidRPr="00BB29CE" w:rsidRDefault="009A386C" w:rsidP="00AA7AA5">
      <w:pPr>
        <w:shd w:val="clear" w:color="auto" w:fill="FFFFFF"/>
        <w:spacing w:before="0"/>
        <w:rPr>
          <w:rFonts w:ascii="Bookman Old Style" w:eastAsia="Times New Roman" w:hAnsi="Bookman Old Style"/>
          <w:szCs w:val="24"/>
          <w:lang w:eastAsia="ru-RU"/>
        </w:rPr>
      </w:pPr>
      <w:r w:rsidRPr="00BB29CE">
        <w:rPr>
          <w:rFonts w:ascii="Bookman Old Style" w:eastAsia="Times New Roman" w:hAnsi="Bookman Old Style"/>
          <w:szCs w:val="24"/>
          <w:lang w:eastAsia="ru-RU"/>
        </w:rPr>
        <w:t>Под дистанционным обучением следует понимать образовательную систему на основе компьютерных телекоммуникаций с использованием современных педагогических и информационных технологий. Дистанционное обучение – это получение образовательных услуг без посещения учебного заведения с помощью современных информационных технологий и систем телекоммуникации, таких как электронная почта, телевидение, Интернет и предлагаемые, для выбора, платформы.</w:t>
      </w:r>
    </w:p>
    <w:p w:rsidR="009A386C" w:rsidRPr="00BB29CE" w:rsidRDefault="009A386C" w:rsidP="00AA7AA5">
      <w:pPr>
        <w:shd w:val="clear" w:color="auto" w:fill="FFFFFF"/>
        <w:spacing w:before="0"/>
        <w:rPr>
          <w:rFonts w:ascii="Bookman Old Style" w:eastAsia="Times New Roman" w:hAnsi="Bookman Old Style"/>
          <w:szCs w:val="24"/>
          <w:lang w:eastAsia="ru-RU"/>
        </w:rPr>
      </w:pPr>
      <w:r w:rsidRPr="00BB29CE">
        <w:rPr>
          <w:rFonts w:ascii="Bookman Old Style" w:eastAsia="Times New Roman" w:hAnsi="Bookman Old Style"/>
          <w:szCs w:val="24"/>
          <w:lang w:eastAsia="ru-RU"/>
        </w:rPr>
        <w:t>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9A386C" w:rsidRPr="00BB29CE" w:rsidRDefault="009A386C" w:rsidP="00AA7AA5">
      <w:pPr>
        <w:shd w:val="clear" w:color="auto" w:fill="FFFFFF"/>
        <w:spacing w:before="0"/>
        <w:rPr>
          <w:rFonts w:ascii="Bookman Old Style" w:eastAsia="Times New Roman" w:hAnsi="Bookman Old Style"/>
          <w:szCs w:val="24"/>
          <w:lang w:eastAsia="ru-RU"/>
        </w:rPr>
      </w:pPr>
      <w:r w:rsidRPr="00BB29CE">
        <w:rPr>
          <w:rFonts w:ascii="Bookman Old Style" w:eastAsia="Times New Roman" w:hAnsi="Bookman Old Style"/>
          <w:szCs w:val="24"/>
          <w:lang w:eastAsia="ru-RU"/>
        </w:rPr>
        <w:t>“Образовательная технология” – комплекс, состоящий из:</w:t>
      </w:r>
    </w:p>
    <w:p w:rsidR="009A386C" w:rsidRPr="00BB29CE" w:rsidRDefault="009A386C" w:rsidP="00AA7AA5">
      <w:pPr>
        <w:numPr>
          <w:ilvl w:val="0"/>
          <w:numId w:val="25"/>
        </w:numPr>
        <w:shd w:val="clear" w:color="auto" w:fill="FFFFFF"/>
        <w:spacing w:before="0"/>
        <w:ind w:hanging="153"/>
        <w:rPr>
          <w:rFonts w:ascii="Bookman Old Style" w:eastAsia="Times New Roman" w:hAnsi="Bookman Old Style"/>
          <w:szCs w:val="24"/>
          <w:lang w:eastAsia="ru-RU"/>
        </w:rPr>
      </w:pPr>
      <w:r w:rsidRPr="00BB29CE">
        <w:rPr>
          <w:rFonts w:ascii="Bookman Old Style" w:eastAsia="Times New Roman" w:hAnsi="Bookman Old Style"/>
          <w:szCs w:val="24"/>
          <w:lang w:eastAsia="ru-RU"/>
        </w:rPr>
        <w:t>планирования результатов обучения, </w:t>
      </w:r>
    </w:p>
    <w:p w:rsidR="009A386C" w:rsidRPr="00BB29CE" w:rsidRDefault="009A386C" w:rsidP="00AA7AA5">
      <w:pPr>
        <w:numPr>
          <w:ilvl w:val="0"/>
          <w:numId w:val="25"/>
        </w:numPr>
        <w:shd w:val="clear" w:color="auto" w:fill="FFFFFF"/>
        <w:spacing w:before="0"/>
        <w:ind w:hanging="153"/>
        <w:rPr>
          <w:rFonts w:ascii="Bookman Old Style" w:eastAsia="Times New Roman" w:hAnsi="Bookman Old Style"/>
          <w:szCs w:val="24"/>
          <w:lang w:eastAsia="ru-RU"/>
        </w:rPr>
      </w:pPr>
      <w:r w:rsidRPr="00BB29CE">
        <w:rPr>
          <w:rFonts w:ascii="Bookman Old Style" w:eastAsia="Times New Roman" w:hAnsi="Bookman Old Style"/>
          <w:szCs w:val="24"/>
          <w:lang w:eastAsia="ru-RU"/>
        </w:rPr>
        <w:t>средств диагностики,</w:t>
      </w:r>
    </w:p>
    <w:p w:rsidR="009A386C" w:rsidRPr="00BB29CE" w:rsidRDefault="009A386C" w:rsidP="00AA7AA5">
      <w:pPr>
        <w:numPr>
          <w:ilvl w:val="0"/>
          <w:numId w:val="25"/>
        </w:numPr>
        <w:shd w:val="clear" w:color="auto" w:fill="FFFFFF"/>
        <w:spacing w:before="0"/>
        <w:ind w:hanging="153"/>
        <w:rPr>
          <w:rFonts w:ascii="Bookman Old Style" w:eastAsia="Times New Roman" w:hAnsi="Bookman Old Style"/>
          <w:szCs w:val="24"/>
          <w:lang w:eastAsia="ru-RU"/>
        </w:rPr>
      </w:pPr>
      <w:r w:rsidRPr="00BB29CE">
        <w:rPr>
          <w:rFonts w:ascii="Bookman Old Style" w:eastAsia="Times New Roman" w:hAnsi="Bookman Old Style"/>
          <w:szCs w:val="24"/>
          <w:lang w:eastAsia="ru-RU"/>
        </w:rPr>
        <w:t>набора моделей обучения,</w:t>
      </w:r>
    </w:p>
    <w:p w:rsidR="009A386C" w:rsidRPr="00BB29CE" w:rsidRDefault="009A386C" w:rsidP="00AA7AA5">
      <w:pPr>
        <w:numPr>
          <w:ilvl w:val="0"/>
          <w:numId w:val="25"/>
        </w:numPr>
        <w:shd w:val="clear" w:color="auto" w:fill="FFFFFF"/>
        <w:spacing w:before="0"/>
        <w:ind w:hanging="153"/>
        <w:rPr>
          <w:rFonts w:ascii="Bookman Old Style" w:eastAsia="Times New Roman" w:hAnsi="Bookman Old Style"/>
          <w:szCs w:val="24"/>
          <w:lang w:eastAsia="ru-RU"/>
        </w:rPr>
      </w:pPr>
      <w:r w:rsidRPr="00BB29CE">
        <w:rPr>
          <w:rFonts w:ascii="Bookman Old Style" w:eastAsia="Times New Roman" w:hAnsi="Bookman Old Style"/>
          <w:szCs w:val="24"/>
          <w:lang w:eastAsia="ru-RU"/>
        </w:rPr>
        <w:t>критериев выбора оптимальной модели для данных конкретных условий.</w:t>
      </w:r>
    </w:p>
    <w:p w:rsidR="009A386C" w:rsidRPr="00BB29CE" w:rsidRDefault="009A386C" w:rsidP="00AA7AA5">
      <w:pPr>
        <w:shd w:val="clear" w:color="auto" w:fill="FFFFFF"/>
        <w:spacing w:before="0"/>
        <w:rPr>
          <w:rFonts w:ascii="Bookman Old Style" w:eastAsia="Times New Roman" w:hAnsi="Bookman Old Style"/>
          <w:szCs w:val="24"/>
          <w:lang w:eastAsia="ru-RU"/>
        </w:rPr>
      </w:pPr>
      <w:r w:rsidRPr="00BB29CE">
        <w:rPr>
          <w:rFonts w:ascii="Bookman Old Style" w:eastAsia="Times New Roman" w:hAnsi="Bookman Old Style"/>
          <w:szCs w:val="24"/>
          <w:lang w:eastAsia="ru-RU"/>
        </w:rPr>
        <w:lastRenderedPageBreak/>
        <w:t>Обучение с использованием дистанционных образовательных технологий (ДОТ) – одна из форм электронного обучения, при котором:</w:t>
      </w:r>
    </w:p>
    <w:p w:rsidR="009A386C" w:rsidRPr="00BB29CE" w:rsidRDefault="009A386C" w:rsidP="00AA7AA5">
      <w:pPr>
        <w:shd w:val="clear" w:color="auto" w:fill="FFFFFF"/>
        <w:spacing w:before="0"/>
        <w:rPr>
          <w:rFonts w:ascii="Bookman Old Style" w:eastAsia="Times New Roman" w:hAnsi="Bookman Old Style"/>
          <w:szCs w:val="24"/>
          <w:lang w:eastAsia="ru-RU"/>
        </w:rPr>
      </w:pPr>
      <w:r w:rsidRPr="00BB29CE">
        <w:rPr>
          <w:rFonts w:ascii="Bookman Old Style" w:eastAsia="Times New Roman" w:hAnsi="Bookman Old Style"/>
          <w:szCs w:val="24"/>
          <w:lang w:eastAsia="ru-RU"/>
        </w:rPr>
        <w:t>Ученик:</w:t>
      </w:r>
    </w:p>
    <w:p w:rsidR="009A386C" w:rsidRPr="00BB29CE" w:rsidRDefault="009A386C" w:rsidP="00AA7AA5">
      <w:pPr>
        <w:numPr>
          <w:ilvl w:val="0"/>
          <w:numId w:val="26"/>
        </w:numPr>
        <w:shd w:val="clear" w:color="auto" w:fill="FFFFFF"/>
        <w:tabs>
          <w:tab w:val="clear" w:pos="720"/>
        </w:tabs>
        <w:spacing w:before="0"/>
        <w:ind w:left="426" w:hanging="11"/>
        <w:rPr>
          <w:rFonts w:ascii="Bookman Old Style" w:eastAsia="Times New Roman" w:hAnsi="Bookman Old Style"/>
          <w:szCs w:val="24"/>
          <w:lang w:eastAsia="ru-RU"/>
        </w:rPr>
      </w:pPr>
      <w:r w:rsidRPr="00BB29CE">
        <w:rPr>
          <w:rFonts w:ascii="Bookman Old Style" w:eastAsia="Times New Roman" w:hAnsi="Bookman Old Style"/>
          <w:szCs w:val="24"/>
          <w:lang w:eastAsia="ru-RU"/>
        </w:rPr>
        <w:t>выбирает форму обучения с использованием ДОТ,</w:t>
      </w:r>
    </w:p>
    <w:p w:rsidR="009A386C" w:rsidRPr="00BB29CE" w:rsidRDefault="009A386C" w:rsidP="00AA7AA5">
      <w:pPr>
        <w:numPr>
          <w:ilvl w:val="0"/>
          <w:numId w:val="26"/>
        </w:numPr>
        <w:shd w:val="clear" w:color="auto" w:fill="FFFFFF"/>
        <w:tabs>
          <w:tab w:val="clear" w:pos="720"/>
        </w:tabs>
        <w:spacing w:before="0"/>
        <w:ind w:left="426" w:hanging="11"/>
        <w:rPr>
          <w:rFonts w:ascii="Bookman Old Style" w:eastAsia="Times New Roman" w:hAnsi="Bookman Old Style"/>
          <w:szCs w:val="24"/>
          <w:lang w:eastAsia="ru-RU"/>
        </w:rPr>
      </w:pPr>
      <w:r w:rsidRPr="00BB29CE">
        <w:rPr>
          <w:rFonts w:ascii="Bookman Old Style" w:eastAsia="Times New Roman" w:hAnsi="Bookman Old Style"/>
          <w:szCs w:val="24"/>
          <w:lang w:eastAsia="ru-RU"/>
        </w:rPr>
        <w:t>планирует время изучения материала,</w:t>
      </w:r>
    </w:p>
    <w:p w:rsidR="009A386C" w:rsidRPr="00BB29CE" w:rsidRDefault="009A386C" w:rsidP="00AA7AA5">
      <w:pPr>
        <w:numPr>
          <w:ilvl w:val="0"/>
          <w:numId w:val="26"/>
        </w:numPr>
        <w:shd w:val="clear" w:color="auto" w:fill="FFFFFF"/>
        <w:tabs>
          <w:tab w:val="clear" w:pos="720"/>
        </w:tabs>
        <w:spacing w:before="0"/>
        <w:ind w:left="426" w:hanging="11"/>
        <w:rPr>
          <w:rFonts w:ascii="Bookman Old Style" w:eastAsia="Times New Roman" w:hAnsi="Bookman Old Style"/>
          <w:szCs w:val="24"/>
          <w:lang w:eastAsia="ru-RU"/>
        </w:rPr>
      </w:pPr>
      <w:r w:rsidRPr="00BB29CE">
        <w:rPr>
          <w:rFonts w:ascii="Bookman Old Style" w:eastAsia="Times New Roman" w:hAnsi="Bookman Old Style"/>
          <w:szCs w:val="24"/>
          <w:lang w:eastAsia="ru-RU"/>
        </w:rPr>
        <w:t>планирует последовательность изучения материала.</w:t>
      </w:r>
    </w:p>
    <w:p w:rsidR="009A386C" w:rsidRPr="00BB29CE" w:rsidRDefault="009A386C" w:rsidP="00AA7AA5">
      <w:pPr>
        <w:shd w:val="clear" w:color="auto" w:fill="FFFFFF"/>
        <w:spacing w:before="0"/>
        <w:rPr>
          <w:rFonts w:ascii="Bookman Old Style" w:eastAsia="Times New Roman" w:hAnsi="Bookman Old Style"/>
          <w:szCs w:val="24"/>
          <w:lang w:eastAsia="ru-RU"/>
        </w:rPr>
      </w:pPr>
      <w:r w:rsidRPr="00BB29CE">
        <w:rPr>
          <w:rFonts w:ascii="Bookman Old Style" w:eastAsia="Times New Roman" w:hAnsi="Bookman Old Style"/>
          <w:szCs w:val="24"/>
          <w:lang w:eastAsia="ru-RU"/>
        </w:rPr>
        <w:t>Должен:</w:t>
      </w:r>
    </w:p>
    <w:p w:rsidR="009A386C" w:rsidRPr="00BB29CE" w:rsidRDefault="009A386C" w:rsidP="00AA7AA5">
      <w:pPr>
        <w:numPr>
          <w:ilvl w:val="0"/>
          <w:numId w:val="27"/>
        </w:numPr>
        <w:shd w:val="clear" w:color="auto" w:fill="FFFFFF"/>
        <w:tabs>
          <w:tab w:val="clear" w:pos="720"/>
        </w:tabs>
        <w:spacing w:before="0"/>
        <w:ind w:left="426" w:hanging="11"/>
        <w:rPr>
          <w:rFonts w:ascii="Bookman Old Style" w:eastAsia="Times New Roman" w:hAnsi="Bookman Old Style"/>
          <w:szCs w:val="24"/>
          <w:lang w:eastAsia="ru-RU"/>
        </w:rPr>
      </w:pPr>
      <w:r w:rsidRPr="00BB29CE">
        <w:rPr>
          <w:rFonts w:ascii="Bookman Old Style" w:eastAsia="Times New Roman" w:hAnsi="Bookman Old Style"/>
          <w:szCs w:val="24"/>
          <w:lang w:eastAsia="ru-RU"/>
        </w:rPr>
        <w:t>изучить материал образовательной программы,</w:t>
      </w:r>
    </w:p>
    <w:p w:rsidR="009A386C" w:rsidRPr="00BB29CE" w:rsidRDefault="009A386C" w:rsidP="00AA7AA5">
      <w:pPr>
        <w:numPr>
          <w:ilvl w:val="0"/>
          <w:numId w:val="27"/>
        </w:numPr>
        <w:shd w:val="clear" w:color="auto" w:fill="FFFFFF"/>
        <w:tabs>
          <w:tab w:val="clear" w:pos="720"/>
        </w:tabs>
        <w:spacing w:before="0"/>
        <w:ind w:left="426" w:hanging="11"/>
        <w:rPr>
          <w:rFonts w:ascii="Bookman Old Style" w:eastAsia="Times New Roman" w:hAnsi="Bookman Old Style"/>
          <w:szCs w:val="24"/>
          <w:lang w:eastAsia="ru-RU"/>
        </w:rPr>
      </w:pPr>
      <w:r w:rsidRPr="00BB29CE">
        <w:rPr>
          <w:rFonts w:ascii="Bookman Old Style" w:eastAsia="Times New Roman" w:hAnsi="Bookman Old Style"/>
          <w:szCs w:val="24"/>
          <w:lang w:eastAsia="ru-RU"/>
        </w:rPr>
        <w:t>достичь требуемых результатов обучения.</w:t>
      </w:r>
    </w:p>
    <w:p w:rsidR="009A386C" w:rsidRPr="00BB29CE" w:rsidRDefault="009A386C" w:rsidP="00AA7AA5">
      <w:pPr>
        <w:shd w:val="clear" w:color="auto" w:fill="FFFFFF"/>
        <w:spacing w:before="0"/>
        <w:rPr>
          <w:rFonts w:ascii="Bookman Old Style" w:eastAsia="Times New Roman" w:hAnsi="Bookman Old Style"/>
          <w:szCs w:val="24"/>
          <w:lang w:eastAsia="ru-RU"/>
        </w:rPr>
      </w:pPr>
      <w:r w:rsidRPr="00BB29CE">
        <w:rPr>
          <w:rFonts w:ascii="Bookman Old Style" w:eastAsia="Times New Roman" w:hAnsi="Bookman Old Style"/>
          <w:szCs w:val="24"/>
          <w:lang w:eastAsia="ru-RU"/>
        </w:rPr>
        <w:t>Учитель:</w:t>
      </w:r>
    </w:p>
    <w:p w:rsidR="009A386C" w:rsidRPr="00BB29CE" w:rsidRDefault="009A386C" w:rsidP="00AA7AA5">
      <w:pPr>
        <w:numPr>
          <w:ilvl w:val="0"/>
          <w:numId w:val="28"/>
        </w:numPr>
        <w:shd w:val="clear" w:color="auto" w:fill="FFFFFF"/>
        <w:tabs>
          <w:tab w:val="clear" w:pos="720"/>
        </w:tabs>
        <w:spacing w:before="0"/>
        <w:ind w:left="426" w:firstLine="0"/>
        <w:rPr>
          <w:rFonts w:ascii="Bookman Old Style" w:eastAsia="Times New Roman" w:hAnsi="Bookman Old Style"/>
          <w:szCs w:val="24"/>
          <w:lang w:eastAsia="ru-RU"/>
        </w:rPr>
      </w:pPr>
      <w:r w:rsidRPr="00BB29CE">
        <w:rPr>
          <w:rFonts w:ascii="Bookman Old Style" w:eastAsia="Times New Roman" w:hAnsi="Bookman Old Style"/>
          <w:szCs w:val="24"/>
          <w:lang w:eastAsia="ru-RU"/>
        </w:rPr>
        <w:t>организует образовательный процесс с использованием ДОТ,</w:t>
      </w:r>
    </w:p>
    <w:p w:rsidR="009A386C" w:rsidRPr="00BB29CE" w:rsidRDefault="009A386C" w:rsidP="00AA7AA5">
      <w:pPr>
        <w:numPr>
          <w:ilvl w:val="0"/>
          <w:numId w:val="28"/>
        </w:numPr>
        <w:shd w:val="clear" w:color="auto" w:fill="FFFFFF"/>
        <w:tabs>
          <w:tab w:val="clear" w:pos="720"/>
        </w:tabs>
        <w:spacing w:before="0"/>
        <w:ind w:left="426" w:firstLine="0"/>
        <w:rPr>
          <w:rFonts w:ascii="Bookman Old Style" w:eastAsia="Times New Roman" w:hAnsi="Bookman Old Style"/>
          <w:szCs w:val="24"/>
          <w:lang w:eastAsia="ru-RU"/>
        </w:rPr>
      </w:pPr>
      <w:r w:rsidRPr="00BB29CE">
        <w:rPr>
          <w:rFonts w:ascii="Bookman Old Style" w:eastAsia="Times New Roman" w:hAnsi="Bookman Old Style"/>
          <w:szCs w:val="24"/>
          <w:lang w:eastAsia="ru-RU"/>
        </w:rPr>
        <w:t>разрабатывает и предоставляет учебные материалы,</w:t>
      </w:r>
    </w:p>
    <w:p w:rsidR="009A386C" w:rsidRPr="00BB29CE" w:rsidRDefault="009A386C" w:rsidP="00AA7AA5">
      <w:pPr>
        <w:numPr>
          <w:ilvl w:val="0"/>
          <w:numId w:val="28"/>
        </w:numPr>
        <w:shd w:val="clear" w:color="auto" w:fill="FFFFFF"/>
        <w:tabs>
          <w:tab w:val="clear" w:pos="720"/>
        </w:tabs>
        <w:spacing w:before="0"/>
        <w:ind w:left="426" w:firstLine="0"/>
        <w:rPr>
          <w:rFonts w:ascii="Bookman Old Style" w:eastAsia="Times New Roman" w:hAnsi="Bookman Old Style"/>
          <w:szCs w:val="24"/>
          <w:lang w:eastAsia="ru-RU"/>
        </w:rPr>
      </w:pPr>
      <w:r w:rsidRPr="00BB29CE">
        <w:rPr>
          <w:rFonts w:ascii="Bookman Old Style" w:eastAsia="Times New Roman" w:hAnsi="Bookman Old Style"/>
          <w:szCs w:val="24"/>
          <w:lang w:eastAsia="ru-RU"/>
        </w:rPr>
        <w:t>проводит формирующее и итоговое оценивание,</w:t>
      </w:r>
    </w:p>
    <w:p w:rsidR="009A386C" w:rsidRPr="00BB29CE" w:rsidRDefault="009A386C" w:rsidP="00AA7AA5">
      <w:pPr>
        <w:numPr>
          <w:ilvl w:val="0"/>
          <w:numId w:val="28"/>
        </w:numPr>
        <w:shd w:val="clear" w:color="auto" w:fill="FFFFFF"/>
        <w:tabs>
          <w:tab w:val="clear" w:pos="720"/>
        </w:tabs>
        <w:spacing w:before="0"/>
        <w:ind w:left="426" w:firstLine="0"/>
        <w:rPr>
          <w:rFonts w:ascii="Bookman Old Style" w:eastAsia="Times New Roman" w:hAnsi="Bookman Old Style"/>
          <w:szCs w:val="24"/>
          <w:lang w:eastAsia="ru-RU"/>
        </w:rPr>
      </w:pPr>
      <w:r w:rsidRPr="00BB29CE">
        <w:rPr>
          <w:rFonts w:ascii="Bookman Old Style" w:eastAsia="Times New Roman" w:hAnsi="Bookman Old Style"/>
          <w:szCs w:val="24"/>
          <w:lang w:eastAsia="ru-RU"/>
        </w:rPr>
        <w:t>консультирует,</w:t>
      </w:r>
    </w:p>
    <w:p w:rsidR="009A386C" w:rsidRPr="00BB29CE" w:rsidRDefault="009A386C" w:rsidP="00AA7AA5">
      <w:pPr>
        <w:numPr>
          <w:ilvl w:val="0"/>
          <w:numId w:val="28"/>
        </w:numPr>
        <w:shd w:val="clear" w:color="auto" w:fill="FFFFFF"/>
        <w:tabs>
          <w:tab w:val="clear" w:pos="720"/>
        </w:tabs>
        <w:spacing w:before="0"/>
        <w:ind w:left="426" w:firstLine="0"/>
        <w:rPr>
          <w:rFonts w:ascii="Bookman Old Style" w:eastAsia="Times New Roman" w:hAnsi="Bookman Old Style"/>
          <w:szCs w:val="24"/>
          <w:lang w:eastAsia="ru-RU"/>
        </w:rPr>
      </w:pPr>
      <w:r w:rsidRPr="00BB29CE">
        <w:rPr>
          <w:rFonts w:ascii="Bookman Old Style" w:eastAsia="Times New Roman" w:hAnsi="Bookman Old Style"/>
          <w:szCs w:val="24"/>
          <w:lang w:eastAsia="ru-RU"/>
        </w:rPr>
        <w:t>оказывает помощь,</w:t>
      </w:r>
    </w:p>
    <w:p w:rsidR="009A386C" w:rsidRPr="00BB29CE" w:rsidRDefault="009A386C" w:rsidP="00AA7AA5">
      <w:pPr>
        <w:numPr>
          <w:ilvl w:val="0"/>
          <w:numId w:val="28"/>
        </w:numPr>
        <w:shd w:val="clear" w:color="auto" w:fill="FFFFFF"/>
        <w:tabs>
          <w:tab w:val="clear" w:pos="720"/>
        </w:tabs>
        <w:spacing w:before="0"/>
        <w:ind w:left="426" w:firstLine="0"/>
        <w:rPr>
          <w:rFonts w:ascii="Bookman Old Style" w:eastAsia="Times New Roman" w:hAnsi="Bookman Old Style"/>
          <w:szCs w:val="24"/>
          <w:lang w:eastAsia="ru-RU"/>
        </w:rPr>
      </w:pPr>
      <w:r w:rsidRPr="00BB29CE">
        <w:rPr>
          <w:rFonts w:ascii="Bookman Old Style" w:eastAsia="Times New Roman" w:hAnsi="Bookman Old Style"/>
          <w:szCs w:val="24"/>
          <w:lang w:eastAsia="ru-RU"/>
        </w:rPr>
        <w:t>является ответственным за достижение обучающимся планируемых результатов.</w:t>
      </w:r>
    </w:p>
    <w:p w:rsidR="009A386C" w:rsidRPr="00BB29CE" w:rsidRDefault="009A386C" w:rsidP="00AA7AA5">
      <w:pPr>
        <w:spacing w:before="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Исходя из вышеизложенного, модели дистанционного обучения рассматрива</w:t>
      </w:r>
      <w:r w:rsidR="0042592A" w:rsidRPr="00BB29CE">
        <w:rPr>
          <w:rFonts w:ascii="Bookman Old Style" w:hAnsi="Bookman Old Style"/>
          <w:szCs w:val="24"/>
        </w:rPr>
        <w:t>лись</w:t>
      </w:r>
      <w:r w:rsidRPr="00BB29CE">
        <w:rPr>
          <w:rFonts w:ascii="Bookman Old Style" w:hAnsi="Bookman Old Style"/>
          <w:szCs w:val="24"/>
        </w:rPr>
        <w:t xml:space="preserve"> в качестве самостоятельной системы, т.е. одной из форм обучения.</w:t>
      </w:r>
    </w:p>
    <w:p w:rsidR="009A386C" w:rsidRPr="00BB29CE" w:rsidRDefault="009A386C" w:rsidP="00AA7AA5">
      <w:pPr>
        <w:spacing w:before="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Во-первых, необходимо определить для каких целей тот или иной вариант может быть наиболее приемлем и при каких условиях.</w:t>
      </w:r>
    </w:p>
    <w:p w:rsidR="009A386C" w:rsidRPr="00BB29CE" w:rsidRDefault="009A386C" w:rsidP="00AA7AA5">
      <w:pPr>
        <w:spacing w:before="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Логично обратиться, поэтому к возможным вариантам организации дистанционного обучения и их специфике.</w:t>
      </w:r>
    </w:p>
    <w:p w:rsidR="009A386C" w:rsidRPr="00BB29CE" w:rsidRDefault="009A386C" w:rsidP="00AA7AA5">
      <w:pPr>
        <w:spacing w:before="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Во-вторых. Какова специфика компонентов каждого из возможных вариантов, т.е. какое влияние оказывает тот или иной вариант на организацию учебного процесса, отбора содержания, методов, организационных форм и средств обучения.</w:t>
      </w:r>
    </w:p>
    <w:p w:rsidR="009A386C" w:rsidRPr="00BB29CE" w:rsidRDefault="009A386C" w:rsidP="00AA7AA5">
      <w:pPr>
        <w:spacing w:before="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В настоящее время существующая сеть открытого и дистанционного образования базируется на шести известных модулях, используя различные традиционные средства и средства новых технологий: телевидение, видеосистему, печатные пособия и т.д.</w:t>
      </w:r>
    </w:p>
    <w:p w:rsidR="009A386C" w:rsidRPr="00BB29CE" w:rsidRDefault="009A386C" w:rsidP="00AA7AA5">
      <w:pPr>
        <w:spacing w:before="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 xml:space="preserve">Исходя из сложившейся обстановки (введение </w:t>
      </w:r>
      <w:r w:rsidR="0042592A" w:rsidRPr="00BB29CE">
        <w:rPr>
          <w:rFonts w:ascii="Bookman Old Style" w:hAnsi="Bookman Old Style"/>
          <w:szCs w:val="24"/>
        </w:rPr>
        <w:t xml:space="preserve">карантина на территории РФ) </w:t>
      </w:r>
      <w:r w:rsidRPr="00BB29CE">
        <w:rPr>
          <w:rFonts w:ascii="Bookman Old Style" w:hAnsi="Bookman Old Style"/>
          <w:szCs w:val="24"/>
        </w:rPr>
        <w:t>ОУ</w:t>
      </w:r>
      <w:r w:rsidR="0042592A" w:rsidRPr="00BB29CE">
        <w:rPr>
          <w:rFonts w:ascii="Bookman Old Style" w:hAnsi="Bookman Old Style"/>
          <w:szCs w:val="24"/>
        </w:rPr>
        <w:t xml:space="preserve"> «Лицей №39» перешло</w:t>
      </w:r>
      <w:r w:rsidRPr="00BB29CE">
        <w:rPr>
          <w:rFonts w:ascii="Bookman Old Style" w:hAnsi="Bookman Old Style"/>
          <w:szCs w:val="24"/>
        </w:rPr>
        <w:t xml:space="preserve"> на дистанционное обучение для организации образовательного процесса. </w:t>
      </w:r>
    </w:p>
    <w:p w:rsidR="009A386C" w:rsidRPr="00BB29CE" w:rsidRDefault="009A386C" w:rsidP="00AA7AA5">
      <w:pPr>
        <w:spacing w:before="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Организация дистанционного обучения осуществля</w:t>
      </w:r>
      <w:r w:rsidR="0042592A" w:rsidRPr="00BB29CE">
        <w:rPr>
          <w:rFonts w:ascii="Bookman Old Style" w:hAnsi="Bookman Old Style"/>
          <w:szCs w:val="24"/>
        </w:rPr>
        <w:t>лась</w:t>
      </w:r>
      <w:r w:rsidRPr="00BB29CE">
        <w:rPr>
          <w:rFonts w:ascii="Bookman Old Style" w:hAnsi="Bookman Old Style"/>
          <w:szCs w:val="24"/>
        </w:rPr>
        <w:t xml:space="preserve"> исходя из возможностей каждого педагога, а также из возможностей самих учащихся, т.к. учителя и учащиеся находятся на самоизоляции. Для осуществления дистанционного обучения Министерство образования РД предложило на выбор насколько платформ: Дом знаний, </w:t>
      </w:r>
      <w:proofErr w:type="spellStart"/>
      <w:r w:rsidRPr="00BB29CE">
        <w:rPr>
          <w:rFonts w:ascii="Bookman Old Style" w:hAnsi="Bookman Old Style"/>
          <w:szCs w:val="24"/>
        </w:rPr>
        <w:t>яндекс</w:t>
      </w:r>
      <w:proofErr w:type="spellEnd"/>
      <w:r w:rsidRPr="00BB29CE">
        <w:rPr>
          <w:rFonts w:ascii="Bookman Old Style" w:hAnsi="Bookman Old Style"/>
          <w:szCs w:val="24"/>
        </w:rPr>
        <w:t xml:space="preserve">-школа, </w:t>
      </w:r>
      <w:r w:rsidRPr="00BB29CE">
        <w:rPr>
          <w:rFonts w:ascii="Bookman Old Style" w:hAnsi="Bookman Old Style"/>
          <w:szCs w:val="24"/>
          <w:lang w:val="en-US"/>
        </w:rPr>
        <w:t>ZOOM</w:t>
      </w:r>
      <w:r w:rsidRPr="00BB29CE">
        <w:rPr>
          <w:rFonts w:ascii="Bookman Old Style" w:hAnsi="Bookman Old Style"/>
          <w:szCs w:val="24"/>
        </w:rPr>
        <w:t xml:space="preserve">, </w:t>
      </w:r>
      <w:proofErr w:type="spellStart"/>
      <w:r w:rsidRPr="00BB29CE">
        <w:rPr>
          <w:rFonts w:ascii="Bookman Old Style" w:hAnsi="Bookman Old Style"/>
          <w:szCs w:val="24"/>
        </w:rPr>
        <w:t>Учи.ру</w:t>
      </w:r>
      <w:proofErr w:type="spellEnd"/>
      <w:r w:rsidRPr="00BB29CE">
        <w:rPr>
          <w:rFonts w:ascii="Bookman Old Style" w:hAnsi="Bookman Old Style"/>
          <w:szCs w:val="24"/>
        </w:rPr>
        <w:t xml:space="preserve">, </w:t>
      </w:r>
      <w:proofErr w:type="spellStart"/>
      <w:r w:rsidRPr="00BB29CE">
        <w:rPr>
          <w:rFonts w:ascii="Bookman Old Style" w:hAnsi="Bookman Old Style"/>
          <w:szCs w:val="24"/>
        </w:rPr>
        <w:t>ЯКласс</w:t>
      </w:r>
      <w:proofErr w:type="spellEnd"/>
      <w:r w:rsidRPr="00BB29CE">
        <w:rPr>
          <w:rFonts w:ascii="Bookman Old Style" w:hAnsi="Bookman Old Style"/>
          <w:szCs w:val="24"/>
        </w:rPr>
        <w:t>, РЭШ, МЭИ и т.д.</w:t>
      </w:r>
    </w:p>
    <w:p w:rsidR="009A386C" w:rsidRPr="00BB29CE" w:rsidRDefault="009A386C" w:rsidP="00AA7AA5">
      <w:pPr>
        <w:spacing w:before="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 xml:space="preserve">Исходя из этого </w:t>
      </w:r>
      <w:r w:rsidR="0042592A" w:rsidRPr="00BB29CE">
        <w:rPr>
          <w:rFonts w:ascii="Bookman Old Style" w:hAnsi="Bookman Old Style"/>
          <w:szCs w:val="24"/>
        </w:rPr>
        <w:t>наше ОУ выбрало</w:t>
      </w:r>
      <w:r w:rsidRPr="00BB29CE">
        <w:rPr>
          <w:rFonts w:ascii="Bookman Old Style" w:hAnsi="Bookman Old Style"/>
          <w:szCs w:val="24"/>
        </w:rPr>
        <w:t xml:space="preserve"> себе образовательную платформу, а также каждый ученик может, при желании, выбрать себе иную платформу и изучать образовательные предметы на выбранной платформе.</w:t>
      </w:r>
    </w:p>
    <w:p w:rsidR="009A386C" w:rsidRPr="00BB29CE" w:rsidRDefault="00AA7AA5" w:rsidP="00AA7AA5">
      <w:pPr>
        <w:spacing w:before="0" w:after="120"/>
        <w:rPr>
          <w:rFonts w:ascii="Bookman Old Style" w:hAnsi="Bookman Old Style"/>
          <w:szCs w:val="24"/>
        </w:rPr>
      </w:pPr>
      <w:r w:rsidRPr="00BB29CE">
        <w:rPr>
          <w:noProof/>
          <w:sz w:val="28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3E646687" wp14:editId="2CBE2F8C">
                <wp:simplePos x="0" y="0"/>
                <wp:positionH relativeFrom="column">
                  <wp:posOffset>150800</wp:posOffset>
                </wp:positionH>
                <wp:positionV relativeFrom="paragraph">
                  <wp:posOffset>393700</wp:posOffset>
                </wp:positionV>
                <wp:extent cx="6612255" cy="3484245"/>
                <wp:effectExtent l="57150" t="57150" r="112395" b="116205"/>
                <wp:wrapSquare wrapText="bothSides"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2255" cy="3484245"/>
                          <a:chOff x="0" y="0"/>
                          <a:chExt cx="6612455" cy="3484419"/>
                        </a:xfrm>
                      </wpg:grpSpPr>
                      <wpg:grpSp>
                        <wpg:cNvPr id="15" name="Группа 15"/>
                        <wpg:cNvGrpSpPr/>
                        <wpg:grpSpPr>
                          <a:xfrm>
                            <a:off x="1483738" y="310551"/>
                            <a:ext cx="2922051" cy="2643418"/>
                            <a:chOff x="120764" y="0"/>
                            <a:chExt cx="2922051" cy="2643418"/>
                          </a:xfrm>
                        </wpg:grpSpPr>
                        <wps:wsp>
                          <wps:cNvPr id="16" name="Прямая со стрелкой 16"/>
                          <wps:cNvCnPr/>
                          <wps:spPr>
                            <a:xfrm flipH="1">
                              <a:off x="393225" y="144921"/>
                              <a:ext cx="761832" cy="316986"/>
                            </a:xfrm>
                            <a:prstGeom prst="straightConnector1">
                              <a:avLst/>
                            </a:prstGeom>
                            <a:ln w="34925">
                              <a:solidFill>
                                <a:srgbClr val="381514"/>
                              </a:solidFill>
                              <a:tailEnd type="stealth" w="med" len="lg"/>
                            </a:ln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/>
                            </a:sp3d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Прямая со стрелкой 17"/>
                          <wps:cNvCnPr/>
                          <wps:spPr>
                            <a:xfrm flipH="1">
                              <a:off x="1068588" y="287254"/>
                              <a:ext cx="164124" cy="551271"/>
                            </a:xfrm>
                            <a:prstGeom prst="straightConnector1">
                              <a:avLst/>
                            </a:prstGeom>
                            <a:ln w="34925">
                              <a:solidFill>
                                <a:srgbClr val="381514"/>
                              </a:solidFill>
                              <a:tailEnd type="stealth" w="med" len="lg"/>
                            </a:ln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/>
                            </a:sp3d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Прямая со стрелкой 18"/>
                          <wps:cNvCnPr/>
                          <wps:spPr>
                            <a:xfrm flipH="1">
                              <a:off x="120764" y="0"/>
                              <a:ext cx="1015954" cy="0"/>
                            </a:xfrm>
                            <a:prstGeom prst="straightConnector1">
                              <a:avLst/>
                            </a:prstGeom>
                            <a:ln w="34925">
                              <a:solidFill>
                                <a:srgbClr val="381514"/>
                              </a:solidFill>
                              <a:tailEnd type="stealth" w="med" len="lg"/>
                            </a:ln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/>
                            </a:sp3d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" name="Прямая со стрелкой 19"/>
                          <wps:cNvCnPr/>
                          <wps:spPr>
                            <a:xfrm flipH="1">
                              <a:off x="1362973" y="301924"/>
                              <a:ext cx="221686" cy="1476000"/>
                            </a:xfrm>
                            <a:prstGeom prst="straightConnector1">
                              <a:avLst/>
                            </a:prstGeom>
                            <a:ln w="34925">
                              <a:solidFill>
                                <a:srgbClr val="381514"/>
                              </a:solidFill>
                              <a:tailEnd type="stealth" w="med" len="lg"/>
                            </a:ln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/>
                            </a:sp3d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Прямая со стрелкой 20"/>
                          <wps:cNvCnPr/>
                          <wps:spPr>
                            <a:xfrm>
                              <a:off x="2001226" y="310510"/>
                              <a:ext cx="480436" cy="1296362"/>
                            </a:xfrm>
                            <a:prstGeom prst="straightConnector1">
                              <a:avLst/>
                            </a:prstGeom>
                            <a:ln w="34925">
                              <a:solidFill>
                                <a:srgbClr val="381514"/>
                              </a:solidFill>
                              <a:tailEnd type="stealth" w="med" len="lg"/>
                            </a:ln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/>
                            </a:sp3d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" name="Прямая со стрелкой 21"/>
                          <wps:cNvCnPr/>
                          <wps:spPr>
                            <a:xfrm>
                              <a:off x="2228884" y="293297"/>
                              <a:ext cx="508847" cy="936000"/>
                            </a:xfrm>
                            <a:prstGeom prst="straightConnector1">
                              <a:avLst/>
                            </a:prstGeom>
                            <a:ln w="34925">
                              <a:solidFill>
                                <a:srgbClr val="381514"/>
                              </a:solidFill>
                              <a:tailEnd type="stealth" w="med" len="lg"/>
                            </a:ln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/>
                            </a:sp3d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" name="Прямая со стрелкой 22"/>
                          <wps:cNvCnPr/>
                          <wps:spPr>
                            <a:xfrm>
                              <a:off x="2536164" y="232913"/>
                              <a:ext cx="396000" cy="432000"/>
                            </a:xfrm>
                            <a:prstGeom prst="straightConnector1">
                              <a:avLst/>
                            </a:prstGeom>
                            <a:ln w="34925">
                              <a:solidFill>
                                <a:srgbClr val="381514"/>
                              </a:solidFill>
                              <a:tailEnd type="stealth" w="med" len="lg"/>
                            </a:ln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/>
                            </a:sp3d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" name="Прямая со стрелкой 23"/>
                          <wps:cNvCnPr/>
                          <wps:spPr>
                            <a:xfrm flipV="1">
                              <a:off x="2682815" y="0"/>
                              <a:ext cx="360000" cy="31103"/>
                            </a:xfrm>
                            <a:prstGeom prst="straightConnector1">
                              <a:avLst/>
                            </a:prstGeom>
                            <a:ln w="34925">
                              <a:solidFill>
                                <a:srgbClr val="381514"/>
                              </a:solidFill>
                              <a:tailEnd type="stealth" w="med" len="lg"/>
                            </a:ln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/>
                            </a:sp3d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" name="Прямая со стрелкой 24"/>
                          <wps:cNvCnPr/>
                          <wps:spPr>
                            <a:xfrm flipH="1">
                              <a:off x="1802920" y="267418"/>
                              <a:ext cx="1" cy="2376000"/>
                            </a:xfrm>
                            <a:prstGeom prst="straightConnector1">
                              <a:avLst/>
                            </a:prstGeom>
                            <a:ln w="34925">
                              <a:solidFill>
                                <a:srgbClr val="381514"/>
                              </a:solidFill>
                              <a:tailEnd type="stealth" w="med" len="lg"/>
                            </a:ln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/>
                            </a:sp3d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5" name="Группа 25"/>
                        <wpg:cNvGrpSpPr/>
                        <wpg:grpSpPr>
                          <a:xfrm>
                            <a:off x="0" y="0"/>
                            <a:ext cx="6612455" cy="3484419"/>
                            <a:chOff x="0" y="0"/>
                            <a:chExt cx="6612455" cy="3484419"/>
                          </a:xfrm>
                        </wpg:grpSpPr>
                        <wps:wsp>
                          <wps:cNvPr id="26" name="Скругленный прямоугольник 26"/>
                          <wps:cNvSpPr/>
                          <wps:spPr>
                            <a:xfrm>
                              <a:off x="0" y="0"/>
                              <a:ext cx="1475673" cy="468000"/>
                            </a:xfrm>
                            <a:prstGeom prst="roundRect">
                              <a:avLst>
                                <a:gd name="adj" fmla="val 13334"/>
                              </a:avLst>
                            </a:prstGeom>
                            <a:solidFill>
                              <a:schemeClr val="bg1"/>
                            </a:solidFill>
                            <a:ln w="34925" cmpd="thickThin">
                              <a:solidFill>
                                <a:srgbClr val="381514"/>
                              </a:solidFill>
                              <a:miter lim="800000"/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A535C" w:rsidRPr="00DC6D86" w:rsidRDefault="00BA535C" w:rsidP="004818EA">
                                <w:pPr>
                                  <w:spacing w:before="0" w:line="240" w:lineRule="auto"/>
                                  <w:ind w:right="57" w:firstLine="0"/>
                                  <w:jc w:val="right"/>
                                  <w:rPr>
                                    <w:i/>
                                    <w:smallCaps/>
                                    <w:color w:val="381514"/>
                                    <w14:textOutline w14:w="5270" w14:cap="flat" w14:cmpd="sng" w14:algn="ctr">
                                      <w14:solidFill>
                                        <w14:srgbClr w14:val="381514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DC6D86">
                                  <w:rPr>
                                    <w:i/>
                                    <w:smallCaps/>
                                    <w:color w:val="381514"/>
                                    <w14:textOutline w14:w="5270" w14:cap="flat" w14:cmpd="sng" w14:algn="ctr">
                                      <w14:solidFill>
                                        <w14:srgbClr w14:val="381514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Учебный процесс (очная форма)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Скругленный прямоугольник 27"/>
                          <wps:cNvSpPr/>
                          <wps:spPr>
                            <a:xfrm>
                              <a:off x="119070" y="604107"/>
                              <a:ext cx="1620000" cy="468000"/>
                            </a:xfrm>
                            <a:prstGeom prst="roundRect">
                              <a:avLst>
                                <a:gd name="adj" fmla="val 13334"/>
                              </a:avLst>
                            </a:prstGeom>
                            <a:solidFill>
                              <a:schemeClr val="bg1"/>
                            </a:solidFill>
                            <a:ln w="34925" cmpd="thickThin">
                              <a:solidFill>
                                <a:srgbClr val="381514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A535C" w:rsidRPr="00DC6D86" w:rsidRDefault="00BA535C" w:rsidP="004818EA">
                                <w:pPr>
                                  <w:spacing w:before="0"/>
                                  <w:ind w:left="57" w:right="57" w:firstLine="85"/>
                                  <w:jc w:val="right"/>
                                  <w:rPr>
                                    <w:i/>
                                    <w:smallCaps/>
                                    <w:color w:val="512603"/>
                                    <w14:textOutline w14:w="5270" w14:cap="flat" w14:cmpd="sng" w14:algn="ctr">
                                      <w14:solidFill>
                                        <w14:srgbClr w14:val="381514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DC6D86">
                                  <w:rPr>
                                    <w:i/>
                                    <w:smallCaps/>
                                    <w:color w:val="512603"/>
                                    <w14:textOutline w14:w="5270" w14:cap="flat" w14:cmpd="sng" w14:algn="ctr">
                                      <w14:solidFill>
                                        <w14:srgbClr w14:val="381514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Профильные курсы</w:t>
                                </w:r>
                              </w:p>
                              <w:p w:rsidR="00BA535C" w:rsidRPr="00DC6D86" w:rsidRDefault="00BA535C" w:rsidP="004818EA">
                                <w:pPr>
                                  <w:spacing w:before="0"/>
                                  <w:ind w:left="57" w:right="57"/>
                                  <w:jc w:val="right"/>
                                  <w:rPr>
                                    <w:i/>
                                    <w:smallCaps/>
                                    <w:color w:val="512603"/>
                                    <w14:textOutline w14:w="5270" w14:cap="flat" w14:cmpd="sng" w14:algn="ctr">
                                      <w14:solidFill>
                                        <w14:srgbClr w14:val="381514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DC6D86">
                                  <w:rPr>
                                    <w:i/>
                                    <w:smallCaps/>
                                    <w:color w:val="512603"/>
                                    <w14:textOutline w14:w="5270" w14:cap="flat" w14:cmpd="sng" w14:algn="ctr">
                                      <w14:solidFill>
                                        <w14:srgbClr w14:val="381514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(работа с педагогом)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Скругленный прямоугольник 28"/>
                          <wps:cNvSpPr/>
                          <wps:spPr>
                            <a:xfrm>
                              <a:off x="194867" y="1163781"/>
                              <a:ext cx="2338972" cy="801585"/>
                            </a:xfrm>
                            <a:prstGeom prst="roundRect">
                              <a:avLst>
                                <a:gd name="adj" fmla="val 13334"/>
                              </a:avLst>
                            </a:prstGeom>
                            <a:solidFill>
                              <a:schemeClr val="bg1"/>
                            </a:solidFill>
                            <a:ln w="34925" cmpd="thickThin">
                              <a:solidFill>
                                <a:srgbClr val="381514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A535C" w:rsidRPr="00DC6D86" w:rsidRDefault="00BA535C" w:rsidP="004818EA">
                                <w:pPr>
                                  <w:spacing w:before="0"/>
                                  <w:ind w:right="57" w:firstLine="0"/>
                                  <w:jc w:val="right"/>
                                  <w:rPr>
                                    <w:i/>
                                    <w:smallCaps/>
                                    <w:color w:val="512603"/>
                                    <w14:textOutline w14:w="5270" w14:cap="flat" w14:cmpd="sng" w14:algn="ctr">
                                      <w14:solidFill>
                                        <w14:srgbClr w14:val="381514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DC6D86">
                                  <w:rPr>
                                    <w:i/>
                                    <w:smallCaps/>
                                    <w:color w:val="512603"/>
                                    <w14:textOutline w14:w="5270" w14:cap="flat" w14:cmpd="sng" w14:algn="ctr">
                                      <w14:solidFill>
                                        <w14:srgbClr w14:val="381514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Курсы для углубления знаний, ликвидации пробелов (по общеобразовательной программе)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Скругленный прямоугольник 29"/>
                          <wps:cNvSpPr/>
                          <wps:spPr>
                            <a:xfrm>
                              <a:off x="629728" y="2113471"/>
                              <a:ext cx="2195730" cy="722385"/>
                            </a:xfrm>
                            <a:prstGeom prst="roundRect">
                              <a:avLst>
                                <a:gd name="adj" fmla="val 13334"/>
                              </a:avLst>
                            </a:prstGeom>
                            <a:solidFill>
                              <a:schemeClr val="bg1"/>
                            </a:solidFill>
                            <a:ln w="34925" cmpd="thickThin">
                              <a:solidFill>
                                <a:srgbClr val="381514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A535C" w:rsidRPr="00DC6D86" w:rsidRDefault="00BA535C" w:rsidP="00085991">
                                <w:pPr>
                                  <w:spacing w:before="0"/>
                                  <w:ind w:right="57" w:firstLine="0"/>
                                  <w:jc w:val="right"/>
                                  <w:rPr>
                                    <w:i/>
                                    <w:smallCaps/>
                                    <w:color w:val="512603"/>
                                    <w14:textOutline w14:w="5270" w14:cap="flat" w14:cmpd="sng" w14:algn="ctr">
                                      <w14:solidFill>
                                        <w14:srgbClr w14:val="381514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DC6D86">
                                  <w:rPr>
                                    <w:i/>
                                    <w:smallCaps/>
                                    <w:color w:val="512603"/>
                                    <w14:textOutline w14:w="5270" w14:cap="flat" w14:cmpd="sng" w14:algn="ctr">
                                      <w14:solidFill>
                                        <w14:srgbClr w14:val="381514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Работа учащихся и учителя через видеоконференции, </w:t>
                                </w:r>
                                <w:r w:rsidRPr="00DC6D86">
                                  <w:rPr>
                                    <w:i/>
                                    <w:smallCaps/>
                                    <w:color w:val="512603"/>
                                    <w:lang w:val="en-US"/>
                                    <w14:textOutline w14:w="5270" w14:cap="flat" w14:cmpd="sng" w14:algn="ctr">
                                      <w14:solidFill>
                                        <w14:srgbClr w14:val="381514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WhatsApp</w:t>
                                </w:r>
                                <w:r w:rsidRPr="00DC6D86">
                                  <w:rPr>
                                    <w:i/>
                                    <w:smallCaps/>
                                    <w:color w:val="512603"/>
                                    <w14:textOutline w14:w="5270" w14:cap="flat" w14:cmpd="sng" w14:algn="ctr">
                                      <w14:solidFill>
                                        <w14:srgbClr w14:val="381514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, </w:t>
                                </w:r>
                                <w:r w:rsidRPr="00DC6D86">
                                  <w:rPr>
                                    <w:i/>
                                    <w:smallCaps/>
                                    <w:color w:val="512603"/>
                                    <w14:textOutline w14:w="5270" w14:cap="flat" w14:cmpd="sng" w14:algn="ctr">
                                      <w14:solidFill>
                                        <w14:srgbClr w14:val="381514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эл.почту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Скругленный прямоугольник 30"/>
                          <wps:cNvSpPr/>
                          <wps:spPr>
                            <a:xfrm>
                              <a:off x="3777062" y="1917546"/>
                              <a:ext cx="2188746" cy="674099"/>
                            </a:xfrm>
                            <a:prstGeom prst="roundRect">
                              <a:avLst>
                                <a:gd name="adj" fmla="val 13334"/>
                              </a:avLst>
                            </a:prstGeom>
                            <a:solidFill>
                              <a:schemeClr val="bg1"/>
                            </a:solidFill>
                            <a:ln w="34925" cmpd="thickThin">
                              <a:solidFill>
                                <a:srgbClr val="381514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A535C" w:rsidRPr="00DC6D86" w:rsidRDefault="00BA535C" w:rsidP="00085991">
                                <w:pPr>
                                  <w:spacing w:before="0"/>
                                  <w:ind w:left="142" w:firstLine="0"/>
                                  <w:jc w:val="left"/>
                                  <w:rPr>
                                    <w:i/>
                                    <w:smallCaps/>
                                    <w:color w:val="512603"/>
                                    <w14:textOutline w14:w="5270" w14:cap="flat" w14:cmpd="sng" w14:algn="ctr">
                                      <w14:solidFill>
                                        <w14:srgbClr w14:val="381514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DC6D86">
                                  <w:rPr>
                                    <w:i/>
                                    <w:smallCaps/>
                                    <w:color w:val="512603"/>
                                    <w14:textOutline w14:w="5270" w14:cap="flat" w14:cmpd="sng" w14:algn="ctr">
                                      <w14:solidFill>
                                        <w14:srgbClr w14:val="381514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Работа по</w:t>
                                </w:r>
                              </w:p>
                              <w:p w:rsidR="00BA535C" w:rsidRPr="00DC6D86" w:rsidRDefault="00BA535C" w:rsidP="00085991">
                                <w:pPr>
                                  <w:spacing w:before="0"/>
                                  <w:ind w:left="142" w:firstLine="0"/>
                                  <w:jc w:val="left"/>
                                  <w:rPr>
                                    <w:i/>
                                    <w:smallCaps/>
                                    <w:color w:val="512603"/>
                                    <w14:textOutline w14:w="5270" w14:cap="flat" w14:cmpd="sng" w14:algn="ctr">
                                      <w14:solidFill>
                                        <w14:srgbClr w14:val="381514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DC6D86">
                                  <w:rPr>
                                    <w:i/>
                                    <w:smallCaps/>
                                    <w:color w:val="512603"/>
                                    <w14:textOutline w14:w="5270" w14:cap="flat" w14:cmpd="sng" w14:algn="ctr">
                                      <w14:solidFill>
                                        <w14:srgbClr w14:val="381514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индивидуальным</w:t>
                                </w:r>
                              </w:p>
                              <w:p w:rsidR="00BA535C" w:rsidRPr="00DC6D86" w:rsidRDefault="00BA535C" w:rsidP="00085991">
                                <w:pPr>
                                  <w:spacing w:before="0"/>
                                  <w:ind w:left="142" w:firstLine="0"/>
                                  <w:jc w:val="left"/>
                                  <w:rPr>
                                    <w:i/>
                                    <w:smallCaps/>
                                    <w:color w:val="512603"/>
                                    <w14:textOutline w14:w="5270" w14:cap="flat" w14:cmpd="sng" w14:algn="ctr">
                                      <w14:solidFill>
                                        <w14:srgbClr w14:val="381514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DC6D86">
                                  <w:rPr>
                                    <w:i/>
                                    <w:smallCaps/>
                                    <w:color w:val="512603"/>
                                    <w14:textOutline w14:w="5270" w14:cap="flat" w14:cmpd="sng" w14:algn="ctr">
                                      <w14:solidFill>
                                        <w14:srgbClr w14:val="381514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программам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Скругленный прямоугольник 31"/>
                          <wps:cNvSpPr/>
                          <wps:spPr>
                            <a:xfrm>
                              <a:off x="4128787" y="1331081"/>
                              <a:ext cx="1980449" cy="480502"/>
                            </a:xfrm>
                            <a:prstGeom prst="roundRect">
                              <a:avLst>
                                <a:gd name="adj" fmla="val 13334"/>
                              </a:avLst>
                            </a:prstGeom>
                            <a:solidFill>
                              <a:schemeClr val="bg1"/>
                            </a:solidFill>
                            <a:ln w="34925" cmpd="thickThin">
                              <a:solidFill>
                                <a:srgbClr val="381514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A535C" w:rsidRPr="00DC6D86" w:rsidRDefault="00BA535C" w:rsidP="00085991">
                                <w:pPr>
                                  <w:spacing w:before="0" w:line="240" w:lineRule="auto"/>
                                  <w:ind w:left="57" w:right="57" w:firstLine="0"/>
                                  <w:jc w:val="left"/>
                                  <w:rPr>
                                    <w:i/>
                                    <w:smallCaps/>
                                    <w:color w:val="512603"/>
                                    <w14:textOutline w14:w="5270" w14:cap="flat" w14:cmpd="sng" w14:algn="ctr">
                                      <w14:solidFill>
                                        <w14:srgbClr w14:val="381514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DC6D86">
                                  <w:rPr>
                                    <w:i/>
                                    <w:smallCaps/>
                                    <w:color w:val="512603"/>
                                    <w14:textOutline w14:w="5270" w14:cap="flat" w14:cmpd="sng" w14:algn="ctr">
                                      <w14:solidFill>
                                        <w14:srgbClr w14:val="381514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Консультации</w:t>
                                </w:r>
                              </w:p>
                              <w:p w:rsidR="00BA535C" w:rsidRPr="00DC6D86" w:rsidRDefault="00BA535C" w:rsidP="00085991">
                                <w:pPr>
                                  <w:spacing w:before="0" w:line="240" w:lineRule="auto"/>
                                  <w:ind w:left="57" w:right="57" w:firstLine="0"/>
                                  <w:jc w:val="left"/>
                                  <w:rPr>
                                    <w:i/>
                                    <w:smallCaps/>
                                    <w:color w:val="512603"/>
                                    <w14:textOutline w14:w="5270" w14:cap="flat" w14:cmpd="sng" w14:algn="ctr">
                                      <w14:solidFill>
                                        <w14:srgbClr w14:val="381514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DC6D86">
                                  <w:rPr>
                                    <w:i/>
                                    <w:smallCaps/>
                                    <w:color w:val="512603"/>
                                    <w14:textOutline w14:w="5270" w14:cap="flat" w14:cmpd="sng" w14:algn="ctr">
                                      <w14:solidFill>
                                        <w14:srgbClr w14:val="381514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учитель-ученик-родитель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Скругленный прямоугольник 32"/>
                          <wps:cNvSpPr/>
                          <wps:spPr>
                            <a:xfrm>
                              <a:off x="4309549" y="700085"/>
                              <a:ext cx="2001066" cy="468000"/>
                            </a:xfrm>
                            <a:prstGeom prst="roundRect">
                              <a:avLst>
                                <a:gd name="adj" fmla="val 13334"/>
                              </a:avLst>
                            </a:prstGeom>
                            <a:solidFill>
                              <a:schemeClr val="bg1"/>
                            </a:solidFill>
                            <a:ln w="34925" cmpd="thickThin">
                              <a:solidFill>
                                <a:srgbClr val="381514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A535C" w:rsidRPr="00DC6D86" w:rsidRDefault="00BA535C" w:rsidP="00085991">
                                <w:pPr>
                                  <w:spacing w:before="0" w:line="240" w:lineRule="auto"/>
                                  <w:ind w:left="142" w:firstLine="0"/>
                                  <w:jc w:val="left"/>
                                  <w:rPr>
                                    <w:i/>
                                    <w:smallCaps/>
                                    <w:color w:val="512603"/>
                                    <w14:textOutline w14:w="5270" w14:cap="flat" w14:cmpd="sng" w14:algn="ctr">
                                      <w14:solidFill>
                                        <w14:srgbClr w14:val="381514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DC6D86">
                                  <w:rPr>
                                    <w:i/>
                                    <w:smallCaps/>
                                    <w:color w:val="512603"/>
                                    <w14:textOutline w14:w="5270" w14:cap="flat" w14:cmpd="sng" w14:algn="ctr">
                                      <w14:solidFill>
                                        <w14:srgbClr w14:val="381514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Совместная</w:t>
                                </w:r>
                              </w:p>
                              <w:p w:rsidR="00BA535C" w:rsidRPr="00DC6D86" w:rsidRDefault="00BA535C" w:rsidP="00085991">
                                <w:pPr>
                                  <w:spacing w:before="0" w:line="240" w:lineRule="auto"/>
                                  <w:ind w:left="142" w:firstLine="0"/>
                                  <w:jc w:val="left"/>
                                  <w:rPr>
                                    <w:i/>
                                    <w:smallCaps/>
                                    <w:color w:val="512603"/>
                                    <w14:textOutline w14:w="5270" w14:cap="flat" w14:cmpd="sng" w14:algn="ctr">
                                      <w14:solidFill>
                                        <w14:srgbClr w14:val="381514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DC6D86">
                                  <w:rPr>
                                    <w:i/>
                                    <w:smallCaps/>
                                    <w:color w:val="512603"/>
                                    <w14:textOutline w14:w="5270" w14:cap="flat" w14:cmpd="sng" w14:algn="ctr">
                                      <w14:solidFill>
                                        <w14:srgbClr w14:val="381514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деятельность учащихся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Скругленный прямоугольник 33"/>
                          <wps:cNvSpPr/>
                          <wps:spPr>
                            <a:xfrm>
                              <a:off x="4416725" y="0"/>
                              <a:ext cx="2195730" cy="504000"/>
                            </a:xfrm>
                            <a:prstGeom prst="roundRect">
                              <a:avLst>
                                <a:gd name="adj" fmla="val 13334"/>
                              </a:avLst>
                            </a:prstGeom>
                            <a:solidFill>
                              <a:schemeClr val="bg1"/>
                            </a:solidFill>
                            <a:ln w="34925" cmpd="thickThin">
                              <a:solidFill>
                                <a:srgbClr val="381514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A535C" w:rsidRPr="00DC6D86" w:rsidRDefault="00BA535C" w:rsidP="00085991">
                                <w:pPr>
                                  <w:spacing w:before="0"/>
                                  <w:ind w:left="142" w:firstLine="0"/>
                                  <w:jc w:val="left"/>
                                  <w:rPr>
                                    <w:i/>
                                    <w:smallCaps/>
                                    <w:color w:val="512603"/>
                                    <w14:textOutline w14:w="5270" w14:cap="flat" w14:cmpd="sng" w14:algn="ctr">
                                      <w14:solidFill>
                                        <w14:srgbClr w14:val="381514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DC6D86">
                                  <w:rPr>
                                    <w:i/>
                                    <w:smallCaps/>
                                    <w:color w:val="512603"/>
                                    <w14:textOutline w14:w="5270" w14:cap="flat" w14:cmpd="sng" w14:algn="ctr">
                                      <w14:solidFill>
                                        <w14:srgbClr w14:val="381514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Дополнительные материалы, практические работы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Скругленный прямоугольник 34"/>
                          <wps:cNvSpPr/>
                          <wps:spPr>
                            <a:xfrm>
                              <a:off x="2096156" y="2967297"/>
                              <a:ext cx="2040941" cy="517122"/>
                            </a:xfrm>
                            <a:prstGeom prst="roundRect">
                              <a:avLst>
                                <a:gd name="adj" fmla="val 13334"/>
                              </a:avLst>
                            </a:prstGeom>
                            <a:solidFill>
                              <a:schemeClr val="bg1"/>
                            </a:solidFill>
                            <a:ln w="34925" cmpd="thickThin">
                              <a:solidFill>
                                <a:srgbClr val="381514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A535C" w:rsidRPr="00DC6D86" w:rsidRDefault="00BA535C" w:rsidP="00085991">
                                <w:pPr>
                                  <w:spacing w:before="0"/>
                                  <w:ind w:left="142" w:firstLine="0"/>
                                  <w:jc w:val="center"/>
                                  <w:rPr>
                                    <w:i/>
                                    <w:smallCaps/>
                                    <w:color w:val="512603"/>
                                    <w14:textOutline w14:w="5270" w14:cap="flat" w14:cmpd="sng" w14:algn="ctr">
                                      <w14:solidFill>
                                        <w14:srgbClr w14:val="381514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DC6D86">
                                  <w:rPr>
                                    <w:i/>
                                    <w:smallCaps/>
                                    <w:color w:val="512603"/>
                                    <w14:textOutline w14:w="5270" w14:cap="flat" w14:cmpd="sng" w14:algn="ctr">
                                      <w14:solidFill>
                                        <w14:srgbClr w14:val="381514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Работа педагогов по</w:t>
                                </w:r>
                              </w:p>
                              <w:p w:rsidR="00BA535C" w:rsidRPr="00DC6D86" w:rsidRDefault="00BA535C" w:rsidP="00085991">
                                <w:pPr>
                                  <w:spacing w:before="0"/>
                                  <w:ind w:left="142" w:firstLine="0"/>
                                  <w:jc w:val="center"/>
                                  <w:rPr>
                                    <w:i/>
                                    <w:smallCaps/>
                                    <w:color w:val="512603"/>
                                    <w14:textOutline w14:w="5270" w14:cap="flat" w14:cmpd="sng" w14:algn="ctr">
                                      <w14:solidFill>
                                        <w14:srgbClr w14:val="381514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DC6D86">
                                  <w:rPr>
                                    <w:i/>
                                    <w:smallCaps/>
                                    <w:color w:val="512603"/>
                                    <w14:textOutline w14:w="5270" w14:cap="flat" w14:cmpd="sng" w14:algn="ctr">
                                      <w14:solidFill>
                                        <w14:srgbClr w14:val="381514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подготовке к ГИА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Скругленный прямоугольник 35"/>
                          <wps:cNvSpPr/>
                          <wps:spPr>
                            <a:xfrm>
                              <a:off x="2311879" y="0"/>
                              <a:ext cx="1763920" cy="683725"/>
                            </a:xfrm>
                            <a:prstGeom prst="roundRect">
                              <a:avLst>
                                <a:gd name="adj" fmla="val 13334"/>
                              </a:avLst>
                            </a:prstGeom>
                            <a:solidFill>
                              <a:schemeClr val="bg1"/>
                            </a:solidFill>
                            <a:ln w="34925" cmpd="thickThin">
                              <a:solidFill>
                                <a:srgbClr val="381514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A535C" w:rsidRPr="00DC6D86" w:rsidRDefault="00BA535C" w:rsidP="00085991">
                                <w:pPr>
                                  <w:spacing w:before="0"/>
                                  <w:ind w:firstLine="0"/>
                                  <w:jc w:val="center"/>
                                  <w:rPr>
                                    <w:b/>
                                    <w:i/>
                                    <w:smallCaps/>
                                    <w:color w:val="381514"/>
                                    <w:sz w:val="32"/>
                                    <w14:textOutline w14:w="5270" w14:cap="flat" w14:cmpd="sng" w14:algn="ctr">
                                      <w14:solidFill>
                                        <w14:srgbClr w14:val="381514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DC6D86">
                                  <w:rPr>
                                    <w:b/>
                                    <w:i/>
                                    <w:smallCaps/>
                                    <w:color w:val="381514"/>
                                    <w:sz w:val="32"/>
                                    <w14:textOutline w14:w="5270" w14:cap="flat" w14:cmpd="sng" w14:algn="ctr">
                                      <w14:solidFill>
                                        <w14:srgbClr w14:val="381514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Дистанционное </w:t>
                                </w:r>
                              </w:p>
                              <w:p w:rsidR="00BA535C" w:rsidRPr="00DC6D86" w:rsidRDefault="00BA535C" w:rsidP="00085991">
                                <w:pPr>
                                  <w:spacing w:before="0"/>
                                  <w:ind w:firstLine="0"/>
                                  <w:jc w:val="center"/>
                                  <w:rPr>
                                    <w:b/>
                                    <w:i/>
                                    <w:smallCaps/>
                                    <w:color w:val="381514"/>
                                    <w:sz w:val="32"/>
                                    <w14:textOutline w14:w="5270" w14:cap="flat" w14:cmpd="sng" w14:algn="ctr">
                                      <w14:solidFill>
                                        <w14:srgbClr w14:val="381514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DC6D86">
                                  <w:rPr>
                                    <w:b/>
                                    <w:i/>
                                    <w:smallCaps/>
                                    <w:color w:val="381514"/>
                                    <w:sz w:val="32"/>
                                    <w14:textOutline w14:w="5270" w14:cap="flat" w14:cmpd="sng" w14:algn="ctr">
                                      <w14:solidFill>
                                        <w14:srgbClr w14:val="381514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обучение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646687" id="Группа 14" o:spid="_x0000_s1026" style="position:absolute;left:0;text-align:left;margin-left:11.85pt;margin-top:31pt;width:520.65pt;height:274.35pt;z-index:251700224" coordsize="66124,34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">
                <v:group id="Группа 15" o:spid="_x0000_s1027" style="position:absolute;left:14837;top:3105;width:29220;height:26434" coordorigin="1207" coordsize="29220,26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16" o:spid="_x0000_s1028" type="#_x0000_t32" style="position:absolute;left:3932;top:1449;width:7618;height:317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" strokecolor="#381514" strokeweight="2.75pt">
                    <v:stroke endarrow="classic" endarrowlength="long"/>
                  </v:shape>
                  <v:shape id="Прямая со стрелкой 17" o:spid="_x0000_s1029" type="#_x0000_t32" style="position:absolute;left:10685;top:2872;width:1642;height:551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" strokecolor="#381514" strokeweight="2.75pt">
                    <v:stroke endarrow="classic" endarrowlength="long"/>
                  </v:shape>
                  <v:shape id="Прямая со стрелкой 18" o:spid="_x0000_s1030" type="#_x0000_t32" style="position:absolute;left:1207;width:1016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" strokecolor="#381514" strokeweight="2.75pt">
                    <v:stroke endarrow="classic" endarrowlength="long"/>
                  </v:shape>
                  <v:shape id="Прямая со стрелкой 19" o:spid="_x0000_s1031" type="#_x0000_t32" style="position:absolute;left:13629;top:3019;width:2217;height:1476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" strokecolor="#381514" strokeweight="2.75pt">
                    <v:stroke endarrow="classic" endarrowlength="long"/>
                  </v:shape>
                  <v:shape id="Прямая со стрелкой 20" o:spid="_x0000_s1032" type="#_x0000_t32" style="position:absolute;left:20012;top:3105;width:4804;height:129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" strokecolor="#381514" strokeweight="2.75pt">
                    <v:stroke endarrow="classic" endarrowlength="long"/>
                  </v:shape>
                  <v:shape id="Прямая со стрелкой 21" o:spid="_x0000_s1033" type="#_x0000_t32" style="position:absolute;left:22288;top:2932;width:5089;height:93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" strokecolor="#381514" strokeweight="2.75pt">
                    <v:stroke endarrow="classic" endarrowlength="long"/>
                  </v:shape>
                  <v:shape id="Прямая со стрелкой 22" o:spid="_x0000_s1034" type="#_x0000_t32" style="position:absolute;left:25361;top:2329;width:3960;height:4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" strokecolor="#381514" strokeweight="2.75pt">
                    <v:stroke endarrow="classic" endarrowlength="long"/>
                  </v:shape>
                  <v:shape id="Прямая со стрелкой 23" o:spid="_x0000_s1035" type="#_x0000_t32" style="position:absolute;left:26828;width:3600;height:31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" strokecolor="#381514" strokeweight="2.75pt">
                    <v:stroke endarrow="classic" endarrowlength="long"/>
                  </v:shape>
                  <v:shape id="Прямая со стрелкой 24" o:spid="_x0000_s1036" type="#_x0000_t32" style="position:absolute;left:18029;top:2674;width:0;height:2376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" strokecolor="#381514" strokeweight="2.75pt">
                    <v:stroke endarrow="classic" endarrowlength="long"/>
                  </v:shape>
                </v:group>
                <v:group id="Группа 25" o:spid="_x0000_s1037" style="position:absolute;width:66124;height:34844" coordsize="66124,34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roundrect id="Скругленный прямоугольник 26" o:spid="_x0000_s1038" style="position:absolute;width:14756;height:4680;visibility:visible;mso-wrap-style:square;v-text-anchor:top" arcsize="87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" fillcolor="white [3212]" strokecolor="#381514" strokeweight="2.75pt">
                    <v:stroke linestyle="thickThin" joinstyle="miter"/>
                    <v:shadow on="t" color="black" opacity="26214f" origin="-.5,-.5" offset=".74836mm,.74836mm"/>
                    <v:textbox inset="0,0,0,0">
                      <w:txbxContent>
                        <w:p w:rsidR="00BA535C" w:rsidRPr="00DC6D86" w:rsidRDefault="00BA535C" w:rsidP="004818EA">
                          <w:pPr>
                            <w:spacing w:before="0" w:line="240" w:lineRule="auto"/>
                            <w:ind w:right="57" w:firstLine="0"/>
                            <w:jc w:val="right"/>
                            <w:rPr>
                              <w:i/>
                              <w:smallCaps/>
                              <w:color w:val="381514"/>
                              <w14:textOutline w14:w="5270" w14:cap="flat" w14:cmpd="sng" w14:algn="ctr">
                                <w14:solidFill>
                                  <w14:srgbClr w14:val="381514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C6D86">
                            <w:rPr>
                              <w:i/>
                              <w:smallCaps/>
                              <w:color w:val="381514"/>
                              <w14:textOutline w14:w="5270" w14:cap="flat" w14:cmpd="sng" w14:algn="ctr">
                                <w14:solidFill>
                                  <w14:srgbClr w14:val="381514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Учебный процесс (очная форма)</w:t>
                          </w:r>
                        </w:p>
                      </w:txbxContent>
                    </v:textbox>
                  </v:roundrect>
                  <v:roundrect id="Скругленный прямоугольник 27" o:spid="_x0000_s1039" style="position:absolute;left:1190;top:6041;width:16200;height:4680;visibility:visible;mso-wrap-style:square;v-text-anchor:top" arcsize="87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" fillcolor="white [3212]" strokecolor="#381514" strokeweight="2.75pt">
                    <v:stroke linestyle="thickThin"/>
                    <v:shadow on="t" color="black" opacity="26214f" origin="-.5,-.5" offset=".74836mm,.74836mm"/>
                    <v:textbox inset="0,0,0,0">
                      <w:txbxContent>
                        <w:p w:rsidR="00BA535C" w:rsidRPr="00DC6D86" w:rsidRDefault="00BA535C" w:rsidP="004818EA">
                          <w:pPr>
                            <w:spacing w:before="0"/>
                            <w:ind w:left="57" w:right="57" w:firstLine="85"/>
                            <w:jc w:val="right"/>
                            <w:rPr>
                              <w:i/>
                              <w:smallCaps/>
                              <w:color w:val="512603"/>
                              <w14:textOutline w14:w="5270" w14:cap="flat" w14:cmpd="sng" w14:algn="ctr">
                                <w14:solidFill>
                                  <w14:srgbClr w14:val="381514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C6D86">
                            <w:rPr>
                              <w:i/>
                              <w:smallCaps/>
                              <w:color w:val="512603"/>
                              <w14:textOutline w14:w="5270" w14:cap="flat" w14:cmpd="sng" w14:algn="ctr">
                                <w14:solidFill>
                                  <w14:srgbClr w14:val="381514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Профильные курсы</w:t>
                          </w:r>
                        </w:p>
                        <w:p w:rsidR="00BA535C" w:rsidRPr="00DC6D86" w:rsidRDefault="00BA535C" w:rsidP="004818EA">
                          <w:pPr>
                            <w:spacing w:before="0"/>
                            <w:ind w:left="57" w:right="57"/>
                            <w:jc w:val="right"/>
                            <w:rPr>
                              <w:i/>
                              <w:smallCaps/>
                              <w:color w:val="512603"/>
                              <w14:textOutline w14:w="5270" w14:cap="flat" w14:cmpd="sng" w14:algn="ctr">
                                <w14:solidFill>
                                  <w14:srgbClr w14:val="381514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C6D86">
                            <w:rPr>
                              <w:i/>
                              <w:smallCaps/>
                              <w:color w:val="512603"/>
                              <w14:textOutline w14:w="5270" w14:cap="flat" w14:cmpd="sng" w14:algn="ctr">
                                <w14:solidFill>
                                  <w14:srgbClr w14:val="381514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(работа с педагогом)</w:t>
                          </w:r>
                        </w:p>
                      </w:txbxContent>
                    </v:textbox>
                  </v:roundrect>
                  <v:roundrect id="Скругленный прямоугольник 28" o:spid="_x0000_s1040" style="position:absolute;left:1948;top:11637;width:23390;height:8016;visibility:visible;mso-wrap-style:square;v-text-anchor:middle" arcsize="87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" fillcolor="white [3212]" strokecolor="#381514" strokeweight="2.75pt">
                    <v:stroke linestyle="thickThin"/>
                    <v:shadow on="t" color="black" opacity="26214f" origin="-.5,-.5" offset=".74836mm,.74836mm"/>
                    <v:textbox inset="0,0,0,0">
                      <w:txbxContent>
                        <w:p w:rsidR="00BA535C" w:rsidRPr="00DC6D86" w:rsidRDefault="00BA535C" w:rsidP="004818EA">
                          <w:pPr>
                            <w:spacing w:before="0"/>
                            <w:ind w:right="57" w:firstLine="0"/>
                            <w:jc w:val="right"/>
                            <w:rPr>
                              <w:i/>
                              <w:smallCaps/>
                              <w:color w:val="512603"/>
                              <w14:textOutline w14:w="5270" w14:cap="flat" w14:cmpd="sng" w14:algn="ctr">
                                <w14:solidFill>
                                  <w14:srgbClr w14:val="381514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C6D86">
                            <w:rPr>
                              <w:i/>
                              <w:smallCaps/>
                              <w:color w:val="512603"/>
                              <w14:textOutline w14:w="5270" w14:cap="flat" w14:cmpd="sng" w14:algn="ctr">
                                <w14:solidFill>
                                  <w14:srgbClr w14:val="381514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Курсы для углубления знаний, ликвидации пробелов (по общеобразовательной программе)</w:t>
                          </w:r>
                        </w:p>
                      </w:txbxContent>
                    </v:textbox>
                  </v:roundrect>
                  <v:roundrect id="Скругленный прямоугольник 29" o:spid="_x0000_s1041" style="position:absolute;left:6297;top:21134;width:21957;height:7224;visibility:visible;mso-wrap-style:square;v-text-anchor:middle" arcsize="87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" fillcolor="white [3212]" strokecolor="#381514" strokeweight="2.75pt">
                    <v:stroke linestyle="thickThin"/>
                    <v:shadow on="t" color="black" opacity="26214f" origin="-.5,-.5" offset=".74836mm,.74836mm"/>
                    <v:textbox inset="0,0,0,0">
                      <w:txbxContent>
                        <w:p w:rsidR="00BA535C" w:rsidRPr="00DC6D86" w:rsidRDefault="00BA535C" w:rsidP="00085991">
                          <w:pPr>
                            <w:spacing w:before="0"/>
                            <w:ind w:right="57" w:firstLine="0"/>
                            <w:jc w:val="right"/>
                            <w:rPr>
                              <w:i/>
                              <w:smallCaps/>
                              <w:color w:val="512603"/>
                              <w14:textOutline w14:w="5270" w14:cap="flat" w14:cmpd="sng" w14:algn="ctr">
                                <w14:solidFill>
                                  <w14:srgbClr w14:val="381514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C6D86">
                            <w:rPr>
                              <w:i/>
                              <w:smallCaps/>
                              <w:color w:val="512603"/>
                              <w14:textOutline w14:w="5270" w14:cap="flat" w14:cmpd="sng" w14:algn="ctr">
                                <w14:solidFill>
                                  <w14:srgbClr w14:val="381514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Работа учащихся и учителя через видеоконференции, </w:t>
                          </w:r>
                          <w:r w:rsidRPr="00DC6D86">
                            <w:rPr>
                              <w:i/>
                              <w:smallCaps/>
                              <w:color w:val="512603"/>
                              <w:lang w:val="en-US"/>
                              <w14:textOutline w14:w="5270" w14:cap="flat" w14:cmpd="sng" w14:algn="ctr">
                                <w14:solidFill>
                                  <w14:srgbClr w14:val="381514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WhatsApp</w:t>
                          </w:r>
                          <w:r w:rsidRPr="00DC6D86">
                            <w:rPr>
                              <w:i/>
                              <w:smallCaps/>
                              <w:color w:val="512603"/>
                              <w14:textOutline w14:w="5270" w14:cap="flat" w14:cmpd="sng" w14:algn="ctr">
                                <w14:solidFill>
                                  <w14:srgbClr w14:val="381514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, </w:t>
                          </w:r>
                          <w:r w:rsidRPr="00DC6D86">
                            <w:rPr>
                              <w:i/>
                              <w:smallCaps/>
                              <w:color w:val="512603"/>
                              <w14:textOutline w14:w="5270" w14:cap="flat" w14:cmpd="sng" w14:algn="ctr">
                                <w14:solidFill>
                                  <w14:srgbClr w14:val="381514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эл.почту </w:t>
                          </w:r>
                        </w:p>
                      </w:txbxContent>
                    </v:textbox>
                  </v:roundrect>
                  <v:roundrect id="Скругленный прямоугольник 30" o:spid="_x0000_s1042" style="position:absolute;left:37770;top:19175;width:21888;height:6741;visibility:visible;mso-wrap-style:square;v-text-anchor:middle" arcsize="87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" fillcolor="white [3212]" strokecolor="#381514" strokeweight="2.75pt">
                    <v:stroke linestyle="thickThin"/>
                    <v:shadow on="t" color="black" opacity="26214f" origin="-.5,-.5" offset=".74836mm,.74836mm"/>
                    <v:textbox inset="0,0,0,0">
                      <w:txbxContent>
                        <w:p w:rsidR="00BA535C" w:rsidRPr="00DC6D86" w:rsidRDefault="00BA535C" w:rsidP="00085991">
                          <w:pPr>
                            <w:spacing w:before="0"/>
                            <w:ind w:left="142" w:firstLine="0"/>
                            <w:jc w:val="left"/>
                            <w:rPr>
                              <w:i/>
                              <w:smallCaps/>
                              <w:color w:val="512603"/>
                              <w14:textOutline w14:w="5270" w14:cap="flat" w14:cmpd="sng" w14:algn="ctr">
                                <w14:solidFill>
                                  <w14:srgbClr w14:val="381514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C6D86">
                            <w:rPr>
                              <w:i/>
                              <w:smallCaps/>
                              <w:color w:val="512603"/>
                              <w14:textOutline w14:w="5270" w14:cap="flat" w14:cmpd="sng" w14:algn="ctr">
                                <w14:solidFill>
                                  <w14:srgbClr w14:val="381514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Работа по</w:t>
                          </w:r>
                        </w:p>
                        <w:p w:rsidR="00BA535C" w:rsidRPr="00DC6D86" w:rsidRDefault="00BA535C" w:rsidP="00085991">
                          <w:pPr>
                            <w:spacing w:before="0"/>
                            <w:ind w:left="142" w:firstLine="0"/>
                            <w:jc w:val="left"/>
                            <w:rPr>
                              <w:i/>
                              <w:smallCaps/>
                              <w:color w:val="512603"/>
                              <w14:textOutline w14:w="5270" w14:cap="flat" w14:cmpd="sng" w14:algn="ctr">
                                <w14:solidFill>
                                  <w14:srgbClr w14:val="381514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C6D86">
                            <w:rPr>
                              <w:i/>
                              <w:smallCaps/>
                              <w:color w:val="512603"/>
                              <w14:textOutline w14:w="5270" w14:cap="flat" w14:cmpd="sng" w14:algn="ctr">
                                <w14:solidFill>
                                  <w14:srgbClr w14:val="381514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индивидуальным</w:t>
                          </w:r>
                        </w:p>
                        <w:p w:rsidR="00BA535C" w:rsidRPr="00DC6D86" w:rsidRDefault="00BA535C" w:rsidP="00085991">
                          <w:pPr>
                            <w:spacing w:before="0"/>
                            <w:ind w:left="142" w:firstLine="0"/>
                            <w:jc w:val="left"/>
                            <w:rPr>
                              <w:i/>
                              <w:smallCaps/>
                              <w:color w:val="512603"/>
                              <w14:textOutline w14:w="5270" w14:cap="flat" w14:cmpd="sng" w14:algn="ctr">
                                <w14:solidFill>
                                  <w14:srgbClr w14:val="381514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C6D86">
                            <w:rPr>
                              <w:i/>
                              <w:smallCaps/>
                              <w:color w:val="512603"/>
                              <w14:textOutline w14:w="5270" w14:cap="flat" w14:cmpd="sng" w14:algn="ctr">
                                <w14:solidFill>
                                  <w14:srgbClr w14:val="381514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программам</w:t>
                          </w:r>
                        </w:p>
                      </w:txbxContent>
                    </v:textbox>
                  </v:roundrect>
                  <v:roundrect id="Скругленный прямоугольник 31" o:spid="_x0000_s1043" style="position:absolute;left:41287;top:13310;width:19805;height:4805;visibility:visible;mso-wrap-style:square;v-text-anchor:middle" arcsize="87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" fillcolor="white [3212]" strokecolor="#381514" strokeweight="2.75pt">
                    <v:stroke linestyle="thickThin"/>
                    <v:shadow on="t" color="black" opacity="26214f" origin="-.5,-.5" offset=".74836mm,.74836mm"/>
                    <v:textbox inset="0,0,0,0">
                      <w:txbxContent>
                        <w:p w:rsidR="00BA535C" w:rsidRPr="00DC6D86" w:rsidRDefault="00BA535C" w:rsidP="00085991">
                          <w:pPr>
                            <w:spacing w:before="0" w:line="240" w:lineRule="auto"/>
                            <w:ind w:left="57" w:right="57" w:firstLine="0"/>
                            <w:jc w:val="left"/>
                            <w:rPr>
                              <w:i/>
                              <w:smallCaps/>
                              <w:color w:val="512603"/>
                              <w14:textOutline w14:w="5270" w14:cap="flat" w14:cmpd="sng" w14:algn="ctr">
                                <w14:solidFill>
                                  <w14:srgbClr w14:val="381514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C6D86">
                            <w:rPr>
                              <w:i/>
                              <w:smallCaps/>
                              <w:color w:val="512603"/>
                              <w14:textOutline w14:w="5270" w14:cap="flat" w14:cmpd="sng" w14:algn="ctr">
                                <w14:solidFill>
                                  <w14:srgbClr w14:val="381514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Консультации</w:t>
                          </w:r>
                        </w:p>
                        <w:p w:rsidR="00BA535C" w:rsidRPr="00DC6D86" w:rsidRDefault="00BA535C" w:rsidP="00085991">
                          <w:pPr>
                            <w:spacing w:before="0" w:line="240" w:lineRule="auto"/>
                            <w:ind w:left="57" w:right="57" w:firstLine="0"/>
                            <w:jc w:val="left"/>
                            <w:rPr>
                              <w:i/>
                              <w:smallCaps/>
                              <w:color w:val="512603"/>
                              <w14:textOutline w14:w="5270" w14:cap="flat" w14:cmpd="sng" w14:algn="ctr">
                                <w14:solidFill>
                                  <w14:srgbClr w14:val="381514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C6D86">
                            <w:rPr>
                              <w:i/>
                              <w:smallCaps/>
                              <w:color w:val="512603"/>
                              <w14:textOutline w14:w="5270" w14:cap="flat" w14:cmpd="sng" w14:algn="ctr">
                                <w14:solidFill>
                                  <w14:srgbClr w14:val="381514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учитель-ученик-родитель</w:t>
                          </w:r>
                        </w:p>
                      </w:txbxContent>
                    </v:textbox>
                  </v:roundrect>
                  <v:roundrect id="Скругленный прямоугольник 32" o:spid="_x0000_s1044" style="position:absolute;left:43095;top:7000;width:20011;height:4680;visibility:visible;mso-wrap-style:square;v-text-anchor:top" arcsize="87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" fillcolor="white [3212]" strokecolor="#381514" strokeweight="2.75pt">
                    <v:stroke linestyle="thickThin"/>
                    <v:shadow on="t" color="black" opacity="26214f" origin="-.5,-.5" offset=".74836mm,.74836mm"/>
                    <v:textbox inset="0,0,0,0">
                      <w:txbxContent>
                        <w:p w:rsidR="00BA535C" w:rsidRPr="00DC6D86" w:rsidRDefault="00BA535C" w:rsidP="00085991">
                          <w:pPr>
                            <w:spacing w:before="0" w:line="240" w:lineRule="auto"/>
                            <w:ind w:left="142" w:firstLine="0"/>
                            <w:jc w:val="left"/>
                            <w:rPr>
                              <w:i/>
                              <w:smallCaps/>
                              <w:color w:val="512603"/>
                              <w14:textOutline w14:w="5270" w14:cap="flat" w14:cmpd="sng" w14:algn="ctr">
                                <w14:solidFill>
                                  <w14:srgbClr w14:val="381514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C6D86">
                            <w:rPr>
                              <w:i/>
                              <w:smallCaps/>
                              <w:color w:val="512603"/>
                              <w14:textOutline w14:w="5270" w14:cap="flat" w14:cmpd="sng" w14:algn="ctr">
                                <w14:solidFill>
                                  <w14:srgbClr w14:val="381514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Совместная</w:t>
                          </w:r>
                        </w:p>
                        <w:p w:rsidR="00BA535C" w:rsidRPr="00DC6D86" w:rsidRDefault="00BA535C" w:rsidP="00085991">
                          <w:pPr>
                            <w:spacing w:before="0" w:line="240" w:lineRule="auto"/>
                            <w:ind w:left="142" w:firstLine="0"/>
                            <w:jc w:val="left"/>
                            <w:rPr>
                              <w:i/>
                              <w:smallCaps/>
                              <w:color w:val="512603"/>
                              <w14:textOutline w14:w="5270" w14:cap="flat" w14:cmpd="sng" w14:algn="ctr">
                                <w14:solidFill>
                                  <w14:srgbClr w14:val="381514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C6D86">
                            <w:rPr>
                              <w:i/>
                              <w:smallCaps/>
                              <w:color w:val="512603"/>
                              <w14:textOutline w14:w="5270" w14:cap="flat" w14:cmpd="sng" w14:algn="ctr">
                                <w14:solidFill>
                                  <w14:srgbClr w14:val="381514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деятельность учащихся</w:t>
                          </w:r>
                        </w:p>
                      </w:txbxContent>
                    </v:textbox>
                  </v:roundrect>
                  <v:roundrect id="Скругленный прямоугольник 33" o:spid="_x0000_s1045" style="position:absolute;left:44167;width:21957;height:5040;visibility:visible;mso-wrap-style:square;v-text-anchor:top" arcsize="87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" fillcolor="white [3212]" strokecolor="#381514" strokeweight="2.75pt">
                    <v:stroke linestyle="thickThin"/>
                    <v:shadow on="t" color="black" opacity="26214f" origin="-.5,-.5" offset=".74836mm,.74836mm"/>
                    <v:textbox inset="0,0,0,0">
                      <w:txbxContent>
                        <w:p w:rsidR="00BA535C" w:rsidRPr="00DC6D86" w:rsidRDefault="00BA535C" w:rsidP="00085991">
                          <w:pPr>
                            <w:spacing w:before="0"/>
                            <w:ind w:left="142" w:firstLine="0"/>
                            <w:jc w:val="left"/>
                            <w:rPr>
                              <w:i/>
                              <w:smallCaps/>
                              <w:color w:val="512603"/>
                              <w14:textOutline w14:w="5270" w14:cap="flat" w14:cmpd="sng" w14:algn="ctr">
                                <w14:solidFill>
                                  <w14:srgbClr w14:val="381514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C6D86">
                            <w:rPr>
                              <w:i/>
                              <w:smallCaps/>
                              <w:color w:val="512603"/>
                              <w14:textOutline w14:w="5270" w14:cap="flat" w14:cmpd="sng" w14:algn="ctr">
                                <w14:solidFill>
                                  <w14:srgbClr w14:val="381514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Дополнительные материалы, практические работы</w:t>
                          </w:r>
                        </w:p>
                      </w:txbxContent>
                    </v:textbox>
                  </v:roundrect>
                  <v:roundrect id="Скругленный прямоугольник 34" o:spid="_x0000_s1046" style="position:absolute;left:20961;top:29672;width:20409;height:5172;visibility:visible;mso-wrap-style:square;v-text-anchor:top" arcsize="87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" fillcolor="white [3212]" strokecolor="#381514" strokeweight="2.75pt">
                    <v:stroke linestyle="thickThin"/>
                    <v:shadow on="t" color="black" opacity="26214f" origin="-.5,-.5" offset=".74836mm,.74836mm"/>
                    <v:textbox inset="0,0,0,0">
                      <w:txbxContent>
                        <w:p w:rsidR="00BA535C" w:rsidRPr="00DC6D86" w:rsidRDefault="00BA535C" w:rsidP="00085991">
                          <w:pPr>
                            <w:spacing w:before="0"/>
                            <w:ind w:left="142" w:firstLine="0"/>
                            <w:jc w:val="center"/>
                            <w:rPr>
                              <w:i/>
                              <w:smallCaps/>
                              <w:color w:val="512603"/>
                              <w14:textOutline w14:w="5270" w14:cap="flat" w14:cmpd="sng" w14:algn="ctr">
                                <w14:solidFill>
                                  <w14:srgbClr w14:val="381514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C6D86">
                            <w:rPr>
                              <w:i/>
                              <w:smallCaps/>
                              <w:color w:val="512603"/>
                              <w14:textOutline w14:w="5270" w14:cap="flat" w14:cmpd="sng" w14:algn="ctr">
                                <w14:solidFill>
                                  <w14:srgbClr w14:val="381514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Работа педагогов по</w:t>
                          </w:r>
                        </w:p>
                        <w:p w:rsidR="00BA535C" w:rsidRPr="00DC6D86" w:rsidRDefault="00BA535C" w:rsidP="00085991">
                          <w:pPr>
                            <w:spacing w:before="0"/>
                            <w:ind w:left="142" w:firstLine="0"/>
                            <w:jc w:val="center"/>
                            <w:rPr>
                              <w:i/>
                              <w:smallCaps/>
                              <w:color w:val="512603"/>
                              <w14:textOutline w14:w="5270" w14:cap="flat" w14:cmpd="sng" w14:algn="ctr">
                                <w14:solidFill>
                                  <w14:srgbClr w14:val="381514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C6D86">
                            <w:rPr>
                              <w:i/>
                              <w:smallCaps/>
                              <w:color w:val="512603"/>
                              <w14:textOutline w14:w="5270" w14:cap="flat" w14:cmpd="sng" w14:algn="ctr">
                                <w14:solidFill>
                                  <w14:srgbClr w14:val="381514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подготовке к ГИА</w:t>
                          </w:r>
                        </w:p>
                      </w:txbxContent>
                    </v:textbox>
                  </v:roundrect>
                  <v:roundrect id="Скругленный прямоугольник 35" o:spid="_x0000_s1047" style="position:absolute;left:23118;width:17639;height:6837;visibility:visible;mso-wrap-style:square;v-text-anchor:middle" arcsize="87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" fillcolor="white [3212]" strokecolor="#381514" strokeweight="2.75pt">
                    <v:stroke linestyle="thickThin"/>
                    <v:shadow on="t" color="black" opacity="26214f" origin="-.5,-.5" offset=".74836mm,.74836mm"/>
                    <v:textbox inset="0,0,0,0">
                      <w:txbxContent>
                        <w:p w:rsidR="00BA535C" w:rsidRPr="00DC6D86" w:rsidRDefault="00BA535C" w:rsidP="00085991">
                          <w:pPr>
                            <w:spacing w:before="0"/>
                            <w:ind w:firstLine="0"/>
                            <w:jc w:val="center"/>
                            <w:rPr>
                              <w:b/>
                              <w:i/>
                              <w:smallCaps/>
                              <w:color w:val="381514"/>
                              <w:sz w:val="32"/>
                              <w14:textOutline w14:w="5270" w14:cap="flat" w14:cmpd="sng" w14:algn="ctr">
                                <w14:solidFill>
                                  <w14:srgbClr w14:val="381514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C6D86">
                            <w:rPr>
                              <w:b/>
                              <w:i/>
                              <w:smallCaps/>
                              <w:color w:val="381514"/>
                              <w:sz w:val="32"/>
                              <w14:textOutline w14:w="5270" w14:cap="flat" w14:cmpd="sng" w14:algn="ctr">
                                <w14:solidFill>
                                  <w14:srgbClr w14:val="381514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Дистанционное </w:t>
                          </w:r>
                        </w:p>
                        <w:p w:rsidR="00BA535C" w:rsidRPr="00DC6D86" w:rsidRDefault="00BA535C" w:rsidP="00085991">
                          <w:pPr>
                            <w:spacing w:before="0"/>
                            <w:ind w:firstLine="0"/>
                            <w:jc w:val="center"/>
                            <w:rPr>
                              <w:b/>
                              <w:i/>
                              <w:smallCaps/>
                              <w:color w:val="381514"/>
                              <w:sz w:val="32"/>
                              <w14:textOutline w14:w="5270" w14:cap="flat" w14:cmpd="sng" w14:algn="ctr">
                                <w14:solidFill>
                                  <w14:srgbClr w14:val="381514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C6D86">
                            <w:rPr>
                              <w:b/>
                              <w:i/>
                              <w:smallCaps/>
                              <w:color w:val="381514"/>
                              <w:sz w:val="32"/>
                              <w14:textOutline w14:w="5270" w14:cap="flat" w14:cmpd="sng" w14:algn="ctr">
                                <w14:solidFill>
                                  <w14:srgbClr w14:val="381514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обучение</w:t>
                          </w:r>
                        </w:p>
                      </w:txbxContent>
                    </v:textbox>
                  </v:roundrect>
                </v:group>
                <w10:wrap type="square"/>
              </v:group>
            </w:pict>
          </mc:Fallback>
        </mc:AlternateContent>
      </w:r>
      <w:r w:rsidR="009A386C" w:rsidRPr="00BB29CE">
        <w:rPr>
          <w:rFonts w:ascii="Bookman Old Style" w:hAnsi="Bookman Old Style"/>
          <w:szCs w:val="24"/>
        </w:rPr>
        <w:t>Схематично эту модель можно изобразить следующим образом.</w:t>
      </w:r>
    </w:p>
    <w:p w:rsidR="009A386C" w:rsidRPr="00BB29CE" w:rsidRDefault="001A3416" w:rsidP="00FC01D6">
      <w:pPr>
        <w:spacing w:before="200"/>
        <w:rPr>
          <w:rFonts w:ascii="Bookman Old Style" w:hAnsi="Bookman Old Style"/>
        </w:rPr>
      </w:pPr>
      <w:r w:rsidRPr="00BB29CE">
        <w:rPr>
          <w:rFonts w:ascii="Bookman Old Style" w:hAnsi="Bookman Old Style"/>
        </w:rPr>
        <w:t xml:space="preserve">По </w:t>
      </w:r>
      <w:r w:rsidR="00E70034" w:rsidRPr="00BB29CE">
        <w:rPr>
          <w:rFonts w:ascii="Bookman Old Style" w:hAnsi="Bookman Old Style"/>
        </w:rPr>
        <w:t>данной модели ОУ «Лицей №39» проводил дистанционное обучение. Данная модель способствовала завершить программный материал по всем учебным предметам согласно учебным планам.</w:t>
      </w:r>
      <w:r w:rsidRPr="00BB29CE">
        <w:rPr>
          <w:rFonts w:ascii="Bookman Old Style" w:hAnsi="Bookman Old Style"/>
        </w:rPr>
        <w:t xml:space="preserve"> </w:t>
      </w:r>
    </w:p>
    <w:p w:rsidR="003467B6" w:rsidRPr="00BB29CE" w:rsidRDefault="003467B6" w:rsidP="00AA7AA5">
      <w:pPr>
        <w:tabs>
          <w:tab w:val="left" w:pos="1276"/>
          <w:tab w:val="left" w:pos="3261"/>
        </w:tabs>
        <w:spacing w:before="0"/>
        <w:rPr>
          <w:rFonts w:ascii="Bookman Old Style" w:hAnsi="Bookman Old Style"/>
          <w:szCs w:val="28"/>
        </w:rPr>
      </w:pPr>
      <w:r w:rsidRPr="00BB29CE">
        <w:rPr>
          <w:rFonts w:ascii="Bookman Old Style" w:hAnsi="Bookman Old Style"/>
          <w:szCs w:val="28"/>
        </w:rPr>
        <w:t>Подводя итог работы ОУ «Лицей №39»</w:t>
      </w:r>
      <w:r w:rsidR="00CB40A4" w:rsidRPr="00BB29CE">
        <w:rPr>
          <w:rFonts w:ascii="Bookman Old Style" w:hAnsi="Bookman Old Style"/>
          <w:szCs w:val="28"/>
        </w:rPr>
        <w:t xml:space="preserve"> согласно годовому плану, а также</w:t>
      </w:r>
      <w:r w:rsidR="00F45271" w:rsidRPr="00BB29CE">
        <w:rPr>
          <w:rFonts w:ascii="Bookman Old Style" w:hAnsi="Bookman Old Style"/>
          <w:szCs w:val="28"/>
        </w:rPr>
        <w:t xml:space="preserve"> по реализации Программы развития лицея на 201</w:t>
      </w:r>
      <w:r w:rsidR="002B7473" w:rsidRPr="00BB29CE">
        <w:rPr>
          <w:rFonts w:ascii="Bookman Old Style" w:hAnsi="Bookman Old Style"/>
          <w:szCs w:val="28"/>
        </w:rPr>
        <w:t>8</w:t>
      </w:r>
      <w:r w:rsidR="00F45271" w:rsidRPr="00BB29CE">
        <w:rPr>
          <w:rFonts w:ascii="Bookman Old Style" w:hAnsi="Bookman Old Style"/>
          <w:szCs w:val="28"/>
        </w:rPr>
        <w:t xml:space="preserve"> – 20</w:t>
      </w:r>
      <w:r w:rsidR="000312F2" w:rsidRPr="00BB29CE">
        <w:rPr>
          <w:rFonts w:ascii="Bookman Old Style" w:hAnsi="Bookman Old Style"/>
          <w:szCs w:val="28"/>
        </w:rPr>
        <w:t>2</w:t>
      </w:r>
      <w:r w:rsidR="002B7473" w:rsidRPr="00BB29CE">
        <w:rPr>
          <w:rFonts w:ascii="Bookman Old Style" w:hAnsi="Bookman Old Style"/>
          <w:szCs w:val="28"/>
        </w:rPr>
        <w:t>2</w:t>
      </w:r>
      <w:r w:rsidR="00F45271" w:rsidRPr="00BB29CE">
        <w:rPr>
          <w:rFonts w:ascii="Bookman Old Style" w:hAnsi="Bookman Old Style"/>
          <w:szCs w:val="28"/>
        </w:rPr>
        <w:t xml:space="preserve"> годы работающей над методической темой «Создание условий для развития личности учителя и ученика в </w:t>
      </w:r>
      <w:r w:rsidR="00044465" w:rsidRPr="00BB29CE">
        <w:rPr>
          <w:rFonts w:ascii="Bookman Old Style" w:hAnsi="Bookman Old Style"/>
          <w:szCs w:val="28"/>
        </w:rPr>
        <w:t>едином образовательном простран</w:t>
      </w:r>
      <w:r w:rsidR="00F45271" w:rsidRPr="00BB29CE">
        <w:rPr>
          <w:rFonts w:ascii="Bookman Old Style" w:hAnsi="Bookman Old Style"/>
          <w:szCs w:val="28"/>
        </w:rPr>
        <w:t>стве</w:t>
      </w:r>
      <w:r w:rsidR="00044465" w:rsidRPr="00BB29CE">
        <w:rPr>
          <w:rFonts w:ascii="Bookman Old Style" w:hAnsi="Bookman Old Style"/>
          <w:szCs w:val="28"/>
        </w:rPr>
        <w:t xml:space="preserve"> лицея, целью которой является конструирование развивающего урока, его практическая реализация» педагогический коллектив во главе с администрацией лицея достиг неплохих результатов:</w:t>
      </w:r>
    </w:p>
    <w:p w:rsidR="00044465" w:rsidRPr="00BB29CE" w:rsidRDefault="00044465" w:rsidP="00AA7AA5">
      <w:pPr>
        <w:pStyle w:val="af0"/>
        <w:numPr>
          <w:ilvl w:val="0"/>
          <w:numId w:val="11"/>
        </w:numPr>
        <w:tabs>
          <w:tab w:val="left" w:pos="1276"/>
          <w:tab w:val="left" w:pos="3261"/>
        </w:tabs>
        <w:spacing w:before="0"/>
        <w:ind w:left="0" w:firstLine="851"/>
        <w:rPr>
          <w:rFonts w:ascii="Bookman Old Style" w:hAnsi="Bookman Old Style"/>
          <w:szCs w:val="28"/>
        </w:rPr>
      </w:pPr>
      <w:r w:rsidRPr="00BB29CE">
        <w:rPr>
          <w:rFonts w:ascii="Bookman Old Style" w:hAnsi="Bookman Old Style"/>
          <w:szCs w:val="28"/>
        </w:rPr>
        <w:t>Совершенствовалась материально-техническая база лицея с целью его однозначного соответствия требованиям времени;</w:t>
      </w:r>
    </w:p>
    <w:p w:rsidR="00044465" w:rsidRPr="00BB29CE" w:rsidRDefault="00044465" w:rsidP="00AA7AA5">
      <w:pPr>
        <w:pStyle w:val="af0"/>
        <w:numPr>
          <w:ilvl w:val="0"/>
          <w:numId w:val="11"/>
        </w:numPr>
        <w:tabs>
          <w:tab w:val="left" w:pos="1276"/>
          <w:tab w:val="left" w:pos="3261"/>
        </w:tabs>
        <w:spacing w:before="0"/>
        <w:ind w:left="0" w:firstLine="851"/>
        <w:rPr>
          <w:rFonts w:ascii="Bookman Old Style" w:hAnsi="Bookman Old Style"/>
          <w:szCs w:val="28"/>
        </w:rPr>
      </w:pPr>
      <w:r w:rsidRPr="00BB29CE">
        <w:rPr>
          <w:rFonts w:ascii="Bookman Old Style" w:hAnsi="Bookman Old Style"/>
          <w:szCs w:val="28"/>
        </w:rPr>
        <w:t xml:space="preserve">Подведены итоги первого выпуска учащихся </w:t>
      </w:r>
      <w:r w:rsidR="002B7473" w:rsidRPr="00BB29CE">
        <w:rPr>
          <w:rFonts w:ascii="Bookman Old Style" w:hAnsi="Bookman Old Style"/>
          <w:szCs w:val="28"/>
        </w:rPr>
        <w:t>9</w:t>
      </w:r>
      <w:r w:rsidR="00380C1A" w:rsidRPr="00BB29CE">
        <w:rPr>
          <w:rFonts w:ascii="Bookman Old Style" w:hAnsi="Bookman Old Style"/>
          <w:szCs w:val="28"/>
        </w:rPr>
        <w:t xml:space="preserve"> класса, </w:t>
      </w:r>
      <w:r w:rsidRPr="00BB29CE">
        <w:rPr>
          <w:rFonts w:ascii="Bookman Old Style" w:hAnsi="Bookman Old Style"/>
          <w:szCs w:val="28"/>
        </w:rPr>
        <w:t>обучающихся по новому ФГОС</w:t>
      </w:r>
      <w:r w:rsidR="00380C1A" w:rsidRPr="00BB29CE">
        <w:rPr>
          <w:rFonts w:ascii="Bookman Old Style" w:hAnsi="Bookman Old Style"/>
          <w:szCs w:val="28"/>
        </w:rPr>
        <w:t>,</w:t>
      </w:r>
      <w:r w:rsidRPr="00BB29CE">
        <w:rPr>
          <w:rFonts w:ascii="Bookman Old Style" w:hAnsi="Bookman Old Style"/>
          <w:szCs w:val="28"/>
        </w:rPr>
        <w:t xml:space="preserve"> и проведена </w:t>
      </w:r>
      <w:r w:rsidR="00DD149C" w:rsidRPr="00BB29CE">
        <w:rPr>
          <w:rFonts w:ascii="Bookman Old Style" w:hAnsi="Bookman Old Style"/>
          <w:szCs w:val="28"/>
        </w:rPr>
        <w:t xml:space="preserve">подготовка </w:t>
      </w:r>
      <w:r w:rsidRPr="00BB29CE">
        <w:rPr>
          <w:rFonts w:ascii="Bookman Old Style" w:hAnsi="Bookman Old Style"/>
          <w:szCs w:val="28"/>
        </w:rPr>
        <w:t xml:space="preserve">по внедрению ФГОС в </w:t>
      </w:r>
      <w:r w:rsidR="002B7473" w:rsidRPr="00BB29CE">
        <w:rPr>
          <w:rFonts w:ascii="Bookman Old Style" w:hAnsi="Bookman Old Style"/>
          <w:szCs w:val="28"/>
        </w:rPr>
        <w:t>10</w:t>
      </w:r>
      <w:r w:rsidRPr="00BB29CE">
        <w:rPr>
          <w:rFonts w:ascii="Bookman Old Style" w:hAnsi="Bookman Old Style"/>
          <w:szCs w:val="28"/>
        </w:rPr>
        <w:t>-ых классах;</w:t>
      </w:r>
    </w:p>
    <w:p w:rsidR="00044465" w:rsidRPr="00BB29CE" w:rsidRDefault="00495904" w:rsidP="00AA7AA5">
      <w:pPr>
        <w:pStyle w:val="af0"/>
        <w:numPr>
          <w:ilvl w:val="0"/>
          <w:numId w:val="11"/>
        </w:numPr>
        <w:tabs>
          <w:tab w:val="left" w:pos="1276"/>
          <w:tab w:val="left" w:pos="3261"/>
        </w:tabs>
        <w:spacing w:before="0"/>
        <w:ind w:left="0" w:firstLine="851"/>
        <w:rPr>
          <w:rFonts w:ascii="Bookman Old Style" w:hAnsi="Bookman Old Style"/>
          <w:szCs w:val="28"/>
        </w:rPr>
      </w:pPr>
      <w:r w:rsidRPr="00BB29CE">
        <w:rPr>
          <w:rFonts w:ascii="Bookman Old Style" w:hAnsi="Bookman Old Style"/>
          <w:szCs w:val="28"/>
        </w:rPr>
        <w:t>С</w:t>
      </w:r>
      <w:r w:rsidR="005E050B" w:rsidRPr="00BB29CE">
        <w:rPr>
          <w:rFonts w:ascii="Bookman Old Style" w:hAnsi="Bookman Old Style"/>
          <w:szCs w:val="28"/>
        </w:rPr>
        <w:t>координирован комплекс сложнейших по своему научному уровню междисциплинарных проблем (психологических, физиологических, педагогических, дидактических, методических), решение которых позволили реализовать в содержании образования и в педагогическом процессе ряд наиболее существенных, но противоречивых принципов:</w:t>
      </w:r>
    </w:p>
    <w:p w:rsidR="005E050B" w:rsidRPr="00BB29CE" w:rsidRDefault="005E050B" w:rsidP="004818EA">
      <w:pPr>
        <w:pStyle w:val="af0"/>
        <w:ind w:left="0"/>
        <w:rPr>
          <w:rFonts w:ascii="Bookman Old Style" w:hAnsi="Bookman Old Style"/>
          <w:szCs w:val="28"/>
        </w:rPr>
      </w:pPr>
      <w:r w:rsidRPr="00BB29CE">
        <w:rPr>
          <w:rFonts w:ascii="Bookman Old Style" w:hAnsi="Bookman Old Style"/>
          <w:b/>
          <w:szCs w:val="28"/>
          <w:shd w:val="clear" w:color="auto" w:fill="D9D9D9" w:themeFill="background1" w:themeFillShade="D9"/>
        </w:rPr>
        <w:t>Н</w:t>
      </w:r>
      <w:r w:rsidRPr="00BB29CE">
        <w:rPr>
          <w:rFonts w:ascii="Bookman Old Style" w:hAnsi="Bookman Old Style"/>
          <w:szCs w:val="28"/>
        </w:rPr>
        <w:t xml:space="preserve">аучности и доступности, стабильности и прогнозируемости, лаконичности и разумной избыточности, дифференциации и унификации, </w:t>
      </w:r>
      <w:proofErr w:type="spellStart"/>
      <w:r w:rsidRPr="00BB29CE">
        <w:rPr>
          <w:rFonts w:ascii="Bookman Old Style" w:hAnsi="Bookman Old Style"/>
          <w:szCs w:val="28"/>
        </w:rPr>
        <w:t>аспектности</w:t>
      </w:r>
      <w:proofErr w:type="spellEnd"/>
      <w:r w:rsidRPr="00BB29CE">
        <w:rPr>
          <w:rFonts w:ascii="Bookman Old Style" w:hAnsi="Bookman Old Style"/>
          <w:szCs w:val="28"/>
        </w:rPr>
        <w:t xml:space="preserve"> и системности;</w:t>
      </w:r>
    </w:p>
    <w:p w:rsidR="005E050B" w:rsidRPr="00BB29CE" w:rsidRDefault="005E050B" w:rsidP="00F63FE0">
      <w:pPr>
        <w:pStyle w:val="af0"/>
        <w:numPr>
          <w:ilvl w:val="0"/>
          <w:numId w:val="11"/>
        </w:numPr>
        <w:tabs>
          <w:tab w:val="left" w:pos="1276"/>
          <w:tab w:val="left" w:pos="3261"/>
        </w:tabs>
        <w:ind w:left="0" w:firstLine="851"/>
        <w:rPr>
          <w:rFonts w:ascii="Bookman Old Style" w:hAnsi="Bookman Old Style"/>
          <w:szCs w:val="28"/>
        </w:rPr>
      </w:pPr>
      <w:r w:rsidRPr="00BB29CE">
        <w:rPr>
          <w:rFonts w:ascii="Bookman Old Style" w:hAnsi="Bookman Old Style"/>
          <w:szCs w:val="28"/>
        </w:rPr>
        <w:t>На уроках и внеклассных мероприятиях чаще используются новые технологии (ИКТ, проектная методика, проблемное и модульное обучение),</w:t>
      </w:r>
      <w:r w:rsidR="002B7473" w:rsidRPr="00BB29CE">
        <w:rPr>
          <w:rFonts w:ascii="Bookman Old Style" w:hAnsi="Bookman Old Style"/>
          <w:szCs w:val="28"/>
        </w:rPr>
        <w:t xml:space="preserve"> дистанционное обучение, </w:t>
      </w:r>
      <w:r w:rsidRPr="00BB29CE">
        <w:rPr>
          <w:rFonts w:ascii="Bookman Old Style" w:hAnsi="Bookman Old Style"/>
          <w:szCs w:val="28"/>
        </w:rPr>
        <w:t xml:space="preserve"> что позволило </w:t>
      </w:r>
      <w:r w:rsidR="00817287" w:rsidRPr="00BB29CE">
        <w:rPr>
          <w:rFonts w:ascii="Bookman Old Style" w:hAnsi="Bookman Old Style"/>
          <w:szCs w:val="28"/>
        </w:rPr>
        <w:t>повысить качество обучения, активизировать познавательную и мыслительную деятельность учащихся;</w:t>
      </w:r>
    </w:p>
    <w:p w:rsidR="00817287" w:rsidRPr="00BB29CE" w:rsidRDefault="00817287" w:rsidP="00AA7AA5">
      <w:pPr>
        <w:pStyle w:val="af0"/>
        <w:numPr>
          <w:ilvl w:val="0"/>
          <w:numId w:val="11"/>
        </w:numPr>
        <w:tabs>
          <w:tab w:val="left" w:pos="1276"/>
          <w:tab w:val="left" w:pos="3261"/>
        </w:tabs>
        <w:spacing w:before="0"/>
        <w:ind w:left="0" w:firstLine="851"/>
        <w:rPr>
          <w:rFonts w:ascii="Bookman Old Style" w:hAnsi="Bookman Old Style"/>
          <w:szCs w:val="28"/>
        </w:rPr>
      </w:pPr>
      <w:r w:rsidRPr="00BB29CE">
        <w:rPr>
          <w:rFonts w:ascii="Bookman Old Style" w:hAnsi="Bookman Old Style"/>
          <w:szCs w:val="28"/>
        </w:rPr>
        <w:t>Расширился спектр получения знаний по профильным дисциплинам, о чем говорят результаты учащихся и учителей, принимавших участие в различных НПК, олимпиадах, конкурсах.</w:t>
      </w:r>
    </w:p>
    <w:p w:rsidR="00550E78" w:rsidRPr="00BB29CE" w:rsidRDefault="00817287" w:rsidP="00AA7AA5">
      <w:pPr>
        <w:tabs>
          <w:tab w:val="left" w:pos="3261"/>
        </w:tabs>
        <w:spacing w:before="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b/>
          <w:szCs w:val="24"/>
          <w:shd w:val="clear" w:color="auto" w:fill="D9D9D9" w:themeFill="background1" w:themeFillShade="D9"/>
        </w:rPr>
        <w:t>Р</w:t>
      </w:r>
      <w:r w:rsidRPr="00BB29CE">
        <w:rPr>
          <w:rFonts w:ascii="Bookman Old Style" w:hAnsi="Bookman Old Style"/>
          <w:szCs w:val="24"/>
        </w:rPr>
        <w:t>азумеется, как в любом работающем коллективе, выявляются и недоработки, над которыми надо работать:</w:t>
      </w:r>
    </w:p>
    <w:p w:rsidR="00817287" w:rsidRPr="00BB29CE" w:rsidRDefault="00817287" w:rsidP="00AA7AA5">
      <w:pPr>
        <w:pStyle w:val="af0"/>
        <w:numPr>
          <w:ilvl w:val="1"/>
          <w:numId w:val="12"/>
        </w:numPr>
        <w:tabs>
          <w:tab w:val="left" w:pos="1276"/>
          <w:tab w:val="left" w:pos="3261"/>
        </w:tabs>
        <w:spacing w:before="0"/>
        <w:ind w:left="0" w:firstLine="851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Относительно низок уровень умений и навыков самоанализа деятельности учащихся и учителей;</w:t>
      </w:r>
    </w:p>
    <w:p w:rsidR="00817287" w:rsidRPr="00BB29CE" w:rsidRDefault="00817287" w:rsidP="00AA7AA5">
      <w:pPr>
        <w:pStyle w:val="af0"/>
        <w:numPr>
          <w:ilvl w:val="1"/>
          <w:numId w:val="12"/>
        </w:numPr>
        <w:tabs>
          <w:tab w:val="left" w:pos="1276"/>
          <w:tab w:val="left" w:pos="3261"/>
        </w:tabs>
        <w:spacing w:before="0"/>
        <w:ind w:left="0" w:firstLine="851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lastRenderedPageBreak/>
        <w:t>Не всегда прослеживается постоянная системная работа с молодыми специалистами;</w:t>
      </w:r>
    </w:p>
    <w:p w:rsidR="00817287" w:rsidRPr="00BB29CE" w:rsidRDefault="00817287" w:rsidP="00AA7AA5">
      <w:pPr>
        <w:pStyle w:val="af0"/>
        <w:numPr>
          <w:ilvl w:val="1"/>
          <w:numId w:val="12"/>
        </w:numPr>
        <w:tabs>
          <w:tab w:val="left" w:pos="1276"/>
          <w:tab w:val="left" w:pos="3261"/>
        </w:tabs>
        <w:spacing w:before="0"/>
        <w:ind w:left="0" w:firstLine="851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Наблюдается некоторое отставание материально-технической базы ОУ от требований ФГОС;</w:t>
      </w:r>
    </w:p>
    <w:p w:rsidR="00DD149C" w:rsidRPr="00BB29CE" w:rsidRDefault="00DD149C" w:rsidP="00AA7AA5">
      <w:pPr>
        <w:pStyle w:val="af0"/>
        <w:numPr>
          <w:ilvl w:val="1"/>
          <w:numId w:val="12"/>
        </w:numPr>
        <w:tabs>
          <w:tab w:val="left" w:pos="1276"/>
          <w:tab w:val="left" w:pos="3261"/>
        </w:tabs>
        <w:spacing w:before="0"/>
        <w:ind w:left="0" w:firstLine="851"/>
        <w:rPr>
          <w:rFonts w:ascii="Bookman Old Style" w:hAnsi="Bookman Old Style"/>
          <w:szCs w:val="24"/>
        </w:rPr>
      </w:pPr>
      <w:proofErr w:type="gramStart"/>
      <w:r w:rsidRPr="00BB29CE">
        <w:rPr>
          <w:rFonts w:ascii="Bookman Old Style" w:hAnsi="Bookman Old Style"/>
          <w:szCs w:val="24"/>
        </w:rPr>
        <w:t>Нехватка современных УМК</w:t>
      </w:r>
      <w:proofErr w:type="gramEnd"/>
      <w:r w:rsidRPr="00BB29CE">
        <w:rPr>
          <w:rFonts w:ascii="Bookman Old Style" w:hAnsi="Bookman Old Style"/>
          <w:szCs w:val="24"/>
        </w:rPr>
        <w:t xml:space="preserve"> включающих учебные пособия нового поколения, которые бы отвечали всем требованиям стандарта (ФГОС);</w:t>
      </w:r>
    </w:p>
    <w:p w:rsidR="00DD149C" w:rsidRPr="00BB29CE" w:rsidRDefault="00DD149C" w:rsidP="00AA7AA5">
      <w:pPr>
        <w:pStyle w:val="af0"/>
        <w:numPr>
          <w:ilvl w:val="1"/>
          <w:numId w:val="12"/>
        </w:numPr>
        <w:tabs>
          <w:tab w:val="left" w:pos="1276"/>
          <w:tab w:val="left" w:pos="3261"/>
        </w:tabs>
        <w:spacing w:before="0"/>
        <w:ind w:left="0" w:firstLine="851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 xml:space="preserve">Требует доработки общего подхода к оцениванию результатов обучающихся по ФГОС. </w:t>
      </w:r>
    </w:p>
    <w:p w:rsidR="00BC3A8C" w:rsidRPr="00BB29CE" w:rsidRDefault="00902CB1" w:rsidP="00AA7AA5">
      <w:pPr>
        <w:pStyle w:val="af0"/>
        <w:tabs>
          <w:tab w:val="left" w:pos="1276"/>
          <w:tab w:val="left" w:pos="3261"/>
        </w:tabs>
        <w:spacing w:before="0"/>
        <w:ind w:left="0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b/>
          <w:szCs w:val="24"/>
          <w:shd w:val="clear" w:color="auto" w:fill="D9D9D9" w:themeFill="background1" w:themeFillShade="D9"/>
        </w:rPr>
        <w:t>И</w:t>
      </w:r>
      <w:r w:rsidRPr="00BB29CE">
        <w:rPr>
          <w:rFonts w:ascii="Bookman Old Style" w:hAnsi="Bookman Old Style"/>
          <w:szCs w:val="24"/>
        </w:rPr>
        <w:t>сходя из вышесказанного, педагогическому коллективу необходимо продолжить работу по единой методической теме лицея:</w:t>
      </w:r>
    </w:p>
    <w:p w:rsidR="00902CB1" w:rsidRPr="00BB29CE" w:rsidRDefault="00902CB1" w:rsidP="00AA7AA5">
      <w:pPr>
        <w:pStyle w:val="af0"/>
        <w:numPr>
          <w:ilvl w:val="0"/>
          <w:numId w:val="13"/>
        </w:numPr>
        <w:tabs>
          <w:tab w:val="left" w:pos="1276"/>
          <w:tab w:val="left" w:pos="3261"/>
        </w:tabs>
        <w:spacing w:before="0"/>
        <w:ind w:left="0" w:firstLine="851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Формировать инновационную культуру педагогов, как условие их профессионального развития, являющегося объективным звеном в инновационной деятельности лицея;</w:t>
      </w:r>
    </w:p>
    <w:p w:rsidR="002B7473" w:rsidRPr="00BB29CE" w:rsidRDefault="002B7473" w:rsidP="00AA7AA5">
      <w:pPr>
        <w:pStyle w:val="af0"/>
        <w:numPr>
          <w:ilvl w:val="0"/>
          <w:numId w:val="13"/>
        </w:numPr>
        <w:tabs>
          <w:tab w:val="left" w:pos="1276"/>
          <w:tab w:val="left" w:pos="3261"/>
        </w:tabs>
        <w:spacing w:before="0"/>
        <w:ind w:left="0" w:firstLine="851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Совершенствовать работу по преемственности обучения между начальным и средним звеном;</w:t>
      </w:r>
    </w:p>
    <w:p w:rsidR="002B7473" w:rsidRPr="00BB29CE" w:rsidRDefault="002B7473" w:rsidP="00AA7AA5">
      <w:pPr>
        <w:pStyle w:val="af0"/>
        <w:numPr>
          <w:ilvl w:val="0"/>
          <w:numId w:val="13"/>
        </w:numPr>
        <w:tabs>
          <w:tab w:val="left" w:pos="1276"/>
          <w:tab w:val="left" w:pos="3261"/>
        </w:tabs>
        <w:spacing w:before="0"/>
        <w:ind w:left="0" w:firstLine="851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Расширить работу по осуществлению дифференцированного подхода к обучению, исходя из специфики учебного заведения;</w:t>
      </w:r>
    </w:p>
    <w:p w:rsidR="000312F2" w:rsidRPr="00BB29CE" w:rsidRDefault="000312F2" w:rsidP="00F63FE0">
      <w:pPr>
        <w:pStyle w:val="af0"/>
        <w:numPr>
          <w:ilvl w:val="0"/>
          <w:numId w:val="13"/>
        </w:numPr>
        <w:tabs>
          <w:tab w:val="left" w:pos="1276"/>
          <w:tab w:val="left" w:pos="3261"/>
        </w:tabs>
        <w:ind w:left="0" w:firstLine="851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Продолжить работу по проекту «</w:t>
      </w:r>
      <w:proofErr w:type="spellStart"/>
      <w:r w:rsidRPr="00BB29CE">
        <w:rPr>
          <w:rFonts w:ascii="Bookman Old Style" w:hAnsi="Bookman Old Style"/>
          <w:szCs w:val="24"/>
        </w:rPr>
        <w:t>Менторинг</w:t>
      </w:r>
      <w:proofErr w:type="spellEnd"/>
      <w:r w:rsidRPr="00BB29CE">
        <w:rPr>
          <w:rFonts w:ascii="Bookman Old Style" w:hAnsi="Bookman Old Style"/>
          <w:szCs w:val="24"/>
        </w:rPr>
        <w:t xml:space="preserve"> в системе сопровождения одаренных детей»;</w:t>
      </w:r>
    </w:p>
    <w:p w:rsidR="00902CB1" w:rsidRPr="00BB29CE" w:rsidRDefault="00902CB1" w:rsidP="00F63FE0">
      <w:pPr>
        <w:pStyle w:val="af0"/>
        <w:numPr>
          <w:ilvl w:val="0"/>
          <w:numId w:val="13"/>
        </w:numPr>
        <w:tabs>
          <w:tab w:val="left" w:pos="1276"/>
          <w:tab w:val="left" w:pos="3261"/>
        </w:tabs>
        <w:ind w:left="0" w:firstLine="851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Работать над повышением профессионального и этического уровня педагогов как важнейшего ресурса повышения качества образования и воспитания;</w:t>
      </w:r>
    </w:p>
    <w:p w:rsidR="00902CB1" w:rsidRPr="00BB29CE" w:rsidRDefault="00714F3C" w:rsidP="00F63FE0">
      <w:pPr>
        <w:pStyle w:val="af0"/>
        <w:numPr>
          <w:ilvl w:val="0"/>
          <w:numId w:val="13"/>
        </w:numPr>
        <w:tabs>
          <w:tab w:val="left" w:pos="1276"/>
          <w:tab w:val="left" w:pos="3261"/>
        </w:tabs>
        <w:ind w:left="0" w:firstLine="851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ПМСС лицея улучшить работу по формированию физически здоровой личности;</w:t>
      </w:r>
    </w:p>
    <w:p w:rsidR="00714F3C" w:rsidRPr="00BB29CE" w:rsidRDefault="00714F3C" w:rsidP="00F63FE0">
      <w:pPr>
        <w:pStyle w:val="af0"/>
        <w:numPr>
          <w:ilvl w:val="0"/>
          <w:numId w:val="13"/>
        </w:numPr>
        <w:tabs>
          <w:tab w:val="left" w:pos="1276"/>
          <w:tab w:val="left" w:pos="3261"/>
        </w:tabs>
        <w:ind w:left="0" w:firstLine="851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Для реализации программы «Одаренные дети» создавать творческую образовательную среду, при которой становится возможным самостоятельно и осознанно выбирать дальний жизненный путь;</w:t>
      </w:r>
    </w:p>
    <w:p w:rsidR="00714F3C" w:rsidRPr="00BB29CE" w:rsidRDefault="00714F3C" w:rsidP="00F63FE0">
      <w:pPr>
        <w:pStyle w:val="af0"/>
        <w:numPr>
          <w:ilvl w:val="0"/>
          <w:numId w:val="13"/>
        </w:numPr>
        <w:tabs>
          <w:tab w:val="left" w:pos="1276"/>
          <w:tab w:val="left" w:pos="3261"/>
        </w:tabs>
        <w:ind w:left="0" w:firstLine="851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В направлении деятельности педагогического коллектива совместно с родительской общественностью</w:t>
      </w:r>
      <w:r w:rsidR="001419F6" w:rsidRPr="00BB29CE">
        <w:rPr>
          <w:rFonts w:ascii="Bookman Old Style" w:hAnsi="Bookman Old Style"/>
          <w:szCs w:val="24"/>
        </w:rPr>
        <w:t xml:space="preserve"> на соотношение общности образовательного пространства и индивидуальных потребностей саморазвития учащегося.</w:t>
      </w:r>
      <w:r w:rsidR="00BD52A4" w:rsidRPr="00BB29CE">
        <w:rPr>
          <w:rFonts w:ascii="Bookman Old Style" w:hAnsi="Bookman Old Style"/>
          <w:szCs w:val="24"/>
        </w:rPr>
        <w:t xml:space="preserve"> З</w:t>
      </w:r>
      <w:r w:rsidR="001419F6" w:rsidRPr="00BB29CE">
        <w:rPr>
          <w:rFonts w:ascii="Bookman Old Style" w:hAnsi="Bookman Old Style"/>
          <w:szCs w:val="24"/>
        </w:rPr>
        <w:t>адача этой деятельности – каждому ученику необходимо по</w:t>
      </w:r>
      <w:r w:rsidR="004C0FD8" w:rsidRPr="00BB29CE">
        <w:rPr>
          <w:rFonts w:ascii="Bookman Old Style" w:hAnsi="Bookman Old Style"/>
          <w:szCs w:val="24"/>
        </w:rPr>
        <w:t>мочь найти свою комфортную нишу в рамках гомогенной группы и той образовательной программы, которая подо</w:t>
      </w:r>
      <w:r w:rsidR="001F22D9" w:rsidRPr="00BB29CE">
        <w:rPr>
          <w:rFonts w:ascii="Bookman Old Style" w:hAnsi="Bookman Old Style"/>
          <w:szCs w:val="24"/>
        </w:rPr>
        <w:t>б</w:t>
      </w:r>
      <w:r w:rsidR="004C0FD8" w:rsidRPr="00BB29CE">
        <w:rPr>
          <w:rFonts w:ascii="Bookman Old Style" w:hAnsi="Bookman Old Style"/>
          <w:szCs w:val="24"/>
        </w:rPr>
        <w:t>рана именно для этой гомогенной группы.</w:t>
      </w:r>
    </w:p>
    <w:p w:rsidR="004C0FD8" w:rsidRPr="00BB29CE" w:rsidRDefault="008D5F90" w:rsidP="00F63FE0">
      <w:pPr>
        <w:tabs>
          <w:tab w:val="left" w:pos="1276"/>
          <w:tab w:val="left" w:pos="3261"/>
        </w:tabs>
        <w:spacing w:after="120"/>
        <w:rPr>
          <w:rFonts w:ascii="Bookman Old Style" w:hAnsi="Bookman Old Style"/>
          <w:i/>
          <w:smallCaps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11862</wp:posOffset>
            </wp:positionV>
            <wp:extent cx="3985895" cy="1324051"/>
            <wp:effectExtent l="0" t="0" r="0" b="9525"/>
            <wp:wrapNone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Безымянный.jpg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47" t="10092" r="31770" b="55434"/>
                    <a:stretch/>
                  </pic:blipFill>
                  <pic:spPr bwMode="auto">
                    <a:xfrm>
                      <a:off x="0" y="0"/>
                      <a:ext cx="3985895" cy="13240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583616</wp:posOffset>
                </wp:positionH>
                <wp:positionV relativeFrom="paragraph">
                  <wp:posOffset>72720</wp:posOffset>
                </wp:positionV>
                <wp:extent cx="6049670" cy="709575"/>
                <wp:effectExtent l="0" t="0" r="27305" b="14605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9670" cy="7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96644F" id="Прямоугольник 39" o:spid="_x0000_s1026" style="position:absolute;margin-left:45.95pt;margin-top:5.75pt;width:476.35pt;height:55.8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" fillcolor="white [3212]" strokecolor="white [3212]" strokeweight="2pt"/>
            </w:pict>
          </mc:Fallback>
        </mc:AlternateContent>
      </w:r>
      <w:r w:rsidR="004C0FD8" w:rsidRPr="00BB29CE">
        <w:rPr>
          <w:rFonts w:ascii="Bookman Old Style" w:hAnsi="Bookman Old Style"/>
          <w:szCs w:val="24"/>
        </w:rPr>
        <w:tab/>
      </w:r>
      <w:r w:rsidR="001F22D9" w:rsidRPr="00BB29CE">
        <w:rPr>
          <w:rFonts w:ascii="Bookman Old Style" w:hAnsi="Bookman Old Style"/>
          <w:i/>
          <w:smallCaps/>
          <w:szCs w:val="24"/>
        </w:rPr>
        <w:t>Директор</w:t>
      </w:r>
      <w:r w:rsidR="004C0FD8" w:rsidRPr="00BB29CE">
        <w:rPr>
          <w:rFonts w:ascii="Bookman Old Style" w:hAnsi="Bookman Old Style"/>
          <w:i/>
          <w:smallCaps/>
          <w:szCs w:val="24"/>
        </w:rPr>
        <w:t xml:space="preserve"> МБОУ «Лицей №39» __________ </w:t>
      </w:r>
      <w:proofErr w:type="spellStart"/>
      <w:r w:rsidR="001F22D9" w:rsidRPr="00BB29CE">
        <w:rPr>
          <w:rFonts w:ascii="Bookman Old Style" w:hAnsi="Bookman Old Style"/>
          <w:i/>
          <w:smallCaps/>
          <w:szCs w:val="24"/>
        </w:rPr>
        <w:t>Абдулжалилова</w:t>
      </w:r>
      <w:proofErr w:type="spellEnd"/>
      <w:r w:rsidR="001F22D9" w:rsidRPr="00BB29CE">
        <w:rPr>
          <w:rFonts w:ascii="Bookman Old Style" w:hAnsi="Bookman Old Style"/>
          <w:i/>
          <w:smallCaps/>
          <w:szCs w:val="24"/>
        </w:rPr>
        <w:t xml:space="preserve"> Г.Г.</w:t>
      </w:r>
    </w:p>
    <w:p w:rsidR="00495944" w:rsidRPr="00BB29CE" w:rsidRDefault="0058017A" w:rsidP="007C04C6">
      <w:pPr>
        <w:tabs>
          <w:tab w:val="left" w:pos="1276"/>
          <w:tab w:val="left" w:pos="3261"/>
        </w:tabs>
        <w:rPr>
          <w:rFonts w:ascii="Bookman Old Style" w:hAnsi="Bookman Old Style"/>
          <w:i/>
          <w:smallCaps/>
          <w:szCs w:val="24"/>
        </w:rPr>
      </w:pPr>
      <w:r w:rsidRPr="00BB29CE">
        <w:rPr>
          <w:rFonts w:ascii="Bookman Old Style" w:hAnsi="Bookman Old Style"/>
          <w:i/>
          <w:smallCaps/>
          <w:szCs w:val="24"/>
        </w:rPr>
        <w:tab/>
        <w:t>Заместитель директора по НМР _________ Джанакаева И.И.</w:t>
      </w:r>
    </w:p>
    <w:p w:rsidR="009C0FB4" w:rsidRPr="00BB29CE" w:rsidRDefault="009C0FB4" w:rsidP="007C04C6">
      <w:pPr>
        <w:tabs>
          <w:tab w:val="left" w:pos="1276"/>
          <w:tab w:val="left" w:pos="3261"/>
        </w:tabs>
        <w:rPr>
          <w:rFonts w:ascii="Bookman Old Style" w:hAnsi="Bookman Old Style"/>
          <w:i/>
          <w:smallCaps/>
          <w:szCs w:val="24"/>
        </w:rPr>
      </w:pPr>
    </w:p>
    <w:p w:rsidR="00125B4E" w:rsidRPr="00BB29CE" w:rsidRDefault="00125B4E" w:rsidP="00760518"/>
    <w:p w:rsidR="00125B4E" w:rsidRPr="00BB29CE" w:rsidRDefault="00125B4E" w:rsidP="00760518">
      <w:pPr>
        <w:sectPr w:rsidR="00125B4E" w:rsidRPr="00BB29CE" w:rsidSect="00CA5E78">
          <w:footerReference w:type="default" r:id="rId10"/>
          <w:pgSz w:w="11906" w:h="16838"/>
          <w:pgMar w:top="567" w:right="567" w:bottom="567" w:left="567" w:header="567" w:footer="340" w:gutter="0"/>
          <w:pgNumType w:start="0"/>
          <w:cols w:space="708"/>
          <w:titlePg/>
          <w:docGrid w:linePitch="360"/>
        </w:sectPr>
      </w:pPr>
    </w:p>
    <w:p w:rsidR="00623103" w:rsidRPr="00BB29CE" w:rsidRDefault="00623103" w:rsidP="00440EF1">
      <w:pPr>
        <w:spacing w:before="0"/>
        <w:jc w:val="right"/>
      </w:pPr>
      <w:r w:rsidRPr="00BB29CE">
        <w:lastRenderedPageBreak/>
        <w:t>Приложение 1.</w:t>
      </w:r>
    </w:p>
    <w:p w:rsidR="00623103" w:rsidRPr="00BB29CE" w:rsidRDefault="00623103" w:rsidP="00623103">
      <w:pPr>
        <w:spacing w:after="120"/>
        <w:jc w:val="center"/>
        <w:rPr>
          <w:rFonts w:ascii="Bookman Old Style" w:hAnsi="Bookman Old Style"/>
          <w:b/>
        </w:rPr>
      </w:pPr>
      <w:r w:rsidRPr="00BB29CE">
        <w:rPr>
          <w:rFonts w:ascii="Bookman Old Style" w:hAnsi="Bookman Old Style"/>
          <w:b/>
        </w:rPr>
        <w:t>Результативность участия в предметных олимпиадах</w:t>
      </w: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2223"/>
        <w:gridCol w:w="844"/>
        <w:gridCol w:w="1218"/>
        <w:gridCol w:w="1265"/>
        <w:gridCol w:w="1268"/>
        <w:gridCol w:w="1268"/>
        <w:gridCol w:w="1268"/>
        <w:gridCol w:w="1268"/>
        <w:gridCol w:w="1268"/>
        <w:gridCol w:w="1268"/>
        <w:gridCol w:w="1268"/>
        <w:gridCol w:w="1268"/>
      </w:tblGrid>
      <w:tr w:rsidR="00BB29CE" w:rsidRPr="00BB29CE" w:rsidTr="00DC6D86">
        <w:trPr>
          <w:trHeight w:val="430"/>
          <w:jc w:val="center"/>
        </w:trPr>
        <w:tc>
          <w:tcPr>
            <w:tcW w:w="2547" w:type="dxa"/>
            <w:vMerge w:val="restart"/>
            <w:shd w:val="clear" w:color="auto" w:fill="FDE077"/>
            <w:vAlign w:val="center"/>
          </w:tcPr>
          <w:p w:rsidR="00623103" w:rsidRPr="00BB29CE" w:rsidRDefault="00623103" w:rsidP="008348EA">
            <w:pPr>
              <w:spacing w:before="0"/>
              <w:ind w:left="-57" w:right="-57" w:firstLine="79"/>
              <w:jc w:val="center"/>
              <w:rPr>
                <w:smallCaps/>
                <w:szCs w:val="24"/>
              </w:rPr>
            </w:pPr>
            <w:r w:rsidRPr="00BB29CE">
              <w:rPr>
                <w:smallCaps/>
                <w:szCs w:val="24"/>
              </w:rPr>
              <w:t>Предмет</w:t>
            </w:r>
          </w:p>
        </w:tc>
        <w:tc>
          <w:tcPr>
            <w:tcW w:w="865" w:type="dxa"/>
            <w:vMerge w:val="restart"/>
            <w:shd w:val="clear" w:color="auto" w:fill="FDE077"/>
            <w:textDirection w:val="btLr"/>
            <w:vAlign w:val="center"/>
          </w:tcPr>
          <w:p w:rsidR="00D45E0B" w:rsidRPr="00BB29CE" w:rsidRDefault="00623103" w:rsidP="008348EA">
            <w:pPr>
              <w:spacing w:before="0"/>
              <w:ind w:left="-57" w:right="-57" w:firstLine="79"/>
              <w:jc w:val="center"/>
              <w:rPr>
                <w:smallCaps/>
                <w:szCs w:val="24"/>
              </w:rPr>
            </w:pPr>
            <w:r w:rsidRPr="00BB29CE">
              <w:rPr>
                <w:smallCaps/>
                <w:szCs w:val="24"/>
              </w:rPr>
              <w:t xml:space="preserve">Число </w:t>
            </w:r>
          </w:p>
          <w:p w:rsidR="00623103" w:rsidRPr="00BB29CE" w:rsidRDefault="00623103" w:rsidP="008348EA">
            <w:pPr>
              <w:spacing w:before="0"/>
              <w:ind w:left="-57" w:right="-57" w:firstLine="79"/>
              <w:jc w:val="center"/>
              <w:rPr>
                <w:smallCaps/>
                <w:szCs w:val="24"/>
              </w:rPr>
            </w:pPr>
            <w:r w:rsidRPr="00BB29CE">
              <w:rPr>
                <w:smallCaps/>
                <w:szCs w:val="24"/>
              </w:rPr>
              <w:t>участников</w:t>
            </w:r>
          </w:p>
        </w:tc>
        <w:tc>
          <w:tcPr>
            <w:tcW w:w="12311" w:type="dxa"/>
            <w:gridSpan w:val="10"/>
            <w:shd w:val="clear" w:color="auto" w:fill="FDE077"/>
            <w:vAlign w:val="center"/>
          </w:tcPr>
          <w:p w:rsidR="00623103" w:rsidRPr="00BB29CE" w:rsidRDefault="00623103" w:rsidP="008348EA">
            <w:pPr>
              <w:spacing w:before="0"/>
              <w:ind w:left="-57" w:right="-57" w:firstLine="79"/>
              <w:jc w:val="center"/>
              <w:rPr>
                <w:smallCaps/>
                <w:szCs w:val="24"/>
              </w:rPr>
            </w:pPr>
            <w:r w:rsidRPr="00BB29CE">
              <w:rPr>
                <w:smallCaps/>
                <w:szCs w:val="24"/>
              </w:rPr>
              <w:t>Количество победителей и призеров по уровням</w:t>
            </w:r>
          </w:p>
        </w:tc>
      </w:tr>
      <w:tr w:rsidR="00BB29CE" w:rsidRPr="00BB29CE" w:rsidTr="00DC6D86">
        <w:trPr>
          <w:trHeight w:val="421"/>
          <w:jc w:val="center"/>
        </w:trPr>
        <w:tc>
          <w:tcPr>
            <w:tcW w:w="2547" w:type="dxa"/>
            <w:vMerge/>
            <w:shd w:val="clear" w:color="auto" w:fill="FDE077"/>
            <w:vAlign w:val="center"/>
          </w:tcPr>
          <w:p w:rsidR="00623103" w:rsidRPr="00BB29CE" w:rsidRDefault="00623103" w:rsidP="008348EA">
            <w:pPr>
              <w:spacing w:before="0"/>
              <w:ind w:left="-57" w:right="-57" w:firstLine="79"/>
              <w:jc w:val="center"/>
              <w:rPr>
                <w:smallCaps/>
                <w:szCs w:val="24"/>
              </w:rPr>
            </w:pPr>
          </w:p>
        </w:tc>
        <w:tc>
          <w:tcPr>
            <w:tcW w:w="865" w:type="dxa"/>
            <w:vMerge/>
            <w:shd w:val="clear" w:color="auto" w:fill="FDE077"/>
            <w:vAlign w:val="center"/>
          </w:tcPr>
          <w:p w:rsidR="00623103" w:rsidRPr="00BB29CE" w:rsidRDefault="00623103" w:rsidP="008348EA">
            <w:pPr>
              <w:spacing w:before="0"/>
              <w:ind w:left="-57" w:right="-57" w:firstLine="79"/>
              <w:jc w:val="center"/>
              <w:rPr>
                <w:smallCaps/>
                <w:szCs w:val="24"/>
              </w:rPr>
            </w:pPr>
          </w:p>
        </w:tc>
        <w:tc>
          <w:tcPr>
            <w:tcW w:w="1287" w:type="dxa"/>
            <w:vMerge w:val="restart"/>
            <w:shd w:val="clear" w:color="auto" w:fill="FDE077"/>
            <w:vAlign w:val="center"/>
          </w:tcPr>
          <w:p w:rsidR="00623103" w:rsidRPr="00BB29CE" w:rsidRDefault="00623103" w:rsidP="008348EA">
            <w:pPr>
              <w:spacing w:before="0"/>
              <w:ind w:left="-57" w:right="-57" w:firstLine="79"/>
              <w:jc w:val="center"/>
              <w:rPr>
                <w:smallCaps/>
                <w:szCs w:val="24"/>
              </w:rPr>
            </w:pPr>
            <w:r w:rsidRPr="00BB29CE">
              <w:rPr>
                <w:smallCaps/>
                <w:szCs w:val="24"/>
              </w:rPr>
              <w:t>Школьный тур</w:t>
            </w:r>
          </w:p>
        </w:tc>
        <w:tc>
          <w:tcPr>
            <w:tcW w:w="3674" w:type="dxa"/>
            <w:gridSpan w:val="3"/>
            <w:shd w:val="clear" w:color="auto" w:fill="FDE077"/>
            <w:vAlign w:val="center"/>
          </w:tcPr>
          <w:p w:rsidR="00623103" w:rsidRPr="00BB29CE" w:rsidRDefault="00623103" w:rsidP="008348EA">
            <w:pPr>
              <w:spacing w:before="0"/>
              <w:ind w:left="-57" w:right="-57" w:firstLine="79"/>
              <w:jc w:val="center"/>
              <w:rPr>
                <w:smallCaps/>
                <w:szCs w:val="24"/>
              </w:rPr>
            </w:pPr>
            <w:r w:rsidRPr="00BB29CE">
              <w:rPr>
                <w:smallCaps/>
                <w:szCs w:val="24"/>
              </w:rPr>
              <w:t>Городской</w:t>
            </w:r>
          </w:p>
        </w:tc>
        <w:tc>
          <w:tcPr>
            <w:tcW w:w="3675" w:type="dxa"/>
            <w:gridSpan w:val="3"/>
            <w:shd w:val="clear" w:color="auto" w:fill="FDE077"/>
            <w:vAlign w:val="center"/>
          </w:tcPr>
          <w:p w:rsidR="00623103" w:rsidRPr="00BB29CE" w:rsidRDefault="00623103" w:rsidP="008348EA">
            <w:pPr>
              <w:ind w:left="-57" w:right="-57" w:firstLine="82"/>
              <w:jc w:val="center"/>
              <w:rPr>
                <w:smallCaps/>
                <w:szCs w:val="24"/>
              </w:rPr>
            </w:pPr>
            <w:r w:rsidRPr="00BB29CE">
              <w:rPr>
                <w:smallCaps/>
                <w:szCs w:val="24"/>
              </w:rPr>
              <w:t>Республиканский</w:t>
            </w:r>
          </w:p>
        </w:tc>
        <w:tc>
          <w:tcPr>
            <w:tcW w:w="3675" w:type="dxa"/>
            <w:gridSpan w:val="3"/>
            <w:shd w:val="clear" w:color="auto" w:fill="FDE077"/>
            <w:vAlign w:val="center"/>
          </w:tcPr>
          <w:p w:rsidR="00623103" w:rsidRPr="00BB29CE" w:rsidRDefault="00623103" w:rsidP="008348EA">
            <w:pPr>
              <w:ind w:left="-57" w:right="-57" w:firstLine="82"/>
              <w:jc w:val="center"/>
              <w:rPr>
                <w:smallCaps/>
                <w:szCs w:val="24"/>
              </w:rPr>
            </w:pPr>
            <w:r w:rsidRPr="00BB29CE">
              <w:rPr>
                <w:smallCaps/>
                <w:szCs w:val="24"/>
              </w:rPr>
              <w:t xml:space="preserve">Зональный </w:t>
            </w:r>
            <w:r w:rsidRPr="00BB29CE">
              <w:rPr>
                <w:b/>
                <w:smallCaps/>
                <w:szCs w:val="24"/>
              </w:rPr>
              <w:t xml:space="preserve">/ </w:t>
            </w:r>
            <w:r w:rsidRPr="00BB29CE">
              <w:rPr>
                <w:smallCaps/>
                <w:szCs w:val="24"/>
              </w:rPr>
              <w:t>Всероссийский</w:t>
            </w:r>
            <w:r w:rsidR="00BF7454" w:rsidRPr="00BB29CE">
              <w:rPr>
                <w:smallCaps/>
                <w:szCs w:val="24"/>
              </w:rPr>
              <w:t>/</w:t>
            </w:r>
            <w:r w:rsidR="00BF7454" w:rsidRPr="00BB29CE">
              <w:rPr>
                <w:b/>
                <w:smallCaps/>
                <w:sz w:val="28"/>
                <w:szCs w:val="24"/>
              </w:rPr>
              <w:t>*</w:t>
            </w:r>
          </w:p>
        </w:tc>
      </w:tr>
      <w:tr w:rsidR="00BB29CE" w:rsidRPr="00BB29CE" w:rsidTr="00D83F05">
        <w:trPr>
          <w:trHeight w:val="628"/>
          <w:jc w:val="center"/>
        </w:trPr>
        <w:tc>
          <w:tcPr>
            <w:tcW w:w="2547" w:type="dxa"/>
            <w:vMerge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865" w:type="dxa"/>
            <w:vMerge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287" w:type="dxa"/>
            <w:vMerge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2017/2018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2018/2019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D83F05" w:rsidRPr="00BB29CE" w:rsidRDefault="00D83F05" w:rsidP="008348EA">
            <w:pPr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2019/2020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D83F05" w:rsidRPr="00BB29CE" w:rsidRDefault="00D83F05" w:rsidP="008348EA">
            <w:pPr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2017/2018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D83F05" w:rsidRPr="00BB29CE" w:rsidRDefault="00D83F05" w:rsidP="008348EA">
            <w:pPr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2018/2019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D83F05" w:rsidRPr="00BB29CE" w:rsidRDefault="00D83F05" w:rsidP="008348EA">
            <w:pPr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2019/2020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D83F05" w:rsidRPr="00BB29CE" w:rsidRDefault="00D83F05" w:rsidP="008348EA">
            <w:pPr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2016/2017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D83F05" w:rsidRPr="00BB29CE" w:rsidRDefault="00D83F05" w:rsidP="008348EA">
            <w:pPr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2018/2019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D83F05" w:rsidRPr="00BB29CE" w:rsidRDefault="00D83F05" w:rsidP="008348EA">
            <w:pPr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2019/2020</w:t>
            </w:r>
          </w:p>
        </w:tc>
      </w:tr>
      <w:tr w:rsidR="00BB29CE" w:rsidRPr="00BB29CE" w:rsidTr="00DC6D86">
        <w:trPr>
          <w:jc w:val="center"/>
        </w:trPr>
        <w:tc>
          <w:tcPr>
            <w:tcW w:w="2547" w:type="dxa"/>
            <w:shd w:val="clear" w:color="auto" w:fill="FDE077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79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Биология</w:t>
            </w:r>
          </w:p>
        </w:tc>
        <w:tc>
          <w:tcPr>
            <w:tcW w:w="86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25</w:t>
            </w:r>
          </w:p>
        </w:tc>
        <w:tc>
          <w:tcPr>
            <w:tcW w:w="1287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6</w:t>
            </w:r>
          </w:p>
        </w:tc>
        <w:tc>
          <w:tcPr>
            <w:tcW w:w="1224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8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14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22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 /1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—/1</w:t>
            </w:r>
          </w:p>
        </w:tc>
      </w:tr>
      <w:tr w:rsidR="00BB29CE" w:rsidRPr="00BB29CE" w:rsidTr="00DC6D86">
        <w:trPr>
          <w:jc w:val="center"/>
        </w:trPr>
        <w:tc>
          <w:tcPr>
            <w:tcW w:w="2547" w:type="dxa"/>
            <w:shd w:val="clear" w:color="auto" w:fill="FDE077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79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Русский язык</w:t>
            </w:r>
          </w:p>
        </w:tc>
        <w:tc>
          <w:tcPr>
            <w:tcW w:w="86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 / 13*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 /5*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jc w:val="center"/>
        </w:trPr>
        <w:tc>
          <w:tcPr>
            <w:tcW w:w="2547" w:type="dxa"/>
            <w:shd w:val="clear" w:color="auto" w:fill="FDE077"/>
          </w:tcPr>
          <w:p w:rsidR="00D83F05" w:rsidRPr="00BB29CE" w:rsidRDefault="00D83F05" w:rsidP="00440EF1">
            <w:pPr>
              <w:spacing w:before="0"/>
              <w:ind w:left="-57" w:right="-57" w:firstLine="79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 xml:space="preserve">Экономика </w:t>
            </w:r>
          </w:p>
        </w:tc>
        <w:tc>
          <w:tcPr>
            <w:tcW w:w="86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 /2*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</w:t>
            </w:r>
          </w:p>
        </w:tc>
      </w:tr>
      <w:tr w:rsidR="00BB29CE" w:rsidRPr="00BB29CE" w:rsidTr="00DC6D86">
        <w:trPr>
          <w:jc w:val="center"/>
        </w:trPr>
        <w:tc>
          <w:tcPr>
            <w:tcW w:w="2547" w:type="dxa"/>
            <w:shd w:val="clear" w:color="auto" w:fill="FDE077"/>
          </w:tcPr>
          <w:p w:rsidR="00D83F05" w:rsidRPr="00BB29CE" w:rsidRDefault="00D83F05" w:rsidP="00440EF1">
            <w:pPr>
              <w:spacing w:before="0"/>
              <w:ind w:left="-57" w:right="-57" w:firstLine="79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Технология</w:t>
            </w:r>
          </w:p>
        </w:tc>
        <w:tc>
          <w:tcPr>
            <w:tcW w:w="86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jc w:val="center"/>
        </w:trPr>
        <w:tc>
          <w:tcPr>
            <w:tcW w:w="2547" w:type="dxa"/>
            <w:shd w:val="clear" w:color="auto" w:fill="FDE077"/>
          </w:tcPr>
          <w:p w:rsidR="00D83F05" w:rsidRPr="00BB29CE" w:rsidRDefault="00D83F05" w:rsidP="00440EF1">
            <w:pPr>
              <w:spacing w:before="0"/>
              <w:ind w:left="-57" w:right="-57" w:firstLine="79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Физика</w:t>
            </w:r>
          </w:p>
        </w:tc>
        <w:tc>
          <w:tcPr>
            <w:tcW w:w="86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7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8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 / 14*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 /1*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—/20*</w:t>
            </w:r>
          </w:p>
        </w:tc>
      </w:tr>
      <w:tr w:rsidR="00BB29CE" w:rsidRPr="00BB29CE" w:rsidTr="00DC6D86">
        <w:trPr>
          <w:jc w:val="center"/>
        </w:trPr>
        <w:tc>
          <w:tcPr>
            <w:tcW w:w="2547" w:type="dxa"/>
            <w:shd w:val="clear" w:color="auto" w:fill="FDE077"/>
          </w:tcPr>
          <w:p w:rsidR="00D83F05" w:rsidRPr="00BB29CE" w:rsidRDefault="00D83F05" w:rsidP="00440EF1">
            <w:pPr>
              <w:spacing w:before="0"/>
              <w:ind w:left="-57" w:right="-57" w:firstLine="79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Французский яз.</w:t>
            </w:r>
          </w:p>
        </w:tc>
        <w:tc>
          <w:tcPr>
            <w:tcW w:w="86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6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jc w:val="center"/>
        </w:trPr>
        <w:tc>
          <w:tcPr>
            <w:tcW w:w="2547" w:type="dxa"/>
            <w:shd w:val="clear" w:color="auto" w:fill="FDE077"/>
          </w:tcPr>
          <w:p w:rsidR="00D83F05" w:rsidRPr="00BB29CE" w:rsidRDefault="00D83F05" w:rsidP="008348EA">
            <w:pPr>
              <w:spacing w:before="0"/>
              <w:ind w:left="-57" w:right="-57" w:firstLine="57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Литература/МХК</w:t>
            </w:r>
          </w:p>
        </w:tc>
        <w:tc>
          <w:tcPr>
            <w:tcW w:w="86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8/5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2/8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10/5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2/2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2/3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2/4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 /2*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jc w:val="center"/>
        </w:trPr>
        <w:tc>
          <w:tcPr>
            <w:tcW w:w="2547" w:type="dxa"/>
            <w:shd w:val="clear" w:color="auto" w:fill="FDE077"/>
          </w:tcPr>
          <w:p w:rsidR="00D83F05" w:rsidRPr="00BB29CE" w:rsidRDefault="00D83F05" w:rsidP="008348EA">
            <w:pPr>
              <w:spacing w:before="0"/>
              <w:ind w:left="-57" w:right="-57" w:firstLine="57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Математика</w:t>
            </w:r>
          </w:p>
        </w:tc>
        <w:tc>
          <w:tcPr>
            <w:tcW w:w="86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16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17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8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5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11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  <w:r w:rsidRPr="00BB29CE">
              <w:rPr>
                <w:szCs w:val="24"/>
                <w:lang w:val="en-US"/>
              </w:rPr>
              <w:t>1</w:t>
            </w:r>
            <w:r w:rsidRPr="00BB29CE">
              <w:rPr>
                <w:szCs w:val="24"/>
              </w:rPr>
              <w:t>3/ 2/50*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10/29*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5/</w:t>
            </w:r>
            <w:r w:rsidR="00914B0E" w:rsidRPr="00BB29CE">
              <w:rPr>
                <w:szCs w:val="24"/>
              </w:rPr>
              <w:t>2/</w:t>
            </w:r>
            <w:r w:rsidRPr="00BB29CE">
              <w:rPr>
                <w:szCs w:val="24"/>
              </w:rPr>
              <w:t>45*</w:t>
            </w:r>
          </w:p>
        </w:tc>
      </w:tr>
      <w:tr w:rsidR="00BB29CE" w:rsidRPr="00BB29CE" w:rsidTr="00DC6D86">
        <w:trPr>
          <w:jc w:val="center"/>
        </w:trPr>
        <w:tc>
          <w:tcPr>
            <w:tcW w:w="2547" w:type="dxa"/>
            <w:shd w:val="clear" w:color="auto" w:fill="FDE077"/>
          </w:tcPr>
          <w:p w:rsidR="00D83F05" w:rsidRPr="00BB29CE" w:rsidRDefault="00D83F05" w:rsidP="008348EA">
            <w:pPr>
              <w:spacing w:before="0"/>
              <w:ind w:left="-57" w:right="-57" w:firstLine="57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Экология</w:t>
            </w:r>
          </w:p>
        </w:tc>
        <w:tc>
          <w:tcPr>
            <w:tcW w:w="86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rPr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rPr>
                <w:szCs w:val="24"/>
              </w:rPr>
            </w:pPr>
          </w:p>
        </w:tc>
      </w:tr>
      <w:tr w:rsidR="00BB29CE" w:rsidRPr="00BB29CE" w:rsidTr="00DC6D86">
        <w:trPr>
          <w:jc w:val="center"/>
        </w:trPr>
        <w:tc>
          <w:tcPr>
            <w:tcW w:w="2547" w:type="dxa"/>
            <w:shd w:val="clear" w:color="auto" w:fill="FDE077"/>
          </w:tcPr>
          <w:p w:rsidR="00D83F05" w:rsidRPr="00BB29CE" w:rsidRDefault="00D83F05" w:rsidP="008348EA">
            <w:pPr>
              <w:spacing w:before="0"/>
              <w:ind w:left="-57" w:right="-57" w:firstLine="57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История</w:t>
            </w:r>
          </w:p>
        </w:tc>
        <w:tc>
          <w:tcPr>
            <w:tcW w:w="86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5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 / 1/20*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 /1*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jc w:val="center"/>
        </w:trPr>
        <w:tc>
          <w:tcPr>
            <w:tcW w:w="2547" w:type="dxa"/>
            <w:shd w:val="clear" w:color="auto" w:fill="FDE077"/>
          </w:tcPr>
          <w:p w:rsidR="00D83F05" w:rsidRPr="00BB29CE" w:rsidRDefault="00D83F05" w:rsidP="008348EA">
            <w:pPr>
              <w:spacing w:before="0"/>
              <w:ind w:left="-57" w:right="-57" w:firstLine="57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Информатика</w:t>
            </w:r>
          </w:p>
        </w:tc>
        <w:tc>
          <w:tcPr>
            <w:tcW w:w="86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11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 /8*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jc w:val="center"/>
        </w:trPr>
        <w:tc>
          <w:tcPr>
            <w:tcW w:w="2547" w:type="dxa"/>
            <w:shd w:val="clear" w:color="auto" w:fill="FDE077"/>
          </w:tcPr>
          <w:p w:rsidR="00D83F05" w:rsidRPr="00BB29CE" w:rsidRDefault="00D83F05" w:rsidP="008348EA">
            <w:pPr>
              <w:spacing w:before="0"/>
              <w:ind w:left="-57" w:right="-57" w:firstLine="57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Химия</w:t>
            </w:r>
          </w:p>
        </w:tc>
        <w:tc>
          <w:tcPr>
            <w:tcW w:w="86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5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 / 1/90*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 /10*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jc w:val="center"/>
        </w:trPr>
        <w:tc>
          <w:tcPr>
            <w:tcW w:w="2547" w:type="dxa"/>
            <w:shd w:val="clear" w:color="auto" w:fill="FDE077"/>
          </w:tcPr>
          <w:p w:rsidR="00D83F05" w:rsidRPr="00BB29CE" w:rsidRDefault="00D83F05" w:rsidP="008348EA">
            <w:pPr>
              <w:spacing w:before="0"/>
              <w:ind w:left="-57" w:right="-57" w:firstLine="57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Английский яз.</w:t>
            </w:r>
          </w:p>
        </w:tc>
        <w:tc>
          <w:tcPr>
            <w:tcW w:w="86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6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8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 /20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 /18*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jc w:val="center"/>
        </w:trPr>
        <w:tc>
          <w:tcPr>
            <w:tcW w:w="2547" w:type="dxa"/>
            <w:shd w:val="clear" w:color="auto" w:fill="FDE077"/>
          </w:tcPr>
          <w:p w:rsidR="00D83F05" w:rsidRPr="00BB29CE" w:rsidRDefault="00D83F05" w:rsidP="008348EA">
            <w:pPr>
              <w:spacing w:before="0"/>
              <w:ind w:left="-57" w:right="-57" w:firstLine="57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Немецкий яз.</w:t>
            </w:r>
          </w:p>
        </w:tc>
        <w:tc>
          <w:tcPr>
            <w:tcW w:w="86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jc w:val="center"/>
        </w:trPr>
        <w:tc>
          <w:tcPr>
            <w:tcW w:w="2547" w:type="dxa"/>
            <w:shd w:val="clear" w:color="auto" w:fill="FDE077"/>
          </w:tcPr>
          <w:p w:rsidR="00D83F05" w:rsidRPr="00BB29CE" w:rsidRDefault="00D83F05" w:rsidP="008348EA">
            <w:pPr>
              <w:spacing w:before="0"/>
              <w:ind w:left="-57" w:right="-57" w:firstLine="57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Обществознание</w:t>
            </w:r>
          </w:p>
        </w:tc>
        <w:tc>
          <w:tcPr>
            <w:tcW w:w="86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 /5*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57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jc w:val="center"/>
        </w:trPr>
        <w:tc>
          <w:tcPr>
            <w:tcW w:w="2547" w:type="dxa"/>
            <w:shd w:val="clear" w:color="auto" w:fill="FDE077"/>
          </w:tcPr>
          <w:p w:rsidR="00D83F05" w:rsidRPr="00BB29CE" w:rsidRDefault="00D83F05" w:rsidP="008348EA">
            <w:pPr>
              <w:spacing w:before="0"/>
              <w:ind w:left="-57" w:right="-57" w:firstLine="82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 xml:space="preserve">География </w:t>
            </w:r>
          </w:p>
        </w:tc>
        <w:tc>
          <w:tcPr>
            <w:tcW w:w="86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jc w:val="center"/>
        </w:trPr>
        <w:tc>
          <w:tcPr>
            <w:tcW w:w="2547" w:type="dxa"/>
            <w:shd w:val="clear" w:color="auto" w:fill="FDE077"/>
          </w:tcPr>
          <w:p w:rsidR="00D83F05" w:rsidRPr="00BB29CE" w:rsidRDefault="00D83F05" w:rsidP="008348EA">
            <w:pPr>
              <w:spacing w:before="0"/>
              <w:ind w:left="-57" w:right="-57" w:firstLine="82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Испанский язык</w:t>
            </w:r>
          </w:p>
        </w:tc>
        <w:tc>
          <w:tcPr>
            <w:tcW w:w="86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jc w:val="center"/>
        </w:trPr>
        <w:tc>
          <w:tcPr>
            <w:tcW w:w="2547" w:type="dxa"/>
            <w:shd w:val="clear" w:color="auto" w:fill="FDE077"/>
          </w:tcPr>
          <w:p w:rsidR="00D83F05" w:rsidRPr="00BB29CE" w:rsidRDefault="00D83F05" w:rsidP="008348EA">
            <w:pPr>
              <w:spacing w:before="0"/>
              <w:ind w:left="-57" w:right="-57" w:firstLine="82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>Китайский язык</w:t>
            </w:r>
          </w:p>
        </w:tc>
        <w:tc>
          <w:tcPr>
            <w:tcW w:w="86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D83F05" w:rsidRPr="00BB29CE" w:rsidRDefault="00D83F05" w:rsidP="008348EA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jc w:val="center"/>
        </w:trPr>
        <w:tc>
          <w:tcPr>
            <w:tcW w:w="2547" w:type="dxa"/>
            <w:shd w:val="clear" w:color="auto" w:fill="FDE077"/>
          </w:tcPr>
          <w:p w:rsidR="00D83F05" w:rsidRPr="00BB29CE" w:rsidRDefault="00D83F05" w:rsidP="00440EF1">
            <w:pPr>
              <w:spacing w:before="0"/>
              <w:ind w:left="-57" w:right="-57" w:firstLine="82"/>
              <w:rPr>
                <w:rFonts w:ascii="Bookman Old Style" w:hAnsi="Bookman Old Style"/>
                <w:sz w:val="22"/>
                <w:szCs w:val="24"/>
              </w:rPr>
            </w:pPr>
            <w:r w:rsidRPr="00BB29CE">
              <w:rPr>
                <w:rFonts w:ascii="Bookman Old Style" w:hAnsi="Bookman Old Style"/>
                <w:sz w:val="22"/>
                <w:szCs w:val="24"/>
              </w:rPr>
              <w:t>Основы безопасности</w:t>
            </w:r>
          </w:p>
        </w:tc>
        <w:tc>
          <w:tcPr>
            <w:tcW w:w="86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jc w:val="center"/>
        </w:trPr>
        <w:tc>
          <w:tcPr>
            <w:tcW w:w="2547" w:type="dxa"/>
            <w:shd w:val="clear" w:color="auto" w:fill="FDE077"/>
          </w:tcPr>
          <w:p w:rsidR="00D83F05" w:rsidRPr="00BB29CE" w:rsidRDefault="00D83F05" w:rsidP="00440EF1">
            <w:pPr>
              <w:spacing w:before="0"/>
              <w:ind w:left="-57" w:right="-57" w:firstLine="82"/>
              <w:rPr>
                <w:rFonts w:ascii="Bookman Old Style" w:hAnsi="Bookman Old Style"/>
                <w:szCs w:val="24"/>
              </w:rPr>
            </w:pPr>
            <w:r w:rsidRPr="00BB29CE">
              <w:rPr>
                <w:rFonts w:ascii="Bookman Old Style" w:hAnsi="Bookman Old Style"/>
                <w:szCs w:val="24"/>
              </w:rPr>
              <w:t xml:space="preserve">Право </w:t>
            </w:r>
          </w:p>
        </w:tc>
        <w:tc>
          <w:tcPr>
            <w:tcW w:w="86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jc w:val="center"/>
        </w:trPr>
        <w:tc>
          <w:tcPr>
            <w:tcW w:w="2547" w:type="dxa"/>
            <w:shd w:val="clear" w:color="auto" w:fill="FDE077"/>
          </w:tcPr>
          <w:p w:rsidR="00D83F05" w:rsidRPr="00BB29CE" w:rsidRDefault="00D83F05" w:rsidP="00440EF1">
            <w:pPr>
              <w:spacing w:before="0"/>
              <w:ind w:left="-57" w:right="-57" w:firstLine="82"/>
              <w:rPr>
                <w:rFonts w:ascii="Bookman Old Style" w:hAnsi="Bookman Old Style"/>
                <w:sz w:val="22"/>
                <w:szCs w:val="24"/>
              </w:rPr>
            </w:pPr>
            <w:r w:rsidRPr="00BB29CE">
              <w:rPr>
                <w:rFonts w:ascii="Bookman Old Style" w:hAnsi="Bookman Old Style"/>
                <w:sz w:val="22"/>
                <w:szCs w:val="24"/>
              </w:rPr>
              <w:t>Физическая культура</w:t>
            </w:r>
          </w:p>
        </w:tc>
        <w:tc>
          <w:tcPr>
            <w:tcW w:w="86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5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trHeight w:val="373"/>
          <w:jc w:val="center"/>
        </w:trPr>
        <w:tc>
          <w:tcPr>
            <w:tcW w:w="2547" w:type="dxa"/>
            <w:shd w:val="clear" w:color="auto" w:fill="FDE077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right"/>
              <w:rPr>
                <w:rFonts w:ascii="Bookman Old Style" w:hAnsi="Bookman Old Style"/>
                <w:b/>
                <w:szCs w:val="24"/>
              </w:rPr>
            </w:pPr>
            <w:r w:rsidRPr="00BB29CE">
              <w:rPr>
                <w:rFonts w:ascii="Bookman Old Style" w:hAnsi="Bookman Old Style"/>
                <w:b/>
                <w:szCs w:val="24"/>
              </w:rPr>
              <w:t>ИТОГО</w:t>
            </w:r>
          </w:p>
        </w:tc>
        <w:tc>
          <w:tcPr>
            <w:tcW w:w="86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b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b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76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86</w:t>
            </w:r>
            <w:r w:rsidRPr="00BB29CE">
              <w:rPr>
                <w:b/>
                <w:szCs w:val="24"/>
              </w:rPr>
              <w:fldChar w:fldCharType="begin"/>
            </w:r>
            <w:r w:rsidRPr="00BB29CE">
              <w:rPr>
                <w:b/>
                <w:szCs w:val="24"/>
              </w:rPr>
              <w:instrText xml:space="preserve"> =SUM(ABOVE) \# "# ##0" </w:instrText>
            </w:r>
            <w:r w:rsidRPr="00BB29CE">
              <w:rPr>
                <w:b/>
                <w:szCs w:val="24"/>
              </w:rPr>
              <w:fldChar w:fldCharType="end"/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99</w:t>
            </w:r>
            <w:r w:rsidRPr="00BB29CE">
              <w:rPr>
                <w:b/>
                <w:szCs w:val="24"/>
              </w:rPr>
              <w:fldChar w:fldCharType="begin"/>
            </w:r>
            <w:r w:rsidRPr="00BB29CE">
              <w:rPr>
                <w:b/>
                <w:szCs w:val="24"/>
              </w:rPr>
              <w:instrText xml:space="preserve"> =SUM(ABOVE) \# "# ##0" </w:instrText>
            </w:r>
            <w:r w:rsidRPr="00BB29CE">
              <w:rPr>
                <w:b/>
                <w:szCs w:val="24"/>
              </w:rPr>
              <w:fldChar w:fldCharType="end"/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27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28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37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13 /4/ 208*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10/81</w:t>
            </w:r>
          </w:p>
        </w:tc>
        <w:tc>
          <w:tcPr>
            <w:tcW w:w="1225" w:type="dxa"/>
            <w:vAlign w:val="center"/>
          </w:tcPr>
          <w:p w:rsidR="00D83F05" w:rsidRPr="00BB29CE" w:rsidRDefault="00D83F05" w:rsidP="00440EF1">
            <w:pPr>
              <w:spacing w:before="0"/>
              <w:ind w:left="-57" w:right="-57" w:firstLine="82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5/</w:t>
            </w:r>
            <w:r w:rsidR="00914B0E" w:rsidRPr="00BB29CE">
              <w:rPr>
                <w:b/>
                <w:szCs w:val="24"/>
              </w:rPr>
              <w:t>3</w:t>
            </w:r>
            <w:r w:rsidRPr="00BB29CE">
              <w:rPr>
                <w:b/>
                <w:szCs w:val="24"/>
              </w:rPr>
              <w:t>/65*</w:t>
            </w:r>
          </w:p>
        </w:tc>
      </w:tr>
    </w:tbl>
    <w:p w:rsidR="00623103" w:rsidRPr="00BB29CE" w:rsidRDefault="008138E9" w:rsidP="00440EF1">
      <w:pPr>
        <w:pStyle w:val="af0"/>
        <w:spacing w:before="0"/>
        <w:ind w:left="1571"/>
        <w:jc w:val="right"/>
      </w:pPr>
      <w:r w:rsidRPr="00BB29CE">
        <w:lastRenderedPageBreak/>
        <w:t>(*) — дистанционные олимпиады</w:t>
      </w:r>
    </w:p>
    <w:p w:rsidR="00623103" w:rsidRPr="00BB29CE" w:rsidRDefault="004924A7" w:rsidP="00440EF1">
      <w:pPr>
        <w:spacing w:before="0"/>
        <w:jc w:val="right"/>
      </w:pPr>
      <w:r w:rsidRPr="00BB29CE">
        <w:tab/>
      </w:r>
      <w:r w:rsidRPr="00BB29CE">
        <w:tab/>
      </w:r>
      <w:r w:rsidRPr="00BB29CE">
        <w:tab/>
      </w:r>
      <w:r w:rsidRPr="00BB29CE">
        <w:tab/>
      </w:r>
      <w:r w:rsidRPr="00BB29CE">
        <w:tab/>
      </w:r>
      <w:r w:rsidRPr="00BB29CE">
        <w:tab/>
      </w:r>
      <w:r w:rsidR="00623103" w:rsidRPr="00BB29CE">
        <w:t>Приложение 2.</w:t>
      </w:r>
    </w:p>
    <w:p w:rsidR="00DC6D86" w:rsidRPr="00BB29CE" w:rsidRDefault="00DC6D86" w:rsidP="00440EF1">
      <w:pPr>
        <w:spacing w:before="0" w:after="120"/>
        <w:jc w:val="center"/>
        <w:rPr>
          <w:rFonts w:ascii="Bookman Old Style" w:hAnsi="Bookman Old Style"/>
          <w:b/>
        </w:rPr>
      </w:pPr>
      <w:r w:rsidRPr="00BB29CE">
        <w:rPr>
          <w:rFonts w:ascii="Bookman Old Style" w:hAnsi="Bookman Old Style"/>
          <w:b/>
        </w:rPr>
        <w:t>Результативность участия в НПК и конкурсах</w:t>
      </w: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1433"/>
        <w:gridCol w:w="1435"/>
        <w:gridCol w:w="1435"/>
        <w:gridCol w:w="1435"/>
        <w:gridCol w:w="1435"/>
        <w:gridCol w:w="1435"/>
        <w:gridCol w:w="1435"/>
        <w:gridCol w:w="1435"/>
        <w:gridCol w:w="1435"/>
      </w:tblGrid>
      <w:tr w:rsidR="00BB29CE" w:rsidRPr="00BB29CE" w:rsidTr="00DC6D86">
        <w:trPr>
          <w:trHeight w:val="283"/>
          <w:jc w:val="center"/>
        </w:trPr>
        <w:tc>
          <w:tcPr>
            <w:tcW w:w="226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DE077"/>
            <w:vAlign w:val="center"/>
          </w:tcPr>
          <w:p w:rsidR="00704C8C" w:rsidRPr="00BB29CE" w:rsidRDefault="00704C8C" w:rsidP="008348EA">
            <w:pPr>
              <w:spacing w:before="0" w:line="216" w:lineRule="auto"/>
              <w:ind w:left="-57" w:right="-57" w:firstLine="82"/>
              <w:jc w:val="center"/>
              <w:rPr>
                <w:b/>
                <w:smallCaps/>
                <w:szCs w:val="24"/>
              </w:rPr>
            </w:pPr>
            <w:r w:rsidRPr="00BB29CE">
              <w:rPr>
                <w:b/>
                <w:smallCaps/>
                <w:szCs w:val="24"/>
              </w:rPr>
              <w:t>Предмет</w:t>
            </w:r>
          </w:p>
        </w:tc>
        <w:tc>
          <w:tcPr>
            <w:tcW w:w="430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DE077"/>
            <w:vAlign w:val="center"/>
          </w:tcPr>
          <w:p w:rsidR="00704C8C" w:rsidRPr="00BB29CE" w:rsidRDefault="00704C8C" w:rsidP="008348EA">
            <w:pPr>
              <w:spacing w:before="0" w:line="216" w:lineRule="auto"/>
              <w:ind w:left="-57" w:right="-57" w:firstLine="82"/>
              <w:jc w:val="center"/>
              <w:rPr>
                <w:b/>
                <w:smallCaps/>
                <w:szCs w:val="24"/>
              </w:rPr>
            </w:pPr>
            <w:r w:rsidRPr="00BB29CE">
              <w:rPr>
                <w:b/>
                <w:smallCaps/>
                <w:szCs w:val="24"/>
              </w:rPr>
              <w:t>Город НПК</w:t>
            </w:r>
          </w:p>
        </w:tc>
        <w:tc>
          <w:tcPr>
            <w:tcW w:w="4305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DE077"/>
            <w:vAlign w:val="center"/>
          </w:tcPr>
          <w:p w:rsidR="00704C8C" w:rsidRPr="00BB29CE" w:rsidRDefault="00704C8C" w:rsidP="008348EA">
            <w:pPr>
              <w:spacing w:before="0" w:line="216" w:lineRule="auto"/>
              <w:ind w:left="-57" w:right="-57" w:firstLine="79"/>
              <w:jc w:val="center"/>
              <w:rPr>
                <w:b/>
                <w:smallCaps/>
                <w:szCs w:val="24"/>
              </w:rPr>
            </w:pPr>
            <w:r w:rsidRPr="00BB29CE">
              <w:rPr>
                <w:b/>
                <w:smallCaps/>
                <w:szCs w:val="24"/>
              </w:rPr>
              <w:t>Республика НПК</w:t>
            </w:r>
          </w:p>
        </w:tc>
        <w:tc>
          <w:tcPr>
            <w:tcW w:w="4305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DE077"/>
            <w:vAlign w:val="center"/>
          </w:tcPr>
          <w:p w:rsidR="00704C8C" w:rsidRPr="00BB29CE" w:rsidRDefault="00704C8C" w:rsidP="008348EA">
            <w:pPr>
              <w:spacing w:before="0" w:line="216" w:lineRule="auto"/>
              <w:ind w:left="-57" w:right="-57" w:firstLine="79"/>
              <w:jc w:val="center"/>
              <w:rPr>
                <w:b/>
                <w:smallCaps/>
                <w:szCs w:val="24"/>
              </w:rPr>
            </w:pPr>
            <w:r w:rsidRPr="00BB29CE">
              <w:rPr>
                <w:b/>
                <w:smallCaps/>
                <w:szCs w:val="24"/>
              </w:rPr>
              <w:t>НПК Зональные/Всероссийские</w:t>
            </w:r>
          </w:p>
        </w:tc>
      </w:tr>
      <w:tr w:rsidR="00BB29CE" w:rsidRPr="00BB29CE" w:rsidTr="008C7BA2">
        <w:trPr>
          <w:trHeight w:val="283"/>
          <w:jc w:val="center"/>
        </w:trPr>
        <w:tc>
          <w:tcPr>
            <w:tcW w:w="2268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2017/2018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2018/2019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2019/2020</w:t>
            </w:r>
          </w:p>
        </w:tc>
        <w:tc>
          <w:tcPr>
            <w:tcW w:w="1435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2017/2018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2018/2019</w:t>
            </w:r>
          </w:p>
        </w:tc>
        <w:tc>
          <w:tcPr>
            <w:tcW w:w="1435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2019/2020</w:t>
            </w:r>
          </w:p>
        </w:tc>
        <w:tc>
          <w:tcPr>
            <w:tcW w:w="1435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2017/2018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2018/2019</w:t>
            </w:r>
          </w:p>
        </w:tc>
        <w:tc>
          <w:tcPr>
            <w:tcW w:w="1435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2019/2020</w:t>
            </w:r>
          </w:p>
        </w:tc>
      </w:tr>
      <w:tr w:rsidR="00BB29CE" w:rsidRPr="00BB29CE" w:rsidTr="00DC6D86">
        <w:trPr>
          <w:trHeight w:val="255"/>
          <w:jc w:val="center"/>
        </w:trPr>
        <w:tc>
          <w:tcPr>
            <w:tcW w:w="226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DE077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>Математика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800D86" w:rsidRPr="00BB29CE" w:rsidRDefault="006133BD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435" w:type="dxa"/>
            <w:tcBorders>
              <w:lef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435" w:type="dxa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435" w:type="dxa"/>
            <w:tcBorders>
              <w:right w:val="single" w:sz="12" w:space="0" w:color="000000" w:themeColor="text1"/>
            </w:tcBorders>
            <w:vAlign w:val="center"/>
          </w:tcPr>
          <w:p w:rsidR="00800D86" w:rsidRPr="00BB29CE" w:rsidRDefault="009E46BD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435" w:type="dxa"/>
            <w:tcBorders>
              <w:left w:val="single" w:sz="12" w:space="0" w:color="000000" w:themeColor="text1"/>
            </w:tcBorders>
            <w:vAlign w:val="center"/>
          </w:tcPr>
          <w:p w:rsidR="00800D86" w:rsidRPr="00BB29CE" w:rsidRDefault="00D870B4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 /</w:t>
            </w:r>
            <w:r w:rsidR="00800D86" w:rsidRPr="00BB29CE">
              <w:rPr>
                <w:szCs w:val="24"/>
              </w:rPr>
              <w:t>20*</w:t>
            </w:r>
          </w:p>
        </w:tc>
        <w:tc>
          <w:tcPr>
            <w:tcW w:w="1435" w:type="dxa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righ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trHeight w:val="255"/>
          <w:jc w:val="center"/>
        </w:trPr>
        <w:tc>
          <w:tcPr>
            <w:tcW w:w="226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DE077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>Литература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800D86" w:rsidRPr="00BB29CE" w:rsidRDefault="006133BD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</w:t>
            </w:r>
          </w:p>
        </w:tc>
        <w:tc>
          <w:tcPr>
            <w:tcW w:w="1435" w:type="dxa"/>
            <w:tcBorders>
              <w:lef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435" w:type="dxa"/>
            <w:tcBorders>
              <w:righ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lef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1/2*</w:t>
            </w:r>
          </w:p>
        </w:tc>
        <w:tc>
          <w:tcPr>
            <w:tcW w:w="1435" w:type="dxa"/>
            <w:tcBorders>
              <w:righ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trHeight w:val="255"/>
          <w:jc w:val="center"/>
        </w:trPr>
        <w:tc>
          <w:tcPr>
            <w:tcW w:w="226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DE077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>Французский яз.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800D86" w:rsidRPr="00BB29CE" w:rsidRDefault="006133BD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435" w:type="dxa"/>
            <w:tcBorders>
              <w:lef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righ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lef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righ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trHeight w:val="255"/>
          <w:jc w:val="center"/>
        </w:trPr>
        <w:tc>
          <w:tcPr>
            <w:tcW w:w="226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DE077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>Экономика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800D86" w:rsidRPr="00BB29CE" w:rsidRDefault="006133BD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435" w:type="dxa"/>
            <w:tcBorders>
              <w:lef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435" w:type="dxa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righ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left w:val="single" w:sz="12" w:space="0" w:color="000000" w:themeColor="text1"/>
            </w:tcBorders>
            <w:vAlign w:val="center"/>
          </w:tcPr>
          <w:p w:rsidR="00800D86" w:rsidRPr="00BB29CE" w:rsidRDefault="00D870B4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 /</w:t>
            </w:r>
            <w:r w:rsidR="00800D86" w:rsidRPr="00BB29CE">
              <w:rPr>
                <w:szCs w:val="24"/>
              </w:rPr>
              <w:t>14*</w:t>
            </w:r>
          </w:p>
        </w:tc>
        <w:tc>
          <w:tcPr>
            <w:tcW w:w="1435" w:type="dxa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righ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trHeight w:val="255"/>
          <w:jc w:val="center"/>
        </w:trPr>
        <w:tc>
          <w:tcPr>
            <w:tcW w:w="226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DE077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>Физика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800D86" w:rsidRPr="00BB29CE" w:rsidRDefault="006133BD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</w:t>
            </w:r>
          </w:p>
        </w:tc>
        <w:tc>
          <w:tcPr>
            <w:tcW w:w="1435" w:type="dxa"/>
            <w:tcBorders>
              <w:lef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435" w:type="dxa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</w:t>
            </w:r>
          </w:p>
        </w:tc>
        <w:tc>
          <w:tcPr>
            <w:tcW w:w="1435" w:type="dxa"/>
            <w:tcBorders>
              <w:right w:val="single" w:sz="12" w:space="0" w:color="000000" w:themeColor="text1"/>
            </w:tcBorders>
            <w:vAlign w:val="center"/>
          </w:tcPr>
          <w:p w:rsidR="00800D86" w:rsidRPr="00BB29CE" w:rsidRDefault="009E46BD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435" w:type="dxa"/>
            <w:tcBorders>
              <w:left w:val="single" w:sz="12" w:space="0" w:color="000000" w:themeColor="text1"/>
            </w:tcBorders>
            <w:vAlign w:val="center"/>
          </w:tcPr>
          <w:p w:rsidR="00800D86" w:rsidRPr="00BB29CE" w:rsidRDefault="00D870B4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1/</w:t>
            </w:r>
            <w:r w:rsidR="00800D86" w:rsidRPr="00BB29CE">
              <w:rPr>
                <w:szCs w:val="24"/>
              </w:rPr>
              <w:t>23*</w:t>
            </w:r>
          </w:p>
        </w:tc>
        <w:tc>
          <w:tcPr>
            <w:tcW w:w="1435" w:type="dxa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1/1</w:t>
            </w:r>
            <w:r w:rsidR="00D870B4" w:rsidRPr="00BB29CE">
              <w:rPr>
                <w:szCs w:val="24"/>
              </w:rPr>
              <w:t>*</w:t>
            </w:r>
          </w:p>
        </w:tc>
        <w:tc>
          <w:tcPr>
            <w:tcW w:w="1435" w:type="dxa"/>
            <w:tcBorders>
              <w:right w:val="single" w:sz="12" w:space="0" w:color="000000" w:themeColor="text1"/>
            </w:tcBorders>
            <w:vAlign w:val="center"/>
          </w:tcPr>
          <w:p w:rsidR="00800D86" w:rsidRPr="00BB29CE" w:rsidRDefault="00D870B4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—/1</w:t>
            </w:r>
          </w:p>
        </w:tc>
      </w:tr>
      <w:tr w:rsidR="00BB29CE" w:rsidRPr="00BB29CE" w:rsidTr="00DC6D86">
        <w:trPr>
          <w:trHeight w:val="255"/>
          <w:jc w:val="center"/>
        </w:trPr>
        <w:tc>
          <w:tcPr>
            <w:tcW w:w="226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DE077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>Зарубежная литер.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800D86" w:rsidRPr="00BB29CE" w:rsidRDefault="006133BD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</w:t>
            </w:r>
          </w:p>
        </w:tc>
        <w:tc>
          <w:tcPr>
            <w:tcW w:w="1435" w:type="dxa"/>
            <w:tcBorders>
              <w:lef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righ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lef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righ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trHeight w:val="255"/>
          <w:jc w:val="center"/>
        </w:trPr>
        <w:tc>
          <w:tcPr>
            <w:tcW w:w="226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DE077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>Химия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800D86" w:rsidRPr="00BB29CE" w:rsidRDefault="006133BD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</w:t>
            </w:r>
          </w:p>
        </w:tc>
        <w:tc>
          <w:tcPr>
            <w:tcW w:w="1435" w:type="dxa"/>
            <w:tcBorders>
              <w:lef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</w:t>
            </w:r>
          </w:p>
        </w:tc>
        <w:tc>
          <w:tcPr>
            <w:tcW w:w="1435" w:type="dxa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435" w:type="dxa"/>
            <w:tcBorders>
              <w:right w:val="single" w:sz="12" w:space="0" w:color="000000" w:themeColor="text1"/>
            </w:tcBorders>
            <w:vAlign w:val="center"/>
          </w:tcPr>
          <w:p w:rsidR="00800D86" w:rsidRPr="00BB29CE" w:rsidRDefault="009E46BD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435" w:type="dxa"/>
            <w:tcBorders>
              <w:left w:val="single" w:sz="12" w:space="0" w:color="000000" w:themeColor="text1"/>
            </w:tcBorders>
            <w:vAlign w:val="center"/>
          </w:tcPr>
          <w:p w:rsidR="00800D86" w:rsidRPr="00BB29CE" w:rsidRDefault="00D870B4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 /</w:t>
            </w:r>
            <w:r w:rsidR="00800D86" w:rsidRPr="00BB29CE">
              <w:rPr>
                <w:szCs w:val="24"/>
              </w:rPr>
              <w:t>1</w:t>
            </w:r>
          </w:p>
        </w:tc>
        <w:tc>
          <w:tcPr>
            <w:tcW w:w="1435" w:type="dxa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1/2*</w:t>
            </w:r>
          </w:p>
        </w:tc>
        <w:tc>
          <w:tcPr>
            <w:tcW w:w="1435" w:type="dxa"/>
            <w:tcBorders>
              <w:right w:val="single" w:sz="12" w:space="0" w:color="000000" w:themeColor="text1"/>
            </w:tcBorders>
            <w:vAlign w:val="center"/>
          </w:tcPr>
          <w:p w:rsidR="00800D86" w:rsidRPr="00BB29CE" w:rsidRDefault="00D870B4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1/—</w:t>
            </w:r>
          </w:p>
        </w:tc>
      </w:tr>
      <w:tr w:rsidR="00BB29CE" w:rsidRPr="00BB29CE" w:rsidTr="00DC6D86">
        <w:trPr>
          <w:trHeight w:val="255"/>
          <w:jc w:val="center"/>
        </w:trPr>
        <w:tc>
          <w:tcPr>
            <w:tcW w:w="226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DE077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>Обществознание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800D86" w:rsidRPr="00BB29CE" w:rsidRDefault="006133BD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435" w:type="dxa"/>
            <w:tcBorders>
              <w:lef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435" w:type="dxa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435" w:type="dxa"/>
            <w:tcBorders>
              <w:righ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lef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1/—</w:t>
            </w:r>
          </w:p>
        </w:tc>
        <w:tc>
          <w:tcPr>
            <w:tcW w:w="1435" w:type="dxa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1/—</w:t>
            </w:r>
          </w:p>
        </w:tc>
        <w:tc>
          <w:tcPr>
            <w:tcW w:w="1435" w:type="dxa"/>
            <w:tcBorders>
              <w:righ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trHeight w:val="255"/>
          <w:jc w:val="center"/>
        </w:trPr>
        <w:tc>
          <w:tcPr>
            <w:tcW w:w="226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DE077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>Экология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800D86" w:rsidRPr="00BB29CE" w:rsidRDefault="006133BD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</w:t>
            </w:r>
          </w:p>
        </w:tc>
        <w:tc>
          <w:tcPr>
            <w:tcW w:w="1435" w:type="dxa"/>
            <w:tcBorders>
              <w:lef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435" w:type="dxa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435" w:type="dxa"/>
            <w:tcBorders>
              <w:right w:val="single" w:sz="12" w:space="0" w:color="000000" w:themeColor="text1"/>
            </w:tcBorders>
            <w:vAlign w:val="center"/>
          </w:tcPr>
          <w:p w:rsidR="00800D86" w:rsidRPr="00BB29CE" w:rsidRDefault="009E46BD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435" w:type="dxa"/>
            <w:tcBorders>
              <w:left w:val="single" w:sz="12" w:space="0" w:color="000000" w:themeColor="text1"/>
            </w:tcBorders>
            <w:vAlign w:val="center"/>
          </w:tcPr>
          <w:p w:rsidR="00800D86" w:rsidRPr="00BB29CE" w:rsidRDefault="00D870B4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</w:t>
            </w:r>
            <w:r w:rsidR="00800D86" w:rsidRPr="00BB29CE">
              <w:rPr>
                <w:szCs w:val="24"/>
              </w:rPr>
              <w:t>/ —</w:t>
            </w:r>
          </w:p>
        </w:tc>
        <w:tc>
          <w:tcPr>
            <w:tcW w:w="1435" w:type="dxa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right w:val="single" w:sz="12" w:space="0" w:color="000000" w:themeColor="text1"/>
            </w:tcBorders>
            <w:vAlign w:val="center"/>
          </w:tcPr>
          <w:p w:rsidR="00800D86" w:rsidRPr="00BB29CE" w:rsidRDefault="00D870B4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1/—</w:t>
            </w:r>
          </w:p>
        </w:tc>
      </w:tr>
      <w:tr w:rsidR="00BB29CE" w:rsidRPr="00BB29CE" w:rsidTr="00DC6D86">
        <w:trPr>
          <w:trHeight w:val="255"/>
          <w:jc w:val="center"/>
        </w:trPr>
        <w:tc>
          <w:tcPr>
            <w:tcW w:w="226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DE077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>Психология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800D86" w:rsidRPr="00BB29CE" w:rsidRDefault="006133BD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435" w:type="dxa"/>
            <w:tcBorders>
              <w:lef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righ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lef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righ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trHeight w:val="255"/>
          <w:jc w:val="center"/>
        </w:trPr>
        <w:tc>
          <w:tcPr>
            <w:tcW w:w="226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DE077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>Дагестанская литер.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lef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righ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lef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righ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trHeight w:val="255"/>
          <w:jc w:val="center"/>
        </w:trPr>
        <w:tc>
          <w:tcPr>
            <w:tcW w:w="226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DE077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>География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800D86" w:rsidRPr="00BB29CE" w:rsidRDefault="006133BD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435" w:type="dxa"/>
            <w:tcBorders>
              <w:lef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righ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lef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righ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trHeight w:val="255"/>
          <w:jc w:val="center"/>
        </w:trPr>
        <w:tc>
          <w:tcPr>
            <w:tcW w:w="226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DE077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>Биология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800D86" w:rsidRPr="00BB29CE" w:rsidRDefault="006133BD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</w:t>
            </w:r>
          </w:p>
        </w:tc>
        <w:tc>
          <w:tcPr>
            <w:tcW w:w="1435" w:type="dxa"/>
            <w:tcBorders>
              <w:lef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435" w:type="dxa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435" w:type="dxa"/>
            <w:tcBorders>
              <w:right w:val="single" w:sz="12" w:space="0" w:color="000000" w:themeColor="text1"/>
            </w:tcBorders>
            <w:vAlign w:val="center"/>
          </w:tcPr>
          <w:p w:rsidR="00800D86" w:rsidRPr="00BB29CE" w:rsidRDefault="009E46BD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435" w:type="dxa"/>
            <w:tcBorders>
              <w:left w:val="single" w:sz="12" w:space="0" w:color="000000" w:themeColor="text1"/>
            </w:tcBorders>
            <w:vAlign w:val="center"/>
          </w:tcPr>
          <w:p w:rsidR="00800D86" w:rsidRPr="00BB29CE" w:rsidRDefault="00D870B4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—/</w:t>
            </w:r>
            <w:r w:rsidR="00800D86" w:rsidRPr="00BB29CE">
              <w:rPr>
                <w:szCs w:val="24"/>
              </w:rPr>
              <w:t>1</w:t>
            </w:r>
          </w:p>
        </w:tc>
        <w:tc>
          <w:tcPr>
            <w:tcW w:w="1435" w:type="dxa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—/1</w:t>
            </w:r>
            <w:r w:rsidR="00D870B4" w:rsidRPr="00BB29CE">
              <w:rPr>
                <w:szCs w:val="24"/>
              </w:rPr>
              <w:t>*</w:t>
            </w:r>
          </w:p>
        </w:tc>
        <w:tc>
          <w:tcPr>
            <w:tcW w:w="1435" w:type="dxa"/>
            <w:tcBorders>
              <w:right w:val="single" w:sz="12" w:space="0" w:color="000000" w:themeColor="text1"/>
            </w:tcBorders>
            <w:vAlign w:val="center"/>
          </w:tcPr>
          <w:p w:rsidR="00800D86" w:rsidRPr="00BB29CE" w:rsidRDefault="00D870B4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1/—</w:t>
            </w:r>
          </w:p>
        </w:tc>
      </w:tr>
      <w:tr w:rsidR="00BB29CE" w:rsidRPr="00BB29CE" w:rsidTr="00DC6D86">
        <w:trPr>
          <w:trHeight w:val="255"/>
          <w:jc w:val="center"/>
        </w:trPr>
        <w:tc>
          <w:tcPr>
            <w:tcW w:w="226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DE077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>Родные языки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lef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righ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lef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righ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trHeight w:val="255"/>
          <w:jc w:val="center"/>
        </w:trPr>
        <w:tc>
          <w:tcPr>
            <w:tcW w:w="226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DE077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>Этнология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800D86" w:rsidRPr="00BB29CE" w:rsidRDefault="006133BD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435" w:type="dxa"/>
            <w:tcBorders>
              <w:lef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righ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lef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righ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trHeight w:val="255"/>
          <w:jc w:val="center"/>
        </w:trPr>
        <w:tc>
          <w:tcPr>
            <w:tcW w:w="226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DE077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>Юниоры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5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800D86" w:rsidRPr="00BB29CE" w:rsidRDefault="006133BD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</w:t>
            </w:r>
          </w:p>
        </w:tc>
        <w:tc>
          <w:tcPr>
            <w:tcW w:w="1435" w:type="dxa"/>
            <w:tcBorders>
              <w:lef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righ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lef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righ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trHeight w:val="255"/>
          <w:jc w:val="center"/>
        </w:trPr>
        <w:tc>
          <w:tcPr>
            <w:tcW w:w="226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DE077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>История/Ист. Даг.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800D86" w:rsidRPr="00BB29CE" w:rsidRDefault="006133BD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1/1</w:t>
            </w:r>
          </w:p>
        </w:tc>
        <w:tc>
          <w:tcPr>
            <w:tcW w:w="1435" w:type="dxa"/>
            <w:tcBorders>
              <w:lef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435" w:type="dxa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435" w:type="dxa"/>
            <w:tcBorders>
              <w:right w:val="single" w:sz="12" w:space="0" w:color="000000" w:themeColor="text1"/>
            </w:tcBorders>
            <w:vAlign w:val="center"/>
          </w:tcPr>
          <w:p w:rsidR="00800D86" w:rsidRPr="00BB29CE" w:rsidRDefault="009E46BD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435" w:type="dxa"/>
            <w:tcBorders>
              <w:left w:val="single" w:sz="12" w:space="0" w:color="000000" w:themeColor="text1"/>
            </w:tcBorders>
            <w:vAlign w:val="center"/>
          </w:tcPr>
          <w:p w:rsidR="00800D86" w:rsidRPr="00BB29CE" w:rsidRDefault="00D870B4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1/</w:t>
            </w:r>
            <w:r w:rsidR="00800D86" w:rsidRPr="00BB29CE">
              <w:rPr>
                <w:szCs w:val="24"/>
              </w:rPr>
              <w:t>1</w:t>
            </w:r>
          </w:p>
        </w:tc>
        <w:tc>
          <w:tcPr>
            <w:tcW w:w="1435" w:type="dxa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—/</w:t>
            </w:r>
            <w:r w:rsidR="00D870B4" w:rsidRPr="00BB29CE">
              <w:rPr>
                <w:szCs w:val="24"/>
              </w:rPr>
              <w:t>70</w:t>
            </w:r>
            <w:r w:rsidRPr="00BB29CE">
              <w:rPr>
                <w:szCs w:val="24"/>
              </w:rPr>
              <w:t>*</w:t>
            </w:r>
          </w:p>
        </w:tc>
        <w:tc>
          <w:tcPr>
            <w:tcW w:w="1435" w:type="dxa"/>
            <w:tcBorders>
              <w:right w:val="single" w:sz="12" w:space="0" w:color="000000" w:themeColor="text1"/>
            </w:tcBorders>
            <w:vAlign w:val="center"/>
          </w:tcPr>
          <w:p w:rsidR="00800D86" w:rsidRPr="00BB29CE" w:rsidRDefault="00D870B4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1/—</w:t>
            </w:r>
          </w:p>
        </w:tc>
      </w:tr>
      <w:tr w:rsidR="00BB29CE" w:rsidRPr="00BB29CE" w:rsidTr="00DC6D86">
        <w:trPr>
          <w:trHeight w:val="255"/>
          <w:jc w:val="center"/>
        </w:trPr>
        <w:tc>
          <w:tcPr>
            <w:tcW w:w="226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DE077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>Валеология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lef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righ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lef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righ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trHeight w:val="255"/>
          <w:jc w:val="center"/>
        </w:trPr>
        <w:tc>
          <w:tcPr>
            <w:tcW w:w="226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DE077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>Информатика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800D86" w:rsidRPr="00BB29CE" w:rsidRDefault="006133BD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435" w:type="dxa"/>
            <w:tcBorders>
              <w:lef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435" w:type="dxa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435" w:type="dxa"/>
            <w:tcBorders>
              <w:righ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lef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righ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trHeight w:val="255"/>
          <w:jc w:val="center"/>
        </w:trPr>
        <w:tc>
          <w:tcPr>
            <w:tcW w:w="226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DE077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>Медицина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lef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righ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lef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righ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trHeight w:val="255"/>
          <w:jc w:val="center"/>
        </w:trPr>
        <w:tc>
          <w:tcPr>
            <w:tcW w:w="226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DE077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>Немецкий язык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lef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righ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lef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righ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trHeight w:val="255"/>
          <w:jc w:val="center"/>
        </w:trPr>
        <w:tc>
          <w:tcPr>
            <w:tcW w:w="226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DE077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>Право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800D86" w:rsidRPr="00BB29CE" w:rsidRDefault="006133BD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435" w:type="dxa"/>
            <w:tcBorders>
              <w:lef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435" w:type="dxa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righ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lef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righ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trHeight w:val="255"/>
          <w:jc w:val="center"/>
        </w:trPr>
        <w:tc>
          <w:tcPr>
            <w:tcW w:w="226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DE077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>Русский язык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lef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righ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lef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righ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trHeight w:val="255"/>
          <w:jc w:val="center"/>
        </w:trPr>
        <w:tc>
          <w:tcPr>
            <w:tcW w:w="226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DE077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>Английский язык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lef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righ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lef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righ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trHeight w:val="255"/>
          <w:jc w:val="center"/>
        </w:trPr>
        <w:tc>
          <w:tcPr>
            <w:tcW w:w="226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DE077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>Наука в масс-медиа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800D86" w:rsidRPr="00BB29CE" w:rsidRDefault="006133BD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435" w:type="dxa"/>
            <w:tcBorders>
              <w:lef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righ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lef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righ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trHeight w:val="255"/>
          <w:jc w:val="center"/>
        </w:trPr>
        <w:tc>
          <w:tcPr>
            <w:tcW w:w="226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DE077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 xml:space="preserve">Астрономия 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800D86" w:rsidRPr="00BB29CE" w:rsidRDefault="006133BD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435" w:type="dxa"/>
            <w:tcBorders>
              <w:lef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right w:val="single" w:sz="12" w:space="0" w:color="000000" w:themeColor="text1"/>
            </w:tcBorders>
            <w:vAlign w:val="center"/>
          </w:tcPr>
          <w:p w:rsidR="00800D86" w:rsidRPr="00BB29CE" w:rsidRDefault="009E46BD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435" w:type="dxa"/>
            <w:tcBorders>
              <w:lef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righ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trHeight w:val="255"/>
          <w:jc w:val="center"/>
        </w:trPr>
        <w:tc>
          <w:tcPr>
            <w:tcW w:w="2268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DE077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>Технология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00D86" w:rsidRPr="00BB29CE" w:rsidRDefault="006133BD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43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435" w:type="dxa"/>
            <w:tcBorders>
              <w:bottom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00D86" w:rsidRPr="00BB29CE" w:rsidRDefault="009E46BD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43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bottom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trHeight w:val="443"/>
          <w:jc w:val="center"/>
        </w:trPr>
        <w:tc>
          <w:tcPr>
            <w:tcW w:w="22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DE077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right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ИТОГО</w:t>
            </w:r>
          </w:p>
        </w:tc>
        <w:tc>
          <w:tcPr>
            <w:tcW w:w="143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DE077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28</w:t>
            </w:r>
          </w:p>
        </w:tc>
        <w:tc>
          <w:tcPr>
            <w:tcW w:w="14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DE077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25</w:t>
            </w:r>
          </w:p>
        </w:tc>
        <w:tc>
          <w:tcPr>
            <w:tcW w:w="14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DE077"/>
            <w:vAlign w:val="center"/>
          </w:tcPr>
          <w:p w:rsidR="00800D86" w:rsidRPr="00BB29CE" w:rsidRDefault="006133BD" w:rsidP="008348EA">
            <w:pPr>
              <w:spacing w:before="0" w:line="216" w:lineRule="auto"/>
              <w:ind w:left="-57" w:right="-57" w:firstLine="82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37</w:t>
            </w:r>
          </w:p>
        </w:tc>
        <w:tc>
          <w:tcPr>
            <w:tcW w:w="14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DE077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12</w:t>
            </w:r>
          </w:p>
        </w:tc>
        <w:tc>
          <w:tcPr>
            <w:tcW w:w="143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DE077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10</w:t>
            </w:r>
          </w:p>
        </w:tc>
        <w:tc>
          <w:tcPr>
            <w:tcW w:w="1435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DE077"/>
            <w:vAlign w:val="center"/>
          </w:tcPr>
          <w:p w:rsidR="00800D86" w:rsidRPr="00BB29CE" w:rsidRDefault="009E46BD" w:rsidP="008348EA">
            <w:pPr>
              <w:spacing w:before="0" w:line="216" w:lineRule="auto"/>
              <w:ind w:left="-57" w:right="-57" w:firstLine="79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8</w:t>
            </w:r>
          </w:p>
        </w:tc>
        <w:tc>
          <w:tcPr>
            <w:tcW w:w="14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DE077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5 / 60</w:t>
            </w:r>
          </w:p>
        </w:tc>
        <w:tc>
          <w:tcPr>
            <w:tcW w:w="143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DE077"/>
            <w:vAlign w:val="center"/>
          </w:tcPr>
          <w:p w:rsidR="00800D86" w:rsidRPr="00BB29CE" w:rsidRDefault="00D870B4" w:rsidP="008348EA">
            <w:pPr>
              <w:spacing w:before="0" w:line="216" w:lineRule="auto"/>
              <w:ind w:left="-57" w:right="-57" w:firstLine="79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4/76</w:t>
            </w:r>
            <w:r w:rsidR="00800D86" w:rsidRPr="00BB29CE">
              <w:rPr>
                <w:b/>
                <w:szCs w:val="24"/>
              </w:rPr>
              <w:t>*</w:t>
            </w:r>
          </w:p>
        </w:tc>
        <w:tc>
          <w:tcPr>
            <w:tcW w:w="1435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DE077"/>
            <w:vAlign w:val="center"/>
          </w:tcPr>
          <w:p w:rsidR="00800D86" w:rsidRPr="00BB29CE" w:rsidRDefault="00D870B4" w:rsidP="008348EA">
            <w:pPr>
              <w:spacing w:before="0" w:line="216" w:lineRule="auto"/>
              <w:ind w:left="-57" w:right="-57" w:firstLine="79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4/1</w:t>
            </w:r>
          </w:p>
        </w:tc>
      </w:tr>
      <w:tr w:rsidR="00BB29CE" w:rsidRPr="00BB29CE" w:rsidTr="00DC6D86">
        <w:trPr>
          <w:trHeight w:val="283"/>
          <w:jc w:val="center"/>
        </w:trPr>
        <w:tc>
          <w:tcPr>
            <w:tcW w:w="2268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DE077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>Ученик года</w:t>
            </w:r>
          </w:p>
        </w:tc>
        <w:tc>
          <w:tcPr>
            <w:tcW w:w="143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top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top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trHeight w:val="283"/>
          <w:jc w:val="center"/>
        </w:trPr>
        <w:tc>
          <w:tcPr>
            <w:tcW w:w="226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DE077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>Брейн-ринг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lef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righ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lef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righ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trHeight w:val="77"/>
          <w:jc w:val="center"/>
        </w:trPr>
        <w:tc>
          <w:tcPr>
            <w:tcW w:w="2268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DE077"/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>Слет экологов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5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82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bottom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bottom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35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00D86" w:rsidRPr="00BB29CE" w:rsidRDefault="00800D86" w:rsidP="008348EA">
            <w:pPr>
              <w:spacing w:before="0" w:line="216" w:lineRule="auto"/>
              <w:ind w:left="-57" w:right="-57" w:firstLine="79"/>
              <w:jc w:val="center"/>
              <w:rPr>
                <w:szCs w:val="24"/>
              </w:rPr>
            </w:pPr>
          </w:p>
        </w:tc>
      </w:tr>
    </w:tbl>
    <w:p w:rsidR="009D7BA5" w:rsidRPr="00BB29CE" w:rsidRDefault="009D7BA5" w:rsidP="00440EF1">
      <w:pPr>
        <w:pStyle w:val="af0"/>
        <w:spacing w:before="0"/>
        <w:ind w:left="1571"/>
        <w:jc w:val="right"/>
        <w:rPr>
          <w:sz w:val="20"/>
        </w:rPr>
      </w:pPr>
      <w:r w:rsidRPr="00BB29CE">
        <w:rPr>
          <w:sz w:val="20"/>
        </w:rPr>
        <w:lastRenderedPageBreak/>
        <w:t>(*) — дистанционные олимпиады</w:t>
      </w:r>
    </w:p>
    <w:p w:rsidR="00623103" w:rsidRPr="00BB29CE" w:rsidRDefault="00623103" w:rsidP="00440EF1">
      <w:pPr>
        <w:spacing w:before="0"/>
        <w:jc w:val="right"/>
      </w:pPr>
      <w:r w:rsidRPr="00BB29CE">
        <w:t>Приложение 3.</w:t>
      </w:r>
    </w:p>
    <w:p w:rsidR="00623103" w:rsidRPr="00BB29CE" w:rsidRDefault="00623103" w:rsidP="008348EA">
      <w:pPr>
        <w:spacing w:before="0"/>
        <w:ind w:firstLine="142"/>
        <w:jc w:val="center"/>
        <w:rPr>
          <w:rFonts w:ascii="Bookman Old Style" w:hAnsi="Bookman Old Style"/>
        </w:rPr>
      </w:pPr>
      <w:r w:rsidRPr="00BB29CE">
        <w:rPr>
          <w:rFonts w:ascii="Bookman Old Style" w:hAnsi="Bookman Old Style"/>
        </w:rPr>
        <w:t>Результативность участия в творческих конкурсах</w:t>
      </w: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3742"/>
        <w:gridCol w:w="1328"/>
        <w:gridCol w:w="1328"/>
        <w:gridCol w:w="1328"/>
        <w:gridCol w:w="1328"/>
        <w:gridCol w:w="1328"/>
        <w:gridCol w:w="1328"/>
        <w:gridCol w:w="1328"/>
        <w:gridCol w:w="1328"/>
        <w:gridCol w:w="1328"/>
      </w:tblGrid>
      <w:tr w:rsidR="00BB29CE" w:rsidRPr="00BB29CE" w:rsidTr="00DC6D86">
        <w:trPr>
          <w:trHeight w:val="397"/>
          <w:jc w:val="center"/>
        </w:trPr>
        <w:tc>
          <w:tcPr>
            <w:tcW w:w="4765" w:type="dxa"/>
            <w:vMerge w:val="restart"/>
            <w:shd w:val="clear" w:color="auto" w:fill="FDE077"/>
            <w:vAlign w:val="center"/>
          </w:tcPr>
          <w:p w:rsidR="00623103" w:rsidRPr="00BB29CE" w:rsidRDefault="00623103" w:rsidP="008348EA">
            <w:pPr>
              <w:spacing w:before="0"/>
              <w:ind w:firstLine="142"/>
              <w:rPr>
                <w:b/>
                <w:smallCaps/>
                <w:szCs w:val="24"/>
              </w:rPr>
            </w:pPr>
            <w:r w:rsidRPr="00BB29CE">
              <w:rPr>
                <w:b/>
                <w:smallCaps/>
                <w:szCs w:val="24"/>
              </w:rPr>
              <w:t>Вид творческой деятельности учащихся.</w:t>
            </w:r>
          </w:p>
        </w:tc>
        <w:tc>
          <w:tcPr>
            <w:tcW w:w="3609" w:type="dxa"/>
            <w:gridSpan w:val="3"/>
            <w:shd w:val="clear" w:color="auto" w:fill="FDE077"/>
            <w:vAlign w:val="center"/>
          </w:tcPr>
          <w:p w:rsidR="00623103" w:rsidRPr="00BB29CE" w:rsidRDefault="00623103" w:rsidP="008348EA">
            <w:pPr>
              <w:spacing w:before="0"/>
              <w:ind w:left="-57" w:right="-57" w:firstLine="142"/>
              <w:jc w:val="center"/>
              <w:rPr>
                <w:b/>
                <w:smallCaps/>
                <w:szCs w:val="24"/>
              </w:rPr>
            </w:pPr>
            <w:r w:rsidRPr="00BB29CE">
              <w:rPr>
                <w:b/>
                <w:smallCaps/>
                <w:szCs w:val="24"/>
              </w:rPr>
              <w:t>Город</w:t>
            </w:r>
          </w:p>
        </w:tc>
        <w:tc>
          <w:tcPr>
            <w:tcW w:w="3609" w:type="dxa"/>
            <w:gridSpan w:val="3"/>
            <w:shd w:val="clear" w:color="auto" w:fill="FDE077"/>
            <w:vAlign w:val="center"/>
          </w:tcPr>
          <w:p w:rsidR="00623103" w:rsidRPr="00BB29CE" w:rsidRDefault="00623103" w:rsidP="008348EA">
            <w:pPr>
              <w:spacing w:before="0"/>
              <w:ind w:left="-57" w:right="-57" w:firstLine="142"/>
              <w:jc w:val="center"/>
              <w:rPr>
                <w:b/>
                <w:smallCaps/>
                <w:szCs w:val="24"/>
              </w:rPr>
            </w:pPr>
            <w:r w:rsidRPr="00BB29CE">
              <w:rPr>
                <w:b/>
                <w:smallCaps/>
                <w:szCs w:val="24"/>
              </w:rPr>
              <w:t>Республика</w:t>
            </w:r>
          </w:p>
        </w:tc>
        <w:tc>
          <w:tcPr>
            <w:tcW w:w="3610" w:type="dxa"/>
            <w:gridSpan w:val="3"/>
            <w:shd w:val="clear" w:color="auto" w:fill="FDE077"/>
            <w:vAlign w:val="center"/>
          </w:tcPr>
          <w:p w:rsidR="00623103" w:rsidRPr="00BB29CE" w:rsidRDefault="00623103" w:rsidP="008348EA">
            <w:pPr>
              <w:spacing w:before="0"/>
              <w:ind w:left="-57" w:right="-57" w:firstLine="142"/>
              <w:jc w:val="center"/>
              <w:rPr>
                <w:b/>
                <w:smallCaps/>
                <w:szCs w:val="24"/>
              </w:rPr>
            </w:pPr>
            <w:r w:rsidRPr="00BB29CE">
              <w:rPr>
                <w:b/>
                <w:smallCaps/>
                <w:szCs w:val="24"/>
              </w:rPr>
              <w:t>Зональный/Всероссийский</w:t>
            </w:r>
          </w:p>
        </w:tc>
      </w:tr>
      <w:tr w:rsidR="00BB29CE" w:rsidRPr="00BB29CE" w:rsidTr="0018396F">
        <w:trPr>
          <w:trHeight w:val="397"/>
          <w:jc w:val="center"/>
        </w:trPr>
        <w:tc>
          <w:tcPr>
            <w:tcW w:w="4765" w:type="dxa"/>
            <w:vMerge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rPr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left="-57" w:right="-57"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2017/2018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left="-57" w:right="-57"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2018/2019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73100" w:rsidRPr="00BB29CE" w:rsidRDefault="00673100" w:rsidP="008348EA">
            <w:pPr>
              <w:spacing w:before="0"/>
              <w:ind w:left="-57" w:right="-57"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2019/2020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left="-57" w:right="-57"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2017/2018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left="-57" w:right="-57"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2018/2019</w:t>
            </w:r>
          </w:p>
        </w:tc>
        <w:tc>
          <w:tcPr>
            <w:tcW w:w="1203" w:type="dxa"/>
            <w:tcBorders>
              <w:bottom w:val="nil"/>
            </w:tcBorders>
            <w:shd w:val="clear" w:color="auto" w:fill="auto"/>
            <w:vAlign w:val="center"/>
          </w:tcPr>
          <w:p w:rsidR="00673100" w:rsidRPr="00BB29CE" w:rsidRDefault="00673100" w:rsidP="008348EA">
            <w:pPr>
              <w:spacing w:before="0"/>
              <w:ind w:left="-57" w:right="-57"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2019/2020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left="-57" w:right="-57"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2016/2017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left="-57" w:right="-57"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2018/2019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673100" w:rsidRPr="00BB29CE" w:rsidRDefault="00673100" w:rsidP="008348EA">
            <w:pPr>
              <w:spacing w:before="0"/>
              <w:ind w:left="-57" w:right="-57"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2019/2020</w:t>
            </w:r>
          </w:p>
        </w:tc>
      </w:tr>
      <w:tr w:rsidR="00BB29CE" w:rsidRPr="00BB29CE" w:rsidTr="00DC6D86">
        <w:trPr>
          <w:trHeight w:val="397"/>
          <w:jc w:val="center"/>
        </w:trPr>
        <w:tc>
          <w:tcPr>
            <w:tcW w:w="4765" w:type="dxa"/>
            <w:shd w:val="clear" w:color="auto" w:fill="FDE077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rPr>
                <w:szCs w:val="24"/>
              </w:rPr>
            </w:pPr>
            <w:r w:rsidRPr="00BB29CE">
              <w:rPr>
                <w:szCs w:val="24"/>
              </w:rPr>
              <w:t>Декоративно-прикладное и техническое творчество.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trHeight w:val="397"/>
          <w:jc w:val="center"/>
        </w:trPr>
        <w:tc>
          <w:tcPr>
            <w:tcW w:w="4765" w:type="dxa"/>
            <w:shd w:val="clear" w:color="auto" w:fill="FDE077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rPr>
                <w:szCs w:val="24"/>
              </w:rPr>
            </w:pPr>
            <w:r w:rsidRPr="00BB29CE">
              <w:rPr>
                <w:szCs w:val="24"/>
              </w:rPr>
              <w:t>Театральная студия.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12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12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trHeight w:val="397"/>
          <w:jc w:val="center"/>
        </w:trPr>
        <w:tc>
          <w:tcPr>
            <w:tcW w:w="4765" w:type="dxa"/>
            <w:shd w:val="clear" w:color="auto" w:fill="FDE077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rPr>
                <w:szCs w:val="24"/>
              </w:rPr>
            </w:pPr>
            <w:r w:rsidRPr="00BB29CE">
              <w:rPr>
                <w:szCs w:val="24"/>
              </w:rPr>
              <w:t>Вокальная студия.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1/3</w:t>
            </w:r>
          </w:p>
        </w:tc>
        <w:tc>
          <w:tcPr>
            <w:tcW w:w="1204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3/1</w:t>
            </w:r>
          </w:p>
        </w:tc>
      </w:tr>
      <w:tr w:rsidR="00BB29CE" w:rsidRPr="00BB29CE" w:rsidTr="00DC6D86">
        <w:trPr>
          <w:trHeight w:val="397"/>
          <w:jc w:val="center"/>
        </w:trPr>
        <w:tc>
          <w:tcPr>
            <w:tcW w:w="4765" w:type="dxa"/>
            <w:shd w:val="clear" w:color="auto" w:fill="FDE077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rPr>
                <w:szCs w:val="24"/>
              </w:rPr>
            </w:pPr>
            <w:proofErr w:type="gramStart"/>
            <w:r w:rsidRPr="00BB29CE">
              <w:rPr>
                <w:szCs w:val="24"/>
              </w:rPr>
              <w:t>ИЗО студия</w:t>
            </w:r>
            <w:proofErr w:type="gramEnd"/>
            <w:r w:rsidRPr="00BB29CE">
              <w:rPr>
                <w:szCs w:val="24"/>
              </w:rPr>
              <w:t>.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6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trHeight w:val="397"/>
          <w:jc w:val="center"/>
        </w:trPr>
        <w:tc>
          <w:tcPr>
            <w:tcW w:w="4765" w:type="dxa"/>
            <w:shd w:val="clear" w:color="auto" w:fill="FDE077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rPr>
                <w:szCs w:val="24"/>
              </w:rPr>
            </w:pPr>
            <w:r w:rsidRPr="00BB29CE">
              <w:rPr>
                <w:szCs w:val="24"/>
              </w:rPr>
              <w:t>Зеленая планета.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trHeight w:val="397"/>
          <w:jc w:val="center"/>
        </w:trPr>
        <w:tc>
          <w:tcPr>
            <w:tcW w:w="4765" w:type="dxa"/>
            <w:shd w:val="clear" w:color="auto" w:fill="FDE077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rPr>
                <w:szCs w:val="24"/>
              </w:rPr>
            </w:pPr>
            <w:proofErr w:type="spellStart"/>
            <w:r w:rsidRPr="00BB29CE">
              <w:rPr>
                <w:szCs w:val="24"/>
                <w:lang w:val="en-US"/>
              </w:rPr>
              <w:t>Бисероплетение</w:t>
            </w:r>
            <w:proofErr w:type="spellEnd"/>
            <w:r w:rsidRPr="00BB29CE">
              <w:rPr>
                <w:szCs w:val="24"/>
                <w:lang w:val="en-US"/>
              </w:rPr>
              <w:t>.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trHeight w:val="397"/>
          <w:jc w:val="center"/>
        </w:trPr>
        <w:tc>
          <w:tcPr>
            <w:tcW w:w="4765" w:type="dxa"/>
            <w:shd w:val="clear" w:color="auto" w:fill="FDE077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rPr>
                <w:szCs w:val="24"/>
              </w:rPr>
            </w:pPr>
            <w:r w:rsidRPr="00BB29CE">
              <w:rPr>
                <w:szCs w:val="24"/>
              </w:rPr>
              <w:t>Моделирование и технология.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trHeight w:val="397"/>
          <w:jc w:val="center"/>
        </w:trPr>
        <w:tc>
          <w:tcPr>
            <w:tcW w:w="4765" w:type="dxa"/>
            <w:shd w:val="clear" w:color="auto" w:fill="FDE077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rPr>
                <w:szCs w:val="24"/>
              </w:rPr>
            </w:pPr>
            <w:r w:rsidRPr="00BB29CE">
              <w:rPr>
                <w:szCs w:val="24"/>
              </w:rPr>
              <w:t>«Белые журавли».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trHeight w:val="397"/>
          <w:jc w:val="center"/>
        </w:trPr>
        <w:tc>
          <w:tcPr>
            <w:tcW w:w="4765" w:type="dxa"/>
            <w:shd w:val="clear" w:color="auto" w:fill="FDE077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rPr>
                <w:szCs w:val="24"/>
              </w:rPr>
            </w:pPr>
            <w:r w:rsidRPr="00BB29CE">
              <w:rPr>
                <w:szCs w:val="24"/>
              </w:rPr>
              <w:t>Лит. конкурс во имя мира на Земле.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trHeight w:val="397"/>
          <w:jc w:val="center"/>
        </w:trPr>
        <w:tc>
          <w:tcPr>
            <w:tcW w:w="4765" w:type="dxa"/>
            <w:shd w:val="clear" w:color="auto" w:fill="FDE077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rPr>
                <w:szCs w:val="24"/>
              </w:rPr>
            </w:pPr>
            <w:r w:rsidRPr="00BB29CE">
              <w:rPr>
                <w:szCs w:val="24"/>
              </w:rPr>
              <w:t>Конкурс чтецов.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trHeight w:val="397"/>
          <w:jc w:val="center"/>
        </w:trPr>
        <w:tc>
          <w:tcPr>
            <w:tcW w:w="4765" w:type="dxa"/>
            <w:shd w:val="clear" w:color="auto" w:fill="FDE077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rPr>
                <w:szCs w:val="24"/>
              </w:rPr>
            </w:pPr>
            <w:r w:rsidRPr="00BB29CE">
              <w:rPr>
                <w:szCs w:val="24"/>
              </w:rPr>
              <w:t>Конкурс сочинений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2/—</w:t>
            </w:r>
          </w:p>
        </w:tc>
        <w:tc>
          <w:tcPr>
            <w:tcW w:w="1204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trHeight w:val="397"/>
          <w:jc w:val="center"/>
        </w:trPr>
        <w:tc>
          <w:tcPr>
            <w:tcW w:w="4765" w:type="dxa"/>
            <w:shd w:val="clear" w:color="auto" w:fill="FDE077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rPr>
                <w:szCs w:val="24"/>
                <w:lang w:val="en-US"/>
              </w:rPr>
            </w:pPr>
            <w:r w:rsidRPr="00BB29CE">
              <w:rPr>
                <w:szCs w:val="24"/>
                <w:lang w:val="en-US"/>
              </w:rPr>
              <w:t>VIVA et VICTORIA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trHeight w:val="397"/>
          <w:jc w:val="center"/>
        </w:trPr>
        <w:tc>
          <w:tcPr>
            <w:tcW w:w="4765" w:type="dxa"/>
            <w:shd w:val="clear" w:color="auto" w:fill="FDE077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rPr>
                <w:szCs w:val="24"/>
              </w:rPr>
            </w:pPr>
            <w:r w:rsidRPr="00BB29CE">
              <w:rPr>
                <w:szCs w:val="24"/>
              </w:rPr>
              <w:t>«Живая классика»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trHeight w:val="397"/>
          <w:jc w:val="center"/>
        </w:trPr>
        <w:tc>
          <w:tcPr>
            <w:tcW w:w="4765" w:type="dxa"/>
            <w:shd w:val="clear" w:color="auto" w:fill="FDE077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rPr>
                <w:szCs w:val="24"/>
              </w:rPr>
            </w:pPr>
            <w:r w:rsidRPr="00BB29CE">
              <w:rPr>
                <w:szCs w:val="24"/>
              </w:rPr>
              <w:t>«Юность Дагестана»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trHeight w:val="397"/>
          <w:jc w:val="center"/>
        </w:trPr>
        <w:tc>
          <w:tcPr>
            <w:tcW w:w="4765" w:type="dxa"/>
            <w:shd w:val="clear" w:color="auto" w:fill="FDE077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rPr>
                <w:szCs w:val="24"/>
              </w:rPr>
            </w:pPr>
            <w:r w:rsidRPr="00BB29CE">
              <w:rPr>
                <w:szCs w:val="24"/>
              </w:rPr>
              <w:t>Пушкинский диктант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trHeight w:val="397"/>
          <w:jc w:val="center"/>
        </w:trPr>
        <w:tc>
          <w:tcPr>
            <w:tcW w:w="4765" w:type="dxa"/>
            <w:shd w:val="clear" w:color="auto" w:fill="FDE077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rPr>
                <w:szCs w:val="24"/>
              </w:rPr>
            </w:pPr>
            <w:r w:rsidRPr="00BB29CE">
              <w:rPr>
                <w:szCs w:val="24"/>
              </w:rPr>
              <w:t>«Наука юношей питает»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5</w:t>
            </w: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trHeight w:val="397"/>
          <w:jc w:val="center"/>
        </w:trPr>
        <w:tc>
          <w:tcPr>
            <w:tcW w:w="4765" w:type="dxa"/>
            <w:shd w:val="clear" w:color="auto" w:fill="FDE077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right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ИТОГО</w:t>
            </w:r>
          </w:p>
        </w:tc>
        <w:tc>
          <w:tcPr>
            <w:tcW w:w="1203" w:type="dxa"/>
            <w:shd w:val="clear" w:color="auto" w:fill="FDE077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39</w:t>
            </w:r>
          </w:p>
        </w:tc>
        <w:tc>
          <w:tcPr>
            <w:tcW w:w="1203" w:type="dxa"/>
            <w:shd w:val="clear" w:color="auto" w:fill="FDE077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24</w:t>
            </w:r>
          </w:p>
        </w:tc>
        <w:tc>
          <w:tcPr>
            <w:tcW w:w="1203" w:type="dxa"/>
            <w:shd w:val="clear" w:color="auto" w:fill="FDE077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22</w:t>
            </w:r>
          </w:p>
        </w:tc>
        <w:tc>
          <w:tcPr>
            <w:tcW w:w="1203" w:type="dxa"/>
            <w:shd w:val="clear" w:color="auto" w:fill="FDE077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29</w:t>
            </w:r>
          </w:p>
        </w:tc>
        <w:tc>
          <w:tcPr>
            <w:tcW w:w="1203" w:type="dxa"/>
            <w:shd w:val="clear" w:color="auto" w:fill="FDE077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11</w:t>
            </w:r>
          </w:p>
        </w:tc>
        <w:tc>
          <w:tcPr>
            <w:tcW w:w="1203" w:type="dxa"/>
            <w:shd w:val="clear" w:color="auto" w:fill="FDE077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9</w:t>
            </w:r>
          </w:p>
        </w:tc>
        <w:tc>
          <w:tcPr>
            <w:tcW w:w="1203" w:type="dxa"/>
            <w:shd w:val="clear" w:color="auto" w:fill="FDE077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b/>
                <w:szCs w:val="24"/>
              </w:rPr>
            </w:pPr>
          </w:p>
        </w:tc>
        <w:tc>
          <w:tcPr>
            <w:tcW w:w="1203" w:type="dxa"/>
            <w:shd w:val="clear" w:color="auto" w:fill="FDE077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3/3</w:t>
            </w:r>
          </w:p>
        </w:tc>
        <w:tc>
          <w:tcPr>
            <w:tcW w:w="1204" w:type="dxa"/>
            <w:shd w:val="clear" w:color="auto" w:fill="FDE077"/>
            <w:vAlign w:val="center"/>
          </w:tcPr>
          <w:p w:rsidR="00673100" w:rsidRPr="00BB29CE" w:rsidRDefault="00673100" w:rsidP="008348EA">
            <w:pPr>
              <w:spacing w:before="0"/>
              <w:ind w:firstLine="142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3/1</w:t>
            </w:r>
          </w:p>
        </w:tc>
      </w:tr>
    </w:tbl>
    <w:p w:rsidR="00623103" w:rsidRDefault="00623103" w:rsidP="00440EF1">
      <w:pPr>
        <w:spacing w:before="0"/>
        <w:jc w:val="center"/>
      </w:pPr>
    </w:p>
    <w:p w:rsidR="00440EF1" w:rsidRDefault="00440EF1" w:rsidP="00440EF1">
      <w:pPr>
        <w:spacing w:before="0"/>
        <w:jc w:val="center"/>
      </w:pPr>
    </w:p>
    <w:p w:rsidR="00440EF1" w:rsidRDefault="00440EF1" w:rsidP="00440EF1">
      <w:pPr>
        <w:spacing w:before="0"/>
        <w:jc w:val="center"/>
      </w:pPr>
    </w:p>
    <w:p w:rsidR="00440EF1" w:rsidRPr="00BB29CE" w:rsidRDefault="00440EF1" w:rsidP="00440EF1">
      <w:pPr>
        <w:spacing w:before="0"/>
        <w:jc w:val="center"/>
      </w:pPr>
    </w:p>
    <w:p w:rsidR="00A6414F" w:rsidRPr="00BB29CE" w:rsidRDefault="00A6414F" w:rsidP="00440EF1">
      <w:pPr>
        <w:spacing w:before="0"/>
        <w:jc w:val="center"/>
      </w:pPr>
    </w:p>
    <w:p w:rsidR="00623103" w:rsidRPr="00BB29CE" w:rsidRDefault="00A6414F" w:rsidP="00440EF1">
      <w:pPr>
        <w:spacing w:before="0"/>
        <w:jc w:val="right"/>
      </w:pPr>
      <w:r w:rsidRPr="00BB29CE">
        <w:t>П</w:t>
      </w:r>
      <w:r w:rsidR="00623103" w:rsidRPr="00BB29CE">
        <w:t>риложение 4.</w:t>
      </w:r>
    </w:p>
    <w:p w:rsidR="00623103" w:rsidRPr="00BB29CE" w:rsidRDefault="00623103" w:rsidP="00440EF1">
      <w:pPr>
        <w:pStyle w:val="a8"/>
        <w:spacing w:before="0"/>
        <w:jc w:val="center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Итоги</w:t>
      </w:r>
    </w:p>
    <w:p w:rsidR="00623103" w:rsidRPr="00BB29CE" w:rsidRDefault="00623103" w:rsidP="00440EF1">
      <w:pPr>
        <w:pStyle w:val="a8"/>
        <w:spacing w:before="0"/>
        <w:jc w:val="center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szCs w:val="24"/>
        </w:rPr>
        <w:t>Всероссийские проверочные работы, мониторинги (начальные классы) за три года</w:t>
      </w:r>
    </w:p>
    <w:p w:rsidR="00623103" w:rsidRPr="00BB29CE" w:rsidRDefault="00623103" w:rsidP="00440EF1">
      <w:pPr>
        <w:pStyle w:val="a8"/>
        <w:spacing w:before="0"/>
        <w:rPr>
          <w:rFonts w:ascii="Bookman Old Style" w:hAnsi="Bookman Old Style"/>
          <w:szCs w:val="24"/>
        </w:rPr>
      </w:pPr>
    </w:p>
    <w:tbl>
      <w:tblPr>
        <w:tblStyle w:val="af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017"/>
        <w:gridCol w:w="1559"/>
        <w:gridCol w:w="1276"/>
        <w:gridCol w:w="1275"/>
        <w:gridCol w:w="1418"/>
        <w:gridCol w:w="1276"/>
        <w:gridCol w:w="1134"/>
        <w:gridCol w:w="1417"/>
        <w:gridCol w:w="1276"/>
        <w:gridCol w:w="1276"/>
      </w:tblGrid>
      <w:tr w:rsidR="00BB29CE" w:rsidRPr="00BB29CE" w:rsidTr="00DC6D86">
        <w:trPr>
          <w:trHeight w:val="465"/>
          <w:jc w:val="center"/>
        </w:trPr>
        <w:tc>
          <w:tcPr>
            <w:tcW w:w="3288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DE077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rPr>
                <w:b/>
                <w:smallCaps/>
                <w:szCs w:val="24"/>
              </w:rPr>
            </w:pPr>
            <w:r w:rsidRPr="00BB29CE">
              <w:rPr>
                <w:b/>
                <w:smallCaps/>
                <w:szCs w:val="24"/>
              </w:rPr>
              <w:t>Классы</w:t>
            </w:r>
          </w:p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rPr>
                <w:b/>
                <w:smallCaps/>
                <w:sz w:val="20"/>
                <w:szCs w:val="24"/>
              </w:rPr>
            </w:pPr>
          </w:p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rPr>
                <w:b/>
                <w:smallCaps/>
                <w:sz w:val="20"/>
                <w:szCs w:val="24"/>
              </w:rPr>
            </w:pPr>
          </w:p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rPr>
                <w:b/>
                <w:smallCaps/>
                <w:sz w:val="20"/>
                <w:szCs w:val="24"/>
              </w:rPr>
            </w:pPr>
          </w:p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right"/>
              <w:rPr>
                <w:b/>
                <w:smallCaps/>
                <w:szCs w:val="24"/>
              </w:rPr>
            </w:pPr>
            <w:r w:rsidRPr="00BB29CE">
              <w:rPr>
                <w:b/>
                <w:smallCaps/>
                <w:szCs w:val="24"/>
              </w:rPr>
              <w:t>предмет</w:t>
            </w:r>
          </w:p>
        </w:tc>
        <w:tc>
          <w:tcPr>
            <w:tcW w:w="411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DE077"/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b/>
                <w:smallCaps/>
                <w:szCs w:val="24"/>
              </w:rPr>
            </w:pPr>
            <w:r w:rsidRPr="00BB29CE">
              <w:rPr>
                <w:b/>
                <w:smallCaps/>
                <w:szCs w:val="24"/>
              </w:rPr>
              <w:t>_2017_/_2018_учебный год</w:t>
            </w:r>
          </w:p>
        </w:tc>
        <w:tc>
          <w:tcPr>
            <w:tcW w:w="382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DE077"/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b/>
                <w:smallCaps/>
                <w:szCs w:val="24"/>
              </w:rPr>
            </w:pPr>
            <w:r w:rsidRPr="00BB29CE">
              <w:rPr>
                <w:b/>
                <w:smallCaps/>
                <w:szCs w:val="24"/>
              </w:rPr>
              <w:t>_2018_/_2019_учебный год</w:t>
            </w:r>
          </w:p>
        </w:tc>
        <w:tc>
          <w:tcPr>
            <w:tcW w:w="396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DE077"/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b/>
                <w:smallCaps/>
                <w:szCs w:val="24"/>
              </w:rPr>
            </w:pPr>
            <w:r w:rsidRPr="00BB29CE">
              <w:rPr>
                <w:b/>
                <w:smallCaps/>
                <w:szCs w:val="24"/>
              </w:rPr>
              <w:t>_2019_/_2020_учебный год</w:t>
            </w:r>
          </w:p>
        </w:tc>
      </w:tr>
      <w:tr w:rsidR="00BB29CE" w:rsidRPr="00BB29CE" w:rsidTr="00B612D3">
        <w:trPr>
          <w:jc w:val="center"/>
        </w:trPr>
        <w:tc>
          <w:tcPr>
            <w:tcW w:w="3288" w:type="dxa"/>
            <w:gridSpan w:val="2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23103" w:rsidRPr="00BB29CE" w:rsidRDefault="00623103" w:rsidP="008348EA">
            <w:pPr>
              <w:pStyle w:val="a8"/>
              <w:spacing w:before="0"/>
              <w:ind w:left="-57" w:right="-57" w:firstLine="79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23103" w:rsidRPr="00BB29CE" w:rsidRDefault="00623103" w:rsidP="008348EA">
            <w:pPr>
              <w:pStyle w:val="a8"/>
              <w:spacing w:before="0"/>
              <w:ind w:left="-57" w:right="-57" w:firstLine="79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Количество</w:t>
            </w:r>
          </w:p>
          <w:p w:rsidR="00623103" w:rsidRPr="00BB29CE" w:rsidRDefault="00623103" w:rsidP="008348EA">
            <w:pPr>
              <w:pStyle w:val="a8"/>
              <w:spacing w:before="0"/>
              <w:ind w:left="-57" w:right="-57" w:firstLine="79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учащихся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23103" w:rsidRPr="00BB29CE" w:rsidRDefault="00623103" w:rsidP="008348EA">
            <w:pPr>
              <w:pStyle w:val="a8"/>
              <w:spacing w:before="0"/>
              <w:ind w:left="-57" w:right="-57" w:firstLine="79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Качество</w:t>
            </w:r>
          </w:p>
          <w:p w:rsidR="00623103" w:rsidRPr="00BB29CE" w:rsidRDefault="00623103" w:rsidP="008348EA">
            <w:pPr>
              <w:pStyle w:val="a8"/>
              <w:spacing w:before="0"/>
              <w:ind w:left="-57" w:right="-57" w:firstLine="79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23103" w:rsidRPr="00BB29CE" w:rsidRDefault="00623103" w:rsidP="008348EA">
            <w:pPr>
              <w:pStyle w:val="a8"/>
              <w:spacing w:before="0"/>
              <w:ind w:left="-57" w:right="-57" w:firstLine="79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Ср. балл</w:t>
            </w:r>
          </w:p>
        </w:tc>
        <w:tc>
          <w:tcPr>
            <w:tcW w:w="1418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623103" w:rsidRPr="00BB29CE" w:rsidRDefault="00623103" w:rsidP="008348EA">
            <w:pPr>
              <w:pStyle w:val="a8"/>
              <w:spacing w:before="0"/>
              <w:ind w:left="-57" w:right="-57" w:firstLine="79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Количество</w:t>
            </w:r>
          </w:p>
          <w:p w:rsidR="00623103" w:rsidRPr="00BB29CE" w:rsidRDefault="00623103" w:rsidP="008348EA">
            <w:pPr>
              <w:pStyle w:val="a8"/>
              <w:spacing w:before="0"/>
              <w:ind w:left="-57" w:right="-57" w:firstLine="79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учащихся</w:t>
            </w:r>
          </w:p>
        </w:tc>
        <w:tc>
          <w:tcPr>
            <w:tcW w:w="1276" w:type="dxa"/>
            <w:tcBorders>
              <w:bottom w:val="single" w:sz="12" w:space="0" w:color="000000" w:themeColor="text1"/>
            </w:tcBorders>
            <w:vAlign w:val="center"/>
          </w:tcPr>
          <w:p w:rsidR="00623103" w:rsidRPr="00BB29CE" w:rsidRDefault="00623103" w:rsidP="008348EA">
            <w:pPr>
              <w:pStyle w:val="a8"/>
              <w:spacing w:before="0"/>
              <w:ind w:left="-57" w:right="-57" w:firstLine="79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Качество</w:t>
            </w:r>
          </w:p>
          <w:p w:rsidR="00623103" w:rsidRPr="00BB29CE" w:rsidRDefault="00623103" w:rsidP="008348EA">
            <w:pPr>
              <w:pStyle w:val="a8"/>
              <w:spacing w:before="0"/>
              <w:ind w:left="-57" w:right="-57" w:firstLine="79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%</w:t>
            </w:r>
          </w:p>
        </w:tc>
        <w:tc>
          <w:tcPr>
            <w:tcW w:w="1134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23103" w:rsidRPr="00BB29CE" w:rsidRDefault="00623103" w:rsidP="008348EA">
            <w:pPr>
              <w:pStyle w:val="a8"/>
              <w:spacing w:before="0"/>
              <w:ind w:left="-57" w:right="-57" w:firstLine="79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Ср. балл</w:t>
            </w:r>
          </w:p>
        </w:tc>
        <w:tc>
          <w:tcPr>
            <w:tcW w:w="141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623103" w:rsidRPr="00BB29CE" w:rsidRDefault="00623103" w:rsidP="008348EA">
            <w:pPr>
              <w:pStyle w:val="a8"/>
              <w:spacing w:before="0"/>
              <w:ind w:left="-57" w:right="-57" w:firstLine="79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Количество</w:t>
            </w:r>
          </w:p>
          <w:p w:rsidR="00623103" w:rsidRPr="00BB29CE" w:rsidRDefault="00623103" w:rsidP="008348EA">
            <w:pPr>
              <w:pStyle w:val="a8"/>
              <w:spacing w:before="0"/>
              <w:ind w:left="-57" w:right="-57" w:firstLine="79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учащихся</w:t>
            </w:r>
          </w:p>
        </w:tc>
        <w:tc>
          <w:tcPr>
            <w:tcW w:w="1276" w:type="dxa"/>
            <w:tcBorders>
              <w:bottom w:val="single" w:sz="12" w:space="0" w:color="000000" w:themeColor="text1"/>
            </w:tcBorders>
            <w:vAlign w:val="center"/>
          </w:tcPr>
          <w:p w:rsidR="00623103" w:rsidRPr="00BB29CE" w:rsidRDefault="00623103" w:rsidP="008348EA">
            <w:pPr>
              <w:pStyle w:val="a8"/>
              <w:spacing w:before="0"/>
              <w:ind w:left="-57" w:right="-57" w:firstLine="79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Качество</w:t>
            </w:r>
          </w:p>
          <w:p w:rsidR="00623103" w:rsidRPr="00BB29CE" w:rsidRDefault="00623103" w:rsidP="008348EA">
            <w:pPr>
              <w:pStyle w:val="a8"/>
              <w:spacing w:before="0"/>
              <w:ind w:left="-57" w:right="-57" w:firstLine="79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%</w:t>
            </w:r>
          </w:p>
        </w:tc>
        <w:tc>
          <w:tcPr>
            <w:tcW w:w="1276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23103" w:rsidRPr="00BB29CE" w:rsidRDefault="00623103" w:rsidP="008348EA">
            <w:pPr>
              <w:pStyle w:val="a8"/>
              <w:spacing w:before="0"/>
              <w:ind w:left="-57" w:right="-57" w:firstLine="79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Ср. балл</w:t>
            </w:r>
          </w:p>
          <w:p w:rsidR="00623103" w:rsidRPr="00BB29CE" w:rsidRDefault="00623103" w:rsidP="008348EA">
            <w:pPr>
              <w:pStyle w:val="a8"/>
              <w:spacing w:before="0"/>
              <w:ind w:left="-57" w:right="-57" w:firstLine="79"/>
              <w:jc w:val="center"/>
              <w:rPr>
                <w:b/>
                <w:szCs w:val="24"/>
              </w:rPr>
            </w:pPr>
          </w:p>
          <w:p w:rsidR="00623103" w:rsidRPr="00BB29CE" w:rsidRDefault="00623103" w:rsidP="008348EA">
            <w:pPr>
              <w:pStyle w:val="a8"/>
              <w:spacing w:before="0"/>
              <w:ind w:left="-57" w:right="-57" w:firstLine="79"/>
              <w:jc w:val="center"/>
              <w:rPr>
                <w:b/>
                <w:szCs w:val="24"/>
              </w:rPr>
            </w:pPr>
          </w:p>
        </w:tc>
      </w:tr>
      <w:tr w:rsidR="00BB29CE" w:rsidRPr="00BB29CE" w:rsidTr="00DC6D86">
        <w:trPr>
          <w:trHeight w:val="437"/>
          <w:jc w:val="center"/>
        </w:trPr>
        <w:tc>
          <w:tcPr>
            <w:tcW w:w="127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FDE077"/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6</w:t>
            </w:r>
          </w:p>
        </w:tc>
        <w:tc>
          <w:tcPr>
            <w:tcW w:w="2017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Русский язык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96,3/44,2</w:t>
            </w:r>
          </w:p>
        </w:tc>
        <w:tc>
          <w:tcPr>
            <w:tcW w:w="113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3,5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trHeight w:val="437"/>
          <w:jc w:val="center"/>
        </w:trPr>
        <w:tc>
          <w:tcPr>
            <w:tcW w:w="1271" w:type="dxa"/>
            <w:vMerge/>
            <w:tcBorders>
              <w:left w:val="single" w:sz="12" w:space="0" w:color="000000" w:themeColor="text1"/>
            </w:tcBorders>
            <w:shd w:val="clear" w:color="auto" w:fill="FDE077"/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b/>
                <w:szCs w:val="24"/>
              </w:rPr>
            </w:pPr>
          </w:p>
        </w:tc>
        <w:tc>
          <w:tcPr>
            <w:tcW w:w="2017" w:type="dxa"/>
            <w:tcBorders>
              <w:right w:val="single" w:sz="12" w:space="0" w:color="000000" w:themeColor="text1"/>
            </w:tcBorders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250</w:t>
            </w:r>
          </w:p>
        </w:tc>
        <w:tc>
          <w:tcPr>
            <w:tcW w:w="1276" w:type="dxa"/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97,5/68,1</w:t>
            </w:r>
          </w:p>
        </w:tc>
        <w:tc>
          <w:tcPr>
            <w:tcW w:w="1134" w:type="dxa"/>
            <w:tcBorders>
              <w:right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3,8</w:t>
            </w:r>
          </w:p>
        </w:tc>
        <w:tc>
          <w:tcPr>
            <w:tcW w:w="1417" w:type="dxa"/>
            <w:tcBorders>
              <w:left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trHeight w:val="437"/>
          <w:jc w:val="center"/>
        </w:trPr>
        <w:tc>
          <w:tcPr>
            <w:tcW w:w="1271" w:type="dxa"/>
            <w:vMerge/>
            <w:tcBorders>
              <w:left w:val="single" w:sz="12" w:space="0" w:color="000000" w:themeColor="text1"/>
            </w:tcBorders>
            <w:shd w:val="clear" w:color="auto" w:fill="FDE077"/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b/>
                <w:szCs w:val="24"/>
              </w:rPr>
            </w:pPr>
          </w:p>
        </w:tc>
        <w:tc>
          <w:tcPr>
            <w:tcW w:w="2017" w:type="dxa"/>
            <w:tcBorders>
              <w:right w:val="single" w:sz="12" w:space="0" w:color="000000" w:themeColor="text1"/>
            </w:tcBorders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252</w:t>
            </w:r>
          </w:p>
        </w:tc>
        <w:tc>
          <w:tcPr>
            <w:tcW w:w="1276" w:type="dxa"/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99,6/58</w:t>
            </w:r>
          </w:p>
        </w:tc>
        <w:tc>
          <w:tcPr>
            <w:tcW w:w="1134" w:type="dxa"/>
            <w:tcBorders>
              <w:right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3,9</w:t>
            </w:r>
          </w:p>
        </w:tc>
        <w:tc>
          <w:tcPr>
            <w:tcW w:w="1417" w:type="dxa"/>
            <w:tcBorders>
              <w:left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trHeight w:val="437"/>
          <w:jc w:val="center"/>
        </w:trPr>
        <w:tc>
          <w:tcPr>
            <w:tcW w:w="1271" w:type="dxa"/>
            <w:vMerge/>
            <w:tcBorders>
              <w:left w:val="single" w:sz="12" w:space="0" w:color="000000" w:themeColor="text1"/>
            </w:tcBorders>
            <w:shd w:val="clear" w:color="auto" w:fill="FDE077"/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b/>
                <w:szCs w:val="24"/>
              </w:rPr>
            </w:pPr>
          </w:p>
        </w:tc>
        <w:tc>
          <w:tcPr>
            <w:tcW w:w="2017" w:type="dxa"/>
            <w:tcBorders>
              <w:right w:val="single" w:sz="12" w:space="0" w:color="000000" w:themeColor="text1"/>
            </w:tcBorders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258</w:t>
            </w:r>
          </w:p>
        </w:tc>
        <w:tc>
          <w:tcPr>
            <w:tcW w:w="1276" w:type="dxa"/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100/68</w:t>
            </w:r>
          </w:p>
        </w:tc>
        <w:tc>
          <w:tcPr>
            <w:tcW w:w="1134" w:type="dxa"/>
            <w:tcBorders>
              <w:right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3,7</w:t>
            </w:r>
          </w:p>
        </w:tc>
        <w:tc>
          <w:tcPr>
            <w:tcW w:w="1417" w:type="dxa"/>
            <w:tcBorders>
              <w:left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trHeight w:val="437"/>
          <w:jc w:val="center"/>
        </w:trPr>
        <w:tc>
          <w:tcPr>
            <w:tcW w:w="127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DE077"/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b/>
                <w:szCs w:val="24"/>
              </w:rPr>
            </w:pPr>
          </w:p>
        </w:tc>
        <w:tc>
          <w:tcPr>
            <w:tcW w:w="201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 xml:space="preserve">Обществознание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252</w:t>
            </w:r>
          </w:p>
        </w:tc>
        <w:tc>
          <w:tcPr>
            <w:tcW w:w="1276" w:type="dxa"/>
            <w:tcBorders>
              <w:bottom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99,6/58</w:t>
            </w:r>
          </w:p>
        </w:tc>
        <w:tc>
          <w:tcPr>
            <w:tcW w:w="1134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3,9</w:t>
            </w:r>
          </w:p>
        </w:tc>
        <w:tc>
          <w:tcPr>
            <w:tcW w:w="141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trHeight w:val="437"/>
          <w:jc w:val="center"/>
        </w:trPr>
        <w:tc>
          <w:tcPr>
            <w:tcW w:w="127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FDE077"/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5</w:t>
            </w:r>
          </w:p>
        </w:tc>
        <w:tc>
          <w:tcPr>
            <w:tcW w:w="2017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Русский язык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249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53</w:t>
            </w:r>
          </w:p>
        </w:tc>
        <w:tc>
          <w:tcPr>
            <w:tcW w:w="127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3,6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319</w:t>
            </w:r>
          </w:p>
        </w:tc>
        <w:tc>
          <w:tcPr>
            <w:tcW w:w="1276" w:type="dxa"/>
            <w:tcBorders>
              <w:top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97,5/52,7</w:t>
            </w:r>
          </w:p>
        </w:tc>
        <w:tc>
          <w:tcPr>
            <w:tcW w:w="113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3,7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trHeight w:val="416"/>
          <w:jc w:val="center"/>
        </w:trPr>
        <w:tc>
          <w:tcPr>
            <w:tcW w:w="1271" w:type="dxa"/>
            <w:vMerge/>
            <w:tcBorders>
              <w:left w:val="single" w:sz="12" w:space="0" w:color="000000" w:themeColor="text1"/>
            </w:tcBorders>
            <w:shd w:val="clear" w:color="auto" w:fill="FDE077"/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b/>
                <w:szCs w:val="24"/>
              </w:rPr>
            </w:pPr>
          </w:p>
        </w:tc>
        <w:tc>
          <w:tcPr>
            <w:tcW w:w="2017" w:type="dxa"/>
            <w:tcBorders>
              <w:right w:val="single" w:sz="12" w:space="0" w:color="000000" w:themeColor="text1"/>
            </w:tcBorders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246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54,4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3,6</w:t>
            </w:r>
          </w:p>
        </w:tc>
        <w:tc>
          <w:tcPr>
            <w:tcW w:w="1418" w:type="dxa"/>
            <w:tcBorders>
              <w:left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327</w:t>
            </w:r>
          </w:p>
        </w:tc>
        <w:tc>
          <w:tcPr>
            <w:tcW w:w="1276" w:type="dxa"/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99,1/69,4</w:t>
            </w:r>
          </w:p>
        </w:tc>
        <w:tc>
          <w:tcPr>
            <w:tcW w:w="1134" w:type="dxa"/>
            <w:tcBorders>
              <w:right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3,9</w:t>
            </w:r>
          </w:p>
        </w:tc>
        <w:tc>
          <w:tcPr>
            <w:tcW w:w="1417" w:type="dxa"/>
            <w:tcBorders>
              <w:left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trHeight w:val="416"/>
          <w:jc w:val="center"/>
        </w:trPr>
        <w:tc>
          <w:tcPr>
            <w:tcW w:w="1271" w:type="dxa"/>
            <w:vMerge/>
            <w:tcBorders>
              <w:left w:val="single" w:sz="12" w:space="0" w:color="000000" w:themeColor="text1"/>
            </w:tcBorders>
            <w:shd w:val="clear" w:color="auto" w:fill="FDE077"/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b/>
                <w:szCs w:val="24"/>
              </w:rPr>
            </w:pPr>
          </w:p>
        </w:tc>
        <w:tc>
          <w:tcPr>
            <w:tcW w:w="2017" w:type="dxa"/>
            <w:tcBorders>
              <w:right w:val="single" w:sz="12" w:space="0" w:color="000000" w:themeColor="text1"/>
            </w:tcBorders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331</w:t>
            </w:r>
          </w:p>
        </w:tc>
        <w:tc>
          <w:tcPr>
            <w:tcW w:w="1276" w:type="dxa"/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100/70</w:t>
            </w:r>
          </w:p>
        </w:tc>
        <w:tc>
          <w:tcPr>
            <w:tcW w:w="1134" w:type="dxa"/>
            <w:tcBorders>
              <w:right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3,8</w:t>
            </w:r>
          </w:p>
        </w:tc>
        <w:tc>
          <w:tcPr>
            <w:tcW w:w="1417" w:type="dxa"/>
            <w:tcBorders>
              <w:left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trHeight w:val="416"/>
          <w:jc w:val="center"/>
        </w:trPr>
        <w:tc>
          <w:tcPr>
            <w:tcW w:w="127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DE077"/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b/>
                <w:szCs w:val="24"/>
              </w:rPr>
            </w:pPr>
          </w:p>
        </w:tc>
        <w:tc>
          <w:tcPr>
            <w:tcW w:w="201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326</w:t>
            </w:r>
          </w:p>
        </w:tc>
        <w:tc>
          <w:tcPr>
            <w:tcW w:w="1276" w:type="dxa"/>
            <w:tcBorders>
              <w:bottom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100/7,8</w:t>
            </w:r>
          </w:p>
        </w:tc>
        <w:tc>
          <w:tcPr>
            <w:tcW w:w="1134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3,7</w:t>
            </w:r>
          </w:p>
        </w:tc>
        <w:tc>
          <w:tcPr>
            <w:tcW w:w="141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trHeight w:val="408"/>
          <w:jc w:val="center"/>
        </w:trPr>
        <w:tc>
          <w:tcPr>
            <w:tcW w:w="127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FDE077"/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4</w:t>
            </w:r>
          </w:p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/4</w:t>
            </w:r>
            <w:r w:rsidRPr="00BB29CE">
              <w:rPr>
                <w:b/>
                <w:szCs w:val="24"/>
                <w:vertAlign w:val="superscript"/>
              </w:rPr>
              <w:t>1</w:t>
            </w:r>
            <w:r w:rsidRPr="00BB29CE">
              <w:rPr>
                <w:b/>
                <w:szCs w:val="24"/>
              </w:rPr>
              <w:t xml:space="preserve"> – 4</w:t>
            </w:r>
            <w:r w:rsidRPr="00BB29CE">
              <w:rPr>
                <w:b/>
                <w:szCs w:val="24"/>
                <w:vertAlign w:val="superscript"/>
              </w:rPr>
              <w:t>8</w:t>
            </w:r>
            <w:r w:rsidRPr="00BB29CE">
              <w:rPr>
                <w:b/>
                <w:szCs w:val="24"/>
              </w:rPr>
              <w:t>/</w:t>
            </w:r>
          </w:p>
        </w:tc>
        <w:tc>
          <w:tcPr>
            <w:tcW w:w="2017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Русский язык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291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88,3</w:t>
            </w:r>
          </w:p>
        </w:tc>
        <w:tc>
          <w:tcPr>
            <w:tcW w:w="127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4,2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310</w:t>
            </w:r>
          </w:p>
        </w:tc>
        <w:tc>
          <w:tcPr>
            <w:tcW w:w="1276" w:type="dxa"/>
            <w:tcBorders>
              <w:top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93,0/73,0</w:t>
            </w:r>
          </w:p>
        </w:tc>
        <w:tc>
          <w:tcPr>
            <w:tcW w:w="113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4,0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trHeight w:val="413"/>
          <w:jc w:val="center"/>
        </w:trPr>
        <w:tc>
          <w:tcPr>
            <w:tcW w:w="1271" w:type="dxa"/>
            <w:vMerge/>
            <w:tcBorders>
              <w:left w:val="single" w:sz="12" w:space="0" w:color="000000" w:themeColor="text1"/>
            </w:tcBorders>
            <w:shd w:val="clear" w:color="auto" w:fill="FDE077"/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b/>
                <w:szCs w:val="24"/>
              </w:rPr>
            </w:pPr>
          </w:p>
        </w:tc>
        <w:tc>
          <w:tcPr>
            <w:tcW w:w="2017" w:type="dxa"/>
            <w:tcBorders>
              <w:right w:val="single" w:sz="12" w:space="0" w:color="000000" w:themeColor="text1"/>
            </w:tcBorders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286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92,0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4,6</w:t>
            </w:r>
          </w:p>
        </w:tc>
        <w:tc>
          <w:tcPr>
            <w:tcW w:w="1418" w:type="dxa"/>
            <w:tcBorders>
              <w:left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310</w:t>
            </w:r>
          </w:p>
        </w:tc>
        <w:tc>
          <w:tcPr>
            <w:tcW w:w="1276" w:type="dxa"/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97,0/80</w:t>
            </w:r>
          </w:p>
        </w:tc>
        <w:tc>
          <w:tcPr>
            <w:tcW w:w="1134" w:type="dxa"/>
            <w:tcBorders>
              <w:right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4,0</w:t>
            </w:r>
          </w:p>
        </w:tc>
        <w:tc>
          <w:tcPr>
            <w:tcW w:w="1417" w:type="dxa"/>
            <w:tcBorders>
              <w:left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</w:tr>
      <w:tr w:rsidR="00BB29CE" w:rsidRPr="00BB29CE" w:rsidTr="00DC6D86">
        <w:trPr>
          <w:trHeight w:val="419"/>
          <w:jc w:val="center"/>
        </w:trPr>
        <w:tc>
          <w:tcPr>
            <w:tcW w:w="127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DE077"/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b/>
                <w:szCs w:val="24"/>
              </w:rPr>
            </w:pPr>
          </w:p>
        </w:tc>
        <w:tc>
          <w:tcPr>
            <w:tcW w:w="201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МВН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287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90,9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4,2</w:t>
            </w:r>
          </w:p>
        </w:tc>
        <w:tc>
          <w:tcPr>
            <w:tcW w:w="1418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313</w:t>
            </w:r>
          </w:p>
        </w:tc>
        <w:tc>
          <w:tcPr>
            <w:tcW w:w="1276" w:type="dxa"/>
            <w:tcBorders>
              <w:bottom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99/70</w:t>
            </w:r>
          </w:p>
        </w:tc>
        <w:tc>
          <w:tcPr>
            <w:tcW w:w="1134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4,0</w:t>
            </w:r>
          </w:p>
        </w:tc>
        <w:tc>
          <w:tcPr>
            <w:tcW w:w="141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D616C" w:rsidRPr="00BB29CE" w:rsidRDefault="007D616C" w:rsidP="008348EA">
            <w:pPr>
              <w:pStyle w:val="a8"/>
              <w:spacing w:before="0"/>
              <w:ind w:left="-57" w:right="-57" w:firstLine="79"/>
              <w:jc w:val="center"/>
              <w:rPr>
                <w:szCs w:val="24"/>
              </w:rPr>
            </w:pPr>
          </w:p>
        </w:tc>
      </w:tr>
    </w:tbl>
    <w:p w:rsidR="00623103" w:rsidRPr="00BB29CE" w:rsidRDefault="00623103" w:rsidP="00440EF1">
      <w:pPr>
        <w:pStyle w:val="a8"/>
        <w:spacing w:before="0"/>
        <w:rPr>
          <w:szCs w:val="24"/>
        </w:rPr>
      </w:pPr>
    </w:p>
    <w:p w:rsidR="00582146" w:rsidRPr="00BB29CE" w:rsidRDefault="00582146" w:rsidP="00440EF1">
      <w:pPr>
        <w:pStyle w:val="a8"/>
        <w:pBdr>
          <w:between w:val="single" w:sz="12" w:space="1" w:color="000000" w:themeColor="text1"/>
        </w:pBdr>
        <w:spacing w:before="0"/>
        <w:rPr>
          <w:szCs w:val="24"/>
        </w:rPr>
      </w:pPr>
    </w:p>
    <w:p w:rsidR="00582146" w:rsidRPr="00BB29CE" w:rsidRDefault="00582146" w:rsidP="00440EF1">
      <w:pPr>
        <w:pStyle w:val="a8"/>
        <w:spacing w:before="0"/>
        <w:jc w:val="right"/>
        <w:rPr>
          <w:szCs w:val="24"/>
        </w:rPr>
      </w:pPr>
    </w:p>
    <w:p w:rsidR="00582146" w:rsidRPr="00BB29CE" w:rsidRDefault="00582146" w:rsidP="00440EF1">
      <w:pPr>
        <w:pStyle w:val="a8"/>
        <w:spacing w:before="0"/>
        <w:jc w:val="right"/>
        <w:rPr>
          <w:szCs w:val="24"/>
        </w:rPr>
      </w:pPr>
    </w:p>
    <w:p w:rsidR="00582146" w:rsidRPr="00BB29CE" w:rsidRDefault="00582146" w:rsidP="00440EF1">
      <w:pPr>
        <w:pStyle w:val="a8"/>
        <w:spacing w:before="0"/>
        <w:jc w:val="right"/>
        <w:rPr>
          <w:szCs w:val="24"/>
        </w:rPr>
      </w:pPr>
    </w:p>
    <w:p w:rsidR="00582146" w:rsidRPr="00BB29CE" w:rsidRDefault="00582146" w:rsidP="00440EF1">
      <w:pPr>
        <w:pStyle w:val="a8"/>
        <w:spacing w:before="0"/>
        <w:jc w:val="right"/>
        <w:rPr>
          <w:szCs w:val="24"/>
        </w:rPr>
      </w:pPr>
    </w:p>
    <w:p w:rsidR="00582146" w:rsidRPr="00BB29CE" w:rsidRDefault="00582146" w:rsidP="00440EF1">
      <w:pPr>
        <w:pStyle w:val="a8"/>
        <w:spacing w:before="0"/>
        <w:jc w:val="right"/>
        <w:rPr>
          <w:szCs w:val="24"/>
        </w:rPr>
      </w:pPr>
    </w:p>
    <w:p w:rsidR="00582146" w:rsidRPr="00BB29CE" w:rsidRDefault="00582146" w:rsidP="00440EF1">
      <w:pPr>
        <w:pStyle w:val="a8"/>
        <w:spacing w:before="0"/>
        <w:jc w:val="right"/>
        <w:rPr>
          <w:szCs w:val="24"/>
        </w:rPr>
      </w:pPr>
    </w:p>
    <w:p w:rsidR="003424B3" w:rsidRPr="00BB29CE" w:rsidRDefault="003424B3" w:rsidP="00440EF1">
      <w:pPr>
        <w:pStyle w:val="a8"/>
        <w:spacing w:before="0"/>
        <w:jc w:val="right"/>
        <w:rPr>
          <w:szCs w:val="24"/>
        </w:rPr>
      </w:pPr>
      <w:r w:rsidRPr="00BB29CE">
        <w:rPr>
          <w:szCs w:val="24"/>
        </w:rPr>
        <w:t>Приложение 5.</w:t>
      </w:r>
    </w:p>
    <w:p w:rsidR="00623103" w:rsidRPr="00BB29CE" w:rsidRDefault="00623103" w:rsidP="00440EF1">
      <w:pPr>
        <w:pStyle w:val="a8"/>
        <w:spacing w:before="0"/>
        <w:jc w:val="center"/>
        <w:rPr>
          <w:rFonts w:ascii="Bookman Old Style" w:hAnsi="Bookman Old Style"/>
          <w:b/>
          <w:szCs w:val="24"/>
        </w:rPr>
      </w:pPr>
      <w:r w:rsidRPr="00BB29CE">
        <w:rPr>
          <w:rFonts w:ascii="Bookman Old Style" w:hAnsi="Bookman Old Style"/>
          <w:b/>
          <w:szCs w:val="24"/>
        </w:rPr>
        <w:t>Творческая активность педагогов</w:t>
      </w:r>
    </w:p>
    <w:p w:rsidR="00623103" w:rsidRPr="00BB29CE" w:rsidRDefault="00623103" w:rsidP="00440EF1">
      <w:pPr>
        <w:pStyle w:val="a8"/>
        <w:numPr>
          <w:ilvl w:val="0"/>
          <w:numId w:val="19"/>
        </w:numPr>
        <w:spacing w:before="0"/>
        <w:ind w:left="357" w:hanging="357"/>
        <w:rPr>
          <w:rFonts w:ascii="Bookman Old Style" w:hAnsi="Bookman Old Style"/>
          <w:b/>
          <w:szCs w:val="24"/>
        </w:rPr>
      </w:pPr>
      <w:r w:rsidRPr="00BB29CE">
        <w:rPr>
          <w:rFonts w:ascii="Bookman Old Style" w:hAnsi="Bookman Old Style"/>
          <w:b/>
          <w:szCs w:val="24"/>
        </w:rPr>
        <w:t>Участие педагогов в</w:t>
      </w:r>
      <w:r w:rsidR="002069EA" w:rsidRPr="00BB29CE">
        <w:rPr>
          <w:rFonts w:ascii="Bookman Old Style" w:hAnsi="Bookman Old Style"/>
          <w:b/>
          <w:szCs w:val="24"/>
        </w:rPr>
        <w:t xml:space="preserve"> </w:t>
      </w:r>
      <w:r w:rsidRPr="00BB29CE">
        <w:rPr>
          <w:rFonts w:ascii="Bookman Old Style" w:hAnsi="Bookman Old Style"/>
          <w:b/>
          <w:szCs w:val="24"/>
        </w:rPr>
        <w:t>конкурсах, проектах.</w:t>
      </w: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4677"/>
        <w:gridCol w:w="6643"/>
        <w:gridCol w:w="2149"/>
      </w:tblGrid>
      <w:tr w:rsidR="00BB29CE" w:rsidRPr="00BB29CE" w:rsidTr="00DC6D86">
        <w:trPr>
          <w:trHeight w:val="397"/>
          <w:jc w:val="center"/>
        </w:trPr>
        <w:tc>
          <w:tcPr>
            <w:tcW w:w="2122" w:type="dxa"/>
            <w:shd w:val="clear" w:color="auto" w:fill="FDE077"/>
            <w:vAlign w:val="center"/>
          </w:tcPr>
          <w:p w:rsidR="00623103" w:rsidRPr="00BB29CE" w:rsidRDefault="00623103" w:rsidP="008348EA">
            <w:pPr>
              <w:pStyle w:val="a8"/>
              <w:spacing w:before="0"/>
              <w:ind w:firstLine="25"/>
              <w:jc w:val="center"/>
              <w:rPr>
                <w:b/>
                <w:smallCaps/>
                <w:szCs w:val="24"/>
              </w:rPr>
            </w:pPr>
            <w:r w:rsidRPr="00BB29CE">
              <w:rPr>
                <w:b/>
                <w:smallCaps/>
                <w:szCs w:val="24"/>
              </w:rPr>
              <w:t>Статус</w:t>
            </w:r>
          </w:p>
        </w:tc>
        <w:tc>
          <w:tcPr>
            <w:tcW w:w="4677" w:type="dxa"/>
            <w:shd w:val="clear" w:color="auto" w:fill="FDE077"/>
            <w:vAlign w:val="center"/>
          </w:tcPr>
          <w:p w:rsidR="00623103" w:rsidRPr="00BB29CE" w:rsidRDefault="00623103" w:rsidP="008348EA">
            <w:pPr>
              <w:pStyle w:val="a8"/>
              <w:spacing w:before="0"/>
              <w:ind w:firstLine="25"/>
              <w:jc w:val="center"/>
              <w:rPr>
                <w:b/>
                <w:smallCaps/>
                <w:szCs w:val="24"/>
              </w:rPr>
            </w:pPr>
            <w:r w:rsidRPr="00BB29CE">
              <w:rPr>
                <w:b/>
                <w:smallCaps/>
                <w:szCs w:val="24"/>
              </w:rPr>
              <w:t>Название конкурса, проекта</w:t>
            </w:r>
          </w:p>
        </w:tc>
        <w:tc>
          <w:tcPr>
            <w:tcW w:w="6643" w:type="dxa"/>
            <w:shd w:val="clear" w:color="auto" w:fill="FDE077"/>
            <w:vAlign w:val="center"/>
          </w:tcPr>
          <w:p w:rsidR="00623103" w:rsidRPr="00BB29CE" w:rsidRDefault="00623103" w:rsidP="008348EA">
            <w:pPr>
              <w:pStyle w:val="a8"/>
              <w:spacing w:before="0"/>
              <w:ind w:firstLine="25"/>
              <w:jc w:val="center"/>
              <w:rPr>
                <w:b/>
                <w:smallCaps/>
                <w:szCs w:val="24"/>
              </w:rPr>
            </w:pPr>
            <w:r w:rsidRPr="00BB29CE">
              <w:rPr>
                <w:b/>
                <w:smallCaps/>
                <w:szCs w:val="24"/>
              </w:rPr>
              <w:t>Ф.И.О.  участника</w:t>
            </w:r>
          </w:p>
        </w:tc>
        <w:tc>
          <w:tcPr>
            <w:tcW w:w="2149" w:type="dxa"/>
            <w:shd w:val="clear" w:color="auto" w:fill="FDE077"/>
            <w:vAlign w:val="center"/>
          </w:tcPr>
          <w:p w:rsidR="00623103" w:rsidRPr="00BB29CE" w:rsidRDefault="00623103" w:rsidP="008348EA">
            <w:pPr>
              <w:pStyle w:val="a8"/>
              <w:spacing w:before="0"/>
              <w:ind w:firstLine="25"/>
              <w:jc w:val="center"/>
              <w:rPr>
                <w:b/>
                <w:smallCaps/>
                <w:szCs w:val="24"/>
              </w:rPr>
            </w:pPr>
            <w:r w:rsidRPr="00BB29CE">
              <w:rPr>
                <w:b/>
                <w:smallCaps/>
                <w:szCs w:val="24"/>
              </w:rPr>
              <w:t>Место</w:t>
            </w:r>
          </w:p>
        </w:tc>
      </w:tr>
      <w:tr w:rsidR="00BB29CE" w:rsidRPr="00BB29CE" w:rsidTr="00DC6D86">
        <w:trPr>
          <w:jc w:val="center"/>
        </w:trPr>
        <w:tc>
          <w:tcPr>
            <w:tcW w:w="2122" w:type="dxa"/>
            <w:shd w:val="clear" w:color="auto" w:fill="FDE077"/>
          </w:tcPr>
          <w:p w:rsidR="00623103" w:rsidRPr="00BB29CE" w:rsidRDefault="00623103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Город</w:t>
            </w:r>
          </w:p>
        </w:tc>
        <w:tc>
          <w:tcPr>
            <w:tcW w:w="4677" w:type="dxa"/>
            <w:vAlign w:val="center"/>
          </w:tcPr>
          <w:p w:rsidR="004C69A2" w:rsidRPr="00BB29CE" w:rsidRDefault="002A271B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Лучшее образовательное учреждение города Махачкалы</w:t>
            </w:r>
          </w:p>
        </w:tc>
        <w:tc>
          <w:tcPr>
            <w:tcW w:w="6643" w:type="dxa"/>
            <w:vAlign w:val="center"/>
          </w:tcPr>
          <w:p w:rsidR="00623103" w:rsidRPr="00BB29CE" w:rsidRDefault="002A271B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Лицей №39 за подготовку учащихся к олимпиадам</w:t>
            </w:r>
            <w:r w:rsidR="00874043" w:rsidRPr="00BB29CE">
              <w:rPr>
                <w:szCs w:val="24"/>
              </w:rPr>
              <w:t xml:space="preserve"> /Муниципальный этап ВсОШ/</w:t>
            </w:r>
          </w:p>
        </w:tc>
        <w:tc>
          <w:tcPr>
            <w:tcW w:w="2149" w:type="dxa"/>
          </w:tcPr>
          <w:p w:rsidR="0091676F" w:rsidRPr="00BB29CE" w:rsidRDefault="00623103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  <w:lang w:val="en-US"/>
              </w:rPr>
              <w:t>I</w:t>
            </w:r>
          </w:p>
        </w:tc>
      </w:tr>
      <w:tr w:rsidR="00BB29CE" w:rsidRPr="00BB29CE" w:rsidTr="00DC6D86">
        <w:trPr>
          <w:jc w:val="center"/>
        </w:trPr>
        <w:tc>
          <w:tcPr>
            <w:tcW w:w="2122" w:type="dxa"/>
            <w:shd w:val="clear" w:color="auto" w:fill="FDE077"/>
          </w:tcPr>
          <w:p w:rsidR="002A271B" w:rsidRPr="00BB29CE" w:rsidRDefault="002A271B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 xml:space="preserve">Город </w:t>
            </w:r>
          </w:p>
        </w:tc>
        <w:tc>
          <w:tcPr>
            <w:tcW w:w="4677" w:type="dxa"/>
            <w:vAlign w:val="center"/>
          </w:tcPr>
          <w:p w:rsidR="002A271B" w:rsidRPr="00BB29CE" w:rsidRDefault="002A271B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Лучшее образовательное учреждение города Махачкалы</w:t>
            </w:r>
          </w:p>
        </w:tc>
        <w:tc>
          <w:tcPr>
            <w:tcW w:w="6643" w:type="dxa"/>
            <w:vAlign w:val="center"/>
          </w:tcPr>
          <w:p w:rsidR="002A271B" w:rsidRPr="00BB29CE" w:rsidRDefault="002A271B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Лицей №39 за подготовку учащихся к НПК «Шаг в будущее»</w:t>
            </w:r>
          </w:p>
          <w:p w:rsidR="002A271B" w:rsidRPr="00BB29CE" w:rsidRDefault="002A271B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2149" w:type="dxa"/>
          </w:tcPr>
          <w:p w:rsidR="002A271B" w:rsidRPr="00BB29CE" w:rsidRDefault="00874043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  <w:lang w:val="en-US"/>
              </w:rPr>
              <w:t>I</w:t>
            </w:r>
            <w:r w:rsidR="002A271B" w:rsidRPr="00BB29CE">
              <w:rPr>
                <w:szCs w:val="24"/>
                <w:lang w:val="en-US"/>
              </w:rPr>
              <w:t>I</w:t>
            </w:r>
          </w:p>
        </w:tc>
      </w:tr>
      <w:tr w:rsidR="00BB29CE" w:rsidRPr="00BB29CE" w:rsidTr="00DC6D86">
        <w:trPr>
          <w:jc w:val="center"/>
        </w:trPr>
        <w:tc>
          <w:tcPr>
            <w:tcW w:w="2122" w:type="dxa"/>
            <w:shd w:val="clear" w:color="auto" w:fill="FDE077"/>
          </w:tcPr>
          <w:p w:rsidR="00483736" w:rsidRPr="00BB29CE" w:rsidRDefault="0048373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 xml:space="preserve">Международный </w:t>
            </w:r>
          </w:p>
        </w:tc>
        <w:tc>
          <w:tcPr>
            <w:tcW w:w="4677" w:type="dxa"/>
            <w:shd w:val="clear" w:color="auto" w:fill="auto"/>
          </w:tcPr>
          <w:p w:rsidR="00483736" w:rsidRPr="00BB29CE" w:rsidRDefault="0048373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Междун</w:t>
            </w:r>
            <w:r w:rsidR="00574541" w:rsidRPr="00BB29CE">
              <w:rPr>
                <w:szCs w:val="24"/>
              </w:rPr>
              <w:t xml:space="preserve">ародный конкурс юных дарований </w:t>
            </w:r>
          </w:p>
        </w:tc>
        <w:tc>
          <w:tcPr>
            <w:tcW w:w="6643" w:type="dxa"/>
          </w:tcPr>
          <w:p w:rsidR="00483736" w:rsidRPr="00BB29CE" w:rsidRDefault="00483736" w:rsidP="008348EA">
            <w:pPr>
              <w:pStyle w:val="a8"/>
              <w:spacing w:before="0"/>
              <w:ind w:firstLine="25"/>
              <w:rPr>
                <w:szCs w:val="24"/>
              </w:rPr>
            </w:pPr>
            <w:proofErr w:type="spellStart"/>
            <w:r w:rsidRPr="00BB29CE">
              <w:rPr>
                <w:szCs w:val="24"/>
              </w:rPr>
              <w:t>Асриян</w:t>
            </w:r>
            <w:proofErr w:type="spellEnd"/>
            <w:r w:rsidRPr="00BB29CE">
              <w:rPr>
                <w:szCs w:val="24"/>
              </w:rPr>
              <w:t xml:space="preserve"> С.Н.</w:t>
            </w:r>
          </w:p>
        </w:tc>
        <w:tc>
          <w:tcPr>
            <w:tcW w:w="2149" w:type="dxa"/>
          </w:tcPr>
          <w:p w:rsidR="00483736" w:rsidRPr="00BB29CE" w:rsidRDefault="0048373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Благодарственное письмо</w:t>
            </w:r>
          </w:p>
        </w:tc>
      </w:tr>
      <w:tr w:rsidR="00BB29CE" w:rsidRPr="00BB29CE" w:rsidTr="00DC6D86">
        <w:trPr>
          <w:jc w:val="center"/>
        </w:trPr>
        <w:tc>
          <w:tcPr>
            <w:tcW w:w="2122" w:type="dxa"/>
            <w:shd w:val="clear" w:color="auto" w:fill="FDE077"/>
          </w:tcPr>
          <w:p w:rsidR="00483736" w:rsidRPr="00BB29CE" w:rsidRDefault="0048373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 xml:space="preserve">Республика </w:t>
            </w:r>
          </w:p>
        </w:tc>
        <w:tc>
          <w:tcPr>
            <w:tcW w:w="4677" w:type="dxa"/>
          </w:tcPr>
          <w:p w:rsidR="00483736" w:rsidRPr="00BB29CE" w:rsidRDefault="0048373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Рейтинг образовательных учреждений по результатам ВсОШ</w:t>
            </w:r>
          </w:p>
        </w:tc>
        <w:tc>
          <w:tcPr>
            <w:tcW w:w="6643" w:type="dxa"/>
          </w:tcPr>
          <w:p w:rsidR="00483736" w:rsidRPr="00BB29CE" w:rsidRDefault="00473640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 xml:space="preserve">Лицей №39. Руководитель </w:t>
            </w:r>
            <w:proofErr w:type="spellStart"/>
            <w:r w:rsidR="00483736" w:rsidRPr="00BB29CE">
              <w:rPr>
                <w:szCs w:val="24"/>
              </w:rPr>
              <w:t>Абдулжалилова</w:t>
            </w:r>
            <w:proofErr w:type="spellEnd"/>
            <w:r w:rsidR="00483736" w:rsidRPr="00BB29CE">
              <w:rPr>
                <w:szCs w:val="24"/>
              </w:rPr>
              <w:t xml:space="preserve"> Г.Г.</w:t>
            </w:r>
          </w:p>
        </w:tc>
        <w:tc>
          <w:tcPr>
            <w:tcW w:w="2149" w:type="dxa"/>
          </w:tcPr>
          <w:p w:rsidR="00483736" w:rsidRPr="00BB29CE" w:rsidRDefault="0048373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  <w:lang w:val="en-US"/>
              </w:rPr>
              <w:t>II</w:t>
            </w:r>
          </w:p>
        </w:tc>
      </w:tr>
      <w:tr w:rsidR="00BB29CE" w:rsidRPr="00BB29CE" w:rsidTr="00DC6D86">
        <w:trPr>
          <w:jc w:val="center"/>
        </w:trPr>
        <w:tc>
          <w:tcPr>
            <w:tcW w:w="2122" w:type="dxa"/>
            <w:shd w:val="clear" w:color="auto" w:fill="FDE077"/>
          </w:tcPr>
          <w:p w:rsidR="00483736" w:rsidRPr="00BB29CE" w:rsidRDefault="00574541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СКФО</w:t>
            </w:r>
          </w:p>
        </w:tc>
        <w:tc>
          <w:tcPr>
            <w:tcW w:w="4677" w:type="dxa"/>
          </w:tcPr>
          <w:p w:rsidR="00483736" w:rsidRPr="00BB29CE" w:rsidRDefault="00473640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Топ-</w:t>
            </w:r>
            <w:r w:rsidR="00574541" w:rsidRPr="00BB29CE">
              <w:rPr>
                <w:szCs w:val="24"/>
              </w:rPr>
              <w:t xml:space="preserve">20 </w:t>
            </w:r>
            <w:r w:rsidR="00433E6C" w:rsidRPr="00BB29CE">
              <w:rPr>
                <w:szCs w:val="24"/>
              </w:rPr>
              <w:t xml:space="preserve">лучших </w:t>
            </w:r>
            <w:r w:rsidR="00574541" w:rsidRPr="00BB29CE">
              <w:rPr>
                <w:szCs w:val="24"/>
              </w:rPr>
              <w:t>школ СКФО</w:t>
            </w:r>
            <w:r w:rsidR="00433E6C" w:rsidRPr="00BB29CE">
              <w:rPr>
                <w:szCs w:val="24"/>
              </w:rPr>
              <w:t xml:space="preserve"> по количеству выпускников, поступивших в лучшие вузы России (2020г)</w:t>
            </w:r>
          </w:p>
        </w:tc>
        <w:tc>
          <w:tcPr>
            <w:tcW w:w="6643" w:type="dxa"/>
          </w:tcPr>
          <w:p w:rsidR="00483736" w:rsidRPr="00BB29CE" w:rsidRDefault="00473640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 xml:space="preserve">Лицей №39. Руководитель </w:t>
            </w:r>
            <w:proofErr w:type="spellStart"/>
            <w:r w:rsidR="00483736" w:rsidRPr="00BB29CE">
              <w:rPr>
                <w:szCs w:val="24"/>
              </w:rPr>
              <w:t>Абдулжалилова</w:t>
            </w:r>
            <w:proofErr w:type="spellEnd"/>
            <w:r w:rsidR="00483736" w:rsidRPr="00BB29CE">
              <w:rPr>
                <w:szCs w:val="24"/>
              </w:rPr>
              <w:t xml:space="preserve"> Г.Г.</w:t>
            </w:r>
          </w:p>
        </w:tc>
        <w:tc>
          <w:tcPr>
            <w:tcW w:w="2149" w:type="dxa"/>
          </w:tcPr>
          <w:p w:rsidR="00483736" w:rsidRPr="00BB29CE" w:rsidRDefault="00574541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Рейтинг СКФО</w:t>
            </w:r>
          </w:p>
          <w:p w:rsidR="00433E6C" w:rsidRPr="00BB29CE" w:rsidRDefault="00433E6C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Благодарственное письмо</w:t>
            </w:r>
          </w:p>
        </w:tc>
      </w:tr>
      <w:tr w:rsidR="00BB29CE" w:rsidRPr="00BB29CE" w:rsidTr="00DC6D86">
        <w:trPr>
          <w:jc w:val="center"/>
        </w:trPr>
        <w:tc>
          <w:tcPr>
            <w:tcW w:w="2122" w:type="dxa"/>
            <w:shd w:val="clear" w:color="auto" w:fill="FDE077"/>
          </w:tcPr>
          <w:p w:rsidR="00473640" w:rsidRPr="00BB29CE" w:rsidRDefault="00473640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СКФО</w:t>
            </w:r>
          </w:p>
        </w:tc>
        <w:tc>
          <w:tcPr>
            <w:tcW w:w="4677" w:type="dxa"/>
          </w:tcPr>
          <w:p w:rsidR="00473640" w:rsidRPr="00BB29CE" w:rsidRDefault="00473640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Лучшие школы республики Дагестан по количеству выпускников, поступивших в ведущие вузы России (2020г)</w:t>
            </w:r>
          </w:p>
        </w:tc>
        <w:tc>
          <w:tcPr>
            <w:tcW w:w="6643" w:type="dxa"/>
          </w:tcPr>
          <w:p w:rsidR="00473640" w:rsidRPr="00BB29CE" w:rsidRDefault="00473640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 xml:space="preserve">Лицей №39. Руководитель </w:t>
            </w:r>
            <w:proofErr w:type="spellStart"/>
            <w:r w:rsidRPr="00BB29CE">
              <w:rPr>
                <w:szCs w:val="24"/>
              </w:rPr>
              <w:t>Абдулжалилова</w:t>
            </w:r>
            <w:proofErr w:type="spellEnd"/>
            <w:r w:rsidRPr="00BB29CE">
              <w:rPr>
                <w:szCs w:val="24"/>
              </w:rPr>
              <w:t xml:space="preserve"> Г.Г.</w:t>
            </w:r>
          </w:p>
        </w:tc>
        <w:tc>
          <w:tcPr>
            <w:tcW w:w="2149" w:type="dxa"/>
          </w:tcPr>
          <w:p w:rsidR="00473640" w:rsidRPr="00BB29CE" w:rsidRDefault="00473640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Рейтинг СКФО</w:t>
            </w:r>
          </w:p>
          <w:p w:rsidR="00433E6C" w:rsidRPr="00BB29CE" w:rsidRDefault="00433E6C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Благодарственное письмо</w:t>
            </w:r>
          </w:p>
        </w:tc>
      </w:tr>
      <w:tr w:rsidR="00BB29CE" w:rsidRPr="00BB29CE" w:rsidTr="00DC6D86">
        <w:trPr>
          <w:jc w:val="center"/>
        </w:trPr>
        <w:tc>
          <w:tcPr>
            <w:tcW w:w="2122" w:type="dxa"/>
            <w:shd w:val="clear" w:color="auto" w:fill="FDE077"/>
          </w:tcPr>
          <w:p w:rsidR="00433E6C" w:rsidRPr="00BB29CE" w:rsidRDefault="00433E6C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СКФО</w:t>
            </w:r>
          </w:p>
        </w:tc>
        <w:tc>
          <w:tcPr>
            <w:tcW w:w="4677" w:type="dxa"/>
          </w:tcPr>
          <w:p w:rsidR="00433E6C" w:rsidRPr="00BB29CE" w:rsidRDefault="00433E6C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 xml:space="preserve">Лучшие школы СКФО по количеству выпускников, поступивших в лучшие вузы России, в сфере «Технические, естественно-научные направления и точные науки» </w:t>
            </w:r>
          </w:p>
        </w:tc>
        <w:tc>
          <w:tcPr>
            <w:tcW w:w="6643" w:type="dxa"/>
          </w:tcPr>
          <w:p w:rsidR="00433E6C" w:rsidRPr="00BB29CE" w:rsidRDefault="00433E6C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 xml:space="preserve">Лицей №39. Руководитель </w:t>
            </w:r>
            <w:proofErr w:type="spellStart"/>
            <w:r w:rsidRPr="00BB29CE">
              <w:rPr>
                <w:szCs w:val="24"/>
              </w:rPr>
              <w:t>Абдулжалилова</w:t>
            </w:r>
            <w:proofErr w:type="spellEnd"/>
            <w:r w:rsidRPr="00BB29CE">
              <w:rPr>
                <w:szCs w:val="24"/>
              </w:rPr>
              <w:t xml:space="preserve"> Г.Г.</w:t>
            </w:r>
          </w:p>
        </w:tc>
        <w:tc>
          <w:tcPr>
            <w:tcW w:w="2149" w:type="dxa"/>
          </w:tcPr>
          <w:p w:rsidR="00433E6C" w:rsidRPr="00BB29CE" w:rsidRDefault="00433E6C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Рейтинг СКФО</w:t>
            </w:r>
          </w:p>
          <w:p w:rsidR="00433E6C" w:rsidRPr="00BB29CE" w:rsidRDefault="00433E6C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Благодарственное письмо</w:t>
            </w:r>
          </w:p>
        </w:tc>
      </w:tr>
      <w:tr w:rsidR="00BB29CE" w:rsidRPr="00BB29CE" w:rsidTr="00DC6D86">
        <w:trPr>
          <w:jc w:val="center"/>
        </w:trPr>
        <w:tc>
          <w:tcPr>
            <w:tcW w:w="2122" w:type="dxa"/>
            <w:shd w:val="clear" w:color="auto" w:fill="FDE077"/>
          </w:tcPr>
          <w:p w:rsidR="00433E6C" w:rsidRPr="00BB29CE" w:rsidRDefault="00433E6C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СКФО</w:t>
            </w:r>
          </w:p>
        </w:tc>
        <w:tc>
          <w:tcPr>
            <w:tcW w:w="4677" w:type="dxa"/>
          </w:tcPr>
          <w:p w:rsidR="00433E6C" w:rsidRPr="00BB29CE" w:rsidRDefault="00433E6C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 xml:space="preserve">Лучшие школы СКФО по количеству выпускников, поступивших в лучшие вузы России, с </w:t>
            </w:r>
            <w:proofErr w:type="spellStart"/>
            <w:r w:rsidRPr="00BB29CE">
              <w:rPr>
                <w:szCs w:val="24"/>
              </w:rPr>
              <w:t>фере</w:t>
            </w:r>
            <w:proofErr w:type="spellEnd"/>
            <w:r w:rsidRPr="00BB29CE">
              <w:rPr>
                <w:szCs w:val="24"/>
              </w:rPr>
              <w:t xml:space="preserve"> «Медицина» (2020г)</w:t>
            </w:r>
          </w:p>
        </w:tc>
        <w:tc>
          <w:tcPr>
            <w:tcW w:w="6643" w:type="dxa"/>
          </w:tcPr>
          <w:p w:rsidR="00433E6C" w:rsidRPr="00BB29CE" w:rsidRDefault="00433E6C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 xml:space="preserve">Лицей №39. Руководитель </w:t>
            </w:r>
            <w:proofErr w:type="spellStart"/>
            <w:r w:rsidRPr="00BB29CE">
              <w:rPr>
                <w:szCs w:val="24"/>
              </w:rPr>
              <w:t>Абдулжалилова</w:t>
            </w:r>
            <w:proofErr w:type="spellEnd"/>
            <w:r w:rsidRPr="00BB29CE">
              <w:rPr>
                <w:szCs w:val="24"/>
              </w:rPr>
              <w:t xml:space="preserve"> Г.Г.</w:t>
            </w:r>
          </w:p>
        </w:tc>
        <w:tc>
          <w:tcPr>
            <w:tcW w:w="2149" w:type="dxa"/>
          </w:tcPr>
          <w:p w:rsidR="00433E6C" w:rsidRPr="00BB29CE" w:rsidRDefault="00433E6C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Рейтинг СКФО</w:t>
            </w:r>
          </w:p>
          <w:p w:rsidR="00433E6C" w:rsidRPr="00BB29CE" w:rsidRDefault="00433E6C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Благодарственное письмо</w:t>
            </w:r>
          </w:p>
        </w:tc>
      </w:tr>
      <w:tr w:rsidR="00BB29CE" w:rsidRPr="00BB29CE" w:rsidTr="00DC6D86">
        <w:trPr>
          <w:jc w:val="center"/>
        </w:trPr>
        <w:tc>
          <w:tcPr>
            <w:tcW w:w="2122" w:type="dxa"/>
            <w:shd w:val="clear" w:color="auto" w:fill="FDE077"/>
          </w:tcPr>
          <w:p w:rsidR="00433E6C" w:rsidRPr="00BB29CE" w:rsidRDefault="00433E6C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Международный конкурс</w:t>
            </w:r>
          </w:p>
        </w:tc>
        <w:tc>
          <w:tcPr>
            <w:tcW w:w="4677" w:type="dxa"/>
          </w:tcPr>
          <w:p w:rsidR="00433E6C" w:rsidRPr="00BB29CE" w:rsidRDefault="00433E6C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Международная олимпиада по английскому языку «</w:t>
            </w:r>
            <w:proofErr w:type="spellStart"/>
            <w:r w:rsidRPr="00BB29CE">
              <w:rPr>
                <w:szCs w:val="24"/>
                <w:lang w:val="en-US"/>
              </w:rPr>
              <w:t>Olimpis</w:t>
            </w:r>
            <w:proofErr w:type="spellEnd"/>
            <w:r w:rsidRPr="00BB29CE">
              <w:rPr>
                <w:szCs w:val="24"/>
              </w:rPr>
              <w:t>»</w:t>
            </w:r>
          </w:p>
        </w:tc>
        <w:tc>
          <w:tcPr>
            <w:tcW w:w="6643" w:type="dxa"/>
          </w:tcPr>
          <w:p w:rsidR="00433E6C" w:rsidRPr="00BB29CE" w:rsidRDefault="00433E6C" w:rsidP="008348EA">
            <w:pPr>
              <w:pStyle w:val="a8"/>
              <w:spacing w:before="0"/>
              <w:ind w:firstLine="25"/>
              <w:rPr>
                <w:szCs w:val="24"/>
              </w:rPr>
            </w:pPr>
            <w:proofErr w:type="spellStart"/>
            <w:r w:rsidRPr="00BB29CE">
              <w:rPr>
                <w:szCs w:val="24"/>
              </w:rPr>
              <w:t>Эседуллаева</w:t>
            </w:r>
            <w:proofErr w:type="spellEnd"/>
            <w:r w:rsidRPr="00BB29CE">
              <w:rPr>
                <w:szCs w:val="24"/>
              </w:rPr>
              <w:t xml:space="preserve"> Р.Д.</w:t>
            </w:r>
          </w:p>
        </w:tc>
        <w:tc>
          <w:tcPr>
            <w:tcW w:w="2149" w:type="dxa"/>
          </w:tcPr>
          <w:p w:rsidR="00433E6C" w:rsidRPr="00BB29CE" w:rsidRDefault="00433E6C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Благодарственное письмо</w:t>
            </w:r>
          </w:p>
        </w:tc>
      </w:tr>
      <w:tr w:rsidR="00BB29CE" w:rsidRPr="00BB29CE" w:rsidTr="00DC6D86">
        <w:trPr>
          <w:jc w:val="center"/>
        </w:trPr>
        <w:tc>
          <w:tcPr>
            <w:tcW w:w="2122" w:type="dxa"/>
            <w:shd w:val="clear" w:color="auto" w:fill="FDE077"/>
          </w:tcPr>
          <w:p w:rsidR="004375F3" w:rsidRPr="00BB29CE" w:rsidRDefault="004375F3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 xml:space="preserve">Всероссийская </w:t>
            </w:r>
          </w:p>
        </w:tc>
        <w:tc>
          <w:tcPr>
            <w:tcW w:w="4677" w:type="dxa"/>
          </w:tcPr>
          <w:p w:rsidR="004375F3" w:rsidRPr="00BB29CE" w:rsidRDefault="004375F3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Всероссийская онлайн олимпиада по математике 5 – 11 классы</w:t>
            </w:r>
          </w:p>
        </w:tc>
        <w:tc>
          <w:tcPr>
            <w:tcW w:w="6643" w:type="dxa"/>
          </w:tcPr>
          <w:p w:rsidR="004375F3" w:rsidRPr="00BB29CE" w:rsidRDefault="004375F3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 xml:space="preserve">Лицей №39. Руководитель </w:t>
            </w:r>
            <w:proofErr w:type="spellStart"/>
            <w:r w:rsidRPr="00BB29CE">
              <w:rPr>
                <w:szCs w:val="24"/>
              </w:rPr>
              <w:t>Абдулжалилова</w:t>
            </w:r>
            <w:proofErr w:type="spellEnd"/>
            <w:r w:rsidRPr="00BB29CE">
              <w:rPr>
                <w:szCs w:val="24"/>
              </w:rPr>
              <w:t xml:space="preserve"> Г.Г.</w:t>
            </w:r>
          </w:p>
        </w:tc>
        <w:tc>
          <w:tcPr>
            <w:tcW w:w="2149" w:type="dxa"/>
          </w:tcPr>
          <w:p w:rsidR="004375F3" w:rsidRPr="00BB29CE" w:rsidRDefault="004375F3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Благодарственное письмо</w:t>
            </w:r>
          </w:p>
        </w:tc>
      </w:tr>
      <w:tr w:rsidR="00BB29CE" w:rsidRPr="00BB29CE" w:rsidTr="00DC6D86">
        <w:trPr>
          <w:jc w:val="center"/>
        </w:trPr>
        <w:tc>
          <w:tcPr>
            <w:tcW w:w="2122" w:type="dxa"/>
            <w:shd w:val="clear" w:color="auto" w:fill="FDE077"/>
          </w:tcPr>
          <w:p w:rsidR="00992404" w:rsidRPr="00BB29CE" w:rsidRDefault="00992404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 xml:space="preserve">Всероссийская </w:t>
            </w:r>
          </w:p>
        </w:tc>
        <w:tc>
          <w:tcPr>
            <w:tcW w:w="4677" w:type="dxa"/>
          </w:tcPr>
          <w:p w:rsidR="00992404" w:rsidRPr="00BB29CE" w:rsidRDefault="00992404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Олимпиада по программированию</w:t>
            </w:r>
          </w:p>
        </w:tc>
        <w:tc>
          <w:tcPr>
            <w:tcW w:w="6643" w:type="dxa"/>
          </w:tcPr>
          <w:p w:rsidR="00992404" w:rsidRPr="00BB29CE" w:rsidRDefault="00992404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 xml:space="preserve">Лицей №39. Руководитель </w:t>
            </w:r>
            <w:proofErr w:type="spellStart"/>
            <w:r w:rsidRPr="00BB29CE">
              <w:rPr>
                <w:szCs w:val="24"/>
              </w:rPr>
              <w:t>Абдулжалилова</w:t>
            </w:r>
            <w:proofErr w:type="spellEnd"/>
            <w:r w:rsidRPr="00BB29CE">
              <w:rPr>
                <w:szCs w:val="24"/>
              </w:rPr>
              <w:t xml:space="preserve"> Г.Г.</w:t>
            </w:r>
          </w:p>
          <w:p w:rsidR="00992404" w:rsidRPr="00BB29CE" w:rsidRDefault="00992404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Учитель Сапарова А.А.</w:t>
            </w:r>
          </w:p>
        </w:tc>
        <w:tc>
          <w:tcPr>
            <w:tcW w:w="2149" w:type="dxa"/>
          </w:tcPr>
          <w:p w:rsidR="00992404" w:rsidRPr="00BB29CE" w:rsidRDefault="00992404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Благодарственное письмо</w:t>
            </w:r>
          </w:p>
        </w:tc>
      </w:tr>
      <w:tr w:rsidR="00BB29CE" w:rsidRPr="00BB29CE" w:rsidTr="00DC6D86">
        <w:trPr>
          <w:jc w:val="center"/>
        </w:trPr>
        <w:tc>
          <w:tcPr>
            <w:tcW w:w="2122" w:type="dxa"/>
            <w:shd w:val="clear" w:color="auto" w:fill="FDE077"/>
          </w:tcPr>
          <w:p w:rsidR="00992404" w:rsidRPr="00BB29CE" w:rsidRDefault="00992404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 xml:space="preserve">Городской       </w:t>
            </w:r>
          </w:p>
        </w:tc>
        <w:tc>
          <w:tcPr>
            <w:tcW w:w="4677" w:type="dxa"/>
          </w:tcPr>
          <w:p w:rsidR="00992404" w:rsidRPr="00BB29CE" w:rsidRDefault="00992404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Конкурс «Учитель года»</w:t>
            </w:r>
          </w:p>
        </w:tc>
        <w:tc>
          <w:tcPr>
            <w:tcW w:w="6643" w:type="dxa"/>
          </w:tcPr>
          <w:p w:rsidR="00992404" w:rsidRPr="00BB29CE" w:rsidRDefault="00992404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Гамидова Г.Х.</w:t>
            </w:r>
          </w:p>
        </w:tc>
        <w:tc>
          <w:tcPr>
            <w:tcW w:w="2149" w:type="dxa"/>
          </w:tcPr>
          <w:p w:rsidR="00992404" w:rsidRPr="00BB29CE" w:rsidRDefault="00992404" w:rsidP="008348EA">
            <w:pPr>
              <w:pStyle w:val="a8"/>
              <w:spacing w:before="0"/>
              <w:ind w:left="-57"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Диплом</w:t>
            </w:r>
            <w:r w:rsidR="00F72B78" w:rsidRPr="00BB29CE">
              <w:rPr>
                <w:szCs w:val="24"/>
              </w:rPr>
              <w:t xml:space="preserve"> </w:t>
            </w:r>
            <w:r w:rsidRPr="00BB29CE">
              <w:rPr>
                <w:szCs w:val="24"/>
                <w:lang w:val="en-US"/>
              </w:rPr>
              <w:t>III</w:t>
            </w:r>
            <w:r w:rsidRPr="00BB29CE">
              <w:rPr>
                <w:szCs w:val="24"/>
              </w:rPr>
              <w:t xml:space="preserve"> степени</w:t>
            </w:r>
          </w:p>
        </w:tc>
      </w:tr>
      <w:tr w:rsidR="00BB29CE" w:rsidRPr="00BB29CE" w:rsidTr="00DC6D86">
        <w:trPr>
          <w:jc w:val="center"/>
        </w:trPr>
        <w:tc>
          <w:tcPr>
            <w:tcW w:w="2122" w:type="dxa"/>
            <w:shd w:val="clear" w:color="auto" w:fill="FDE077"/>
          </w:tcPr>
          <w:p w:rsidR="00992404" w:rsidRPr="00BB29CE" w:rsidRDefault="00F72B78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lastRenderedPageBreak/>
              <w:t xml:space="preserve"> </w:t>
            </w:r>
            <w:r w:rsidR="00992404" w:rsidRPr="00BB29CE">
              <w:rPr>
                <w:szCs w:val="24"/>
              </w:rPr>
              <w:t xml:space="preserve">Республиканский </w:t>
            </w:r>
          </w:p>
        </w:tc>
        <w:tc>
          <w:tcPr>
            <w:tcW w:w="4677" w:type="dxa"/>
          </w:tcPr>
          <w:p w:rsidR="00992404" w:rsidRPr="00BB29CE" w:rsidRDefault="00992404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Конкурс «Золотые правила нравственности»</w:t>
            </w:r>
          </w:p>
        </w:tc>
        <w:tc>
          <w:tcPr>
            <w:tcW w:w="6643" w:type="dxa"/>
          </w:tcPr>
          <w:p w:rsidR="00992404" w:rsidRPr="00BB29CE" w:rsidRDefault="00992404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Команда лицея №39</w:t>
            </w:r>
          </w:p>
        </w:tc>
        <w:tc>
          <w:tcPr>
            <w:tcW w:w="2149" w:type="dxa"/>
          </w:tcPr>
          <w:p w:rsidR="00992404" w:rsidRPr="00BB29CE" w:rsidRDefault="00992404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Диплом полуфиналиста</w:t>
            </w:r>
          </w:p>
        </w:tc>
      </w:tr>
    </w:tbl>
    <w:p w:rsidR="00623103" w:rsidRPr="00BB29CE" w:rsidRDefault="00623103" w:rsidP="00440EF1">
      <w:pPr>
        <w:pStyle w:val="a8"/>
        <w:numPr>
          <w:ilvl w:val="0"/>
          <w:numId w:val="19"/>
        </w:numPr>
        <w:spacing w:before="0" w:after="120"/>
        <w:ind w:left="357" w:hanging="357"/>
        <w:rPr>
          <w:rFonts w:ascii="Bookman Old Style" w:hAnsi="Bookman Old Style"/>
          <w:szCs w:val="24"/>
        </w:rPr>
      </w:pPr>
      <w:r w:rsidRPr="00BB29CE">
        <w:rPr>
          <w:rFonts w:ascii="Bookman Old Style" w:hAnsi="Bookman Old Style"/>
          <w:b/>
          <w:szCs w:val="24"/>
        </w:rPr>
        <w:t xml:space="preserve">Участие педагогов в мероприятиях </w:t>
      </w:r>
      <w:r w:rsidRPr="00BB29CE">
        <w:rPr>
          <w:rFonts w:ascii="Bookman Old Style" w:hAnsi="Bookman Old Style"/>
          <w:szCs w:val="24"/>
        </w:rPr>
        <w:t xml:space="preserve">(семинары, конференции, </w:t>
      </w:r>
      <w:proofErr w:type="spellStart"/>
      <w:r w:rsidRPr="00BB29CE">
        <w:rPr>
          <w:rFonts w:ascii="Bookman Old Style" w:hAnsi="Bookman Old Style"/>
          <w:szCs w:val="24"/>
        </w:rPr>
        <w:t>педчтения</w:t>
      </w:r>
      <w:proofErr w:type="spellEnd"/>
      <w:r w:rsidRPr="00BB29CE">
        <w:rPr>
          <w:rFonts w:ascii="Bookman Old Style" w:hAnsi="Bookman Old Style"/>
          <w:szCs w:val="24"/>
        </w:rPr>
        <w:t>, образовательные проекты, вебинары и т.д.)</w:t>
      </w: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2354"/>
        <w:gridCol w:w="2470"/>
        <w:gridCol w:w="7774"/>
        <w:gridCol w:w="2592"/>
      </w:tblGrid>
      <w:tr w:rsidR="00BB29CE" w:rsidRPr="00BB29CE" w:rsidTr="00C61969">
        <w:trPr>
          <w:jc w:val="center"/>
        </w:trPr>
        <w:tc>
          <w:tcPr>
            <w:tcW w:w="2354" w:type="dxa"/>
            <w:shd w:val="clear" w:color="auto" w:fill="FDE077"/>
          </w:tcPr>
          <w:p w:rsidR="00623103" w:rsidRPr="00BB29CE" w:rsidRDefault="00623103" w:rsidP="008348EA">
            <w:pPr>
              <w:pStyle w:val="a8"/>
              <w:spacing w:before="0"/>
              <w:ind w:left="-57" w:right="-57" w:firstLine="82"/>
              <w:jc w:val="center"/>
              <w:rPr>
                <w:b/>
                <w:smallCaps/>
                <w:szCs w:val="24"/>
              </w:rPr>
            </w:pPr>
            <w:r w:rsidRPr="00BB29CE">
              <w:rPr>
                <w:b/>
                <w:smallCaps/>
                <w:szCs w:val="24"/>
              </w:rPr>
              <w:t>Статус</w:t>
            </w:r>
          </w:p>
        </w:tc>
        <w:tc>
          <w:tcPr>
            <w:tcW w:w="2470" w:type="dxa"/>
            <w:shd w:val="clear" w:color="auto" w:fill="FDE077"/>
          </w:tcPr>
          <w:p w:rsidR="00623103" w:rsidRPr="00BB29CE" w:rsidRDefault="00623103" w:rsidP="008348EA">
            <w:pPr>
              <w:pStyle w:val="a8"/>
              <w:spacing w:before="0"/>
              <w:ind w:left="-57" w:right="-57" w:firstLine="82"/>
              <w:jc w:val="center"/>
              <w:rPr>
                <w:b/>
                <w:smallCaps/>
                <w:szCs w:val="24"/>
              </w:rPr>
            </w:pPr>
            <w:r w:rsidRPr="00BB29CE">
              <w:rPr>
                <w:b/>
                <w:smallCaps/>
                <w:szCs w:val="24"/>
              </w:rPr>
              <w:t>Ф.И.О. участника</w:t>
            </w:r>
          </w:p>
        </w:tc>
        <w:tc>
          <w:tcPr>
            <w:tcW w:w="7774" w:type="dxa"/>
            <w:shd w:val="clear" w:color="auto" w:fill="FDE077"/>
          </w:tcPr>
          <w:p w:rsidR="00623103" w:rsidRPr="00BB29CE" w:rsidRDefault="00623103" w:rsidP="008348EA">
            <w:pPr>
              <w:pStyle w:val="a8"/>
              <w:spacing w:before="0"/>
              <w:ind w:left="-57" w:right="-57" w:firstLine="82"/>
              <w:jc w:val="center"/>
              <w:rPr>
                <w:b/>
                <w:smallCaps/>
                <w:szCs w:val="24"/>
              </w:rPr>
            </w:pPr>
            <w:r w:rsidRPr="00BB29CE">
              <w:rPr>
                <w:b/>
                <w:smallCaps/>
                <w:szCs w:val="24"/>
              </w:rPr>
              <w:t>Название мероприятия</w:t>
            </w:r>
          </w:p>
        </w:tc>
        <w:tc>
          <w:tcPr>
            <w:tcW w:w="2592" w:type="dxa"/>
            <w:shd w:val="clear" w:color="auto" w:fill="FDE077"/>
          </w:tcPr>
          <w:p w:rsidR="00623103" w:rsidRPr="00BB29CE" w:rsidRDefault="00623103" w:rsidP="008348EA">
            <w:pPr>
              <w:pStyle w:val="a8"/>
              <w:spacing w:before="0"/>
              <w:ind w:left="-57" w:right="-57" w:firstLine="82"/>
              <w:jc w:val="center"/>
              <w:rPr>
                <w:b/>
                <w:smallCaps/>
                <w:szCs w:val="24"/>
              </w:rPr>
            </w:pPr>
            <w:r w:rsidRPr="00BB29CE">
              <w:rPr>
                <w:b/>
                <w:smallCaps/>
                <w:szCs w:val="24"/>
              </w:rPr>
              <w:t>Форма участия</w:t>
            </w:r>
          </w:p>
        </w:tc>
      </w:tr>
      <w:tr w:rsidR="00BB29CE" w:rsidRPr="00BB29CE" w:rsidTr="00C61969">
        <w:trPr>
          <w:trHeight w:val="283"/>
          <w:jc w:val="center"/>
        </w:trPr>
        <w:tc>
          <w:tcPr>
            <w:tcW w:w="2354" w:type="dxa"/>
            <w:shd w:val="clear" w:color="auto" w:fill="FDE077"/>
          </w:tcPr>
          <w:p w:rsidR="00AA37B6" w:rsidRPr="00BB29CE" w:rsidRDefault="00AA37B6" w:rsidP="008348EA">
            <w:pPr>
              <w:pStyle w:val="a8"/>
              <w:spacing w:before="0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 xml:space="preserve">Город </w:t>
            </w:r>
          </w:p>
        </w:tc>
        <w:tc>
          <w:tcPr>
            <w:tcW w:w="2470" w:type="dxa"/>
          </w:tcPr>
          <w:p w:rsidR="00AA37B6" w:rsidRPr="00BB29CE" w:rsidRDefault="00AA37B6" w:rsidP="008348EA">
            <w:pPr>
              <w:pStyle w:val="a8"/>
              <w:spacing w:before="0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>Рамазанова З.М.</w:t>
            </w:r>
          </w:p>
        </w:tc>
        <w:tc>
          <w:tcPr>
            <w:tcW w:w="7774" w:type="dxa"/>
          </w:tcPr>
          <w:p w:rsidR="00AA37B6" w:rsidRPr="00BB29CE" w:rsidRDefault="00AA37B6" w:rsidP="008348EA">
            <w:pPr>
              <w:pStyle w:val="a8"/>
              <w:spacing w:before="0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>Как решать задание №29 ЕГЭ по обществознанию. Часть 1.</w:t>
            </w:r>
          </w:p>
        </w:tc>
        <w:tc>
          <w:tcPr>
            <w:tcW w:w="2592" w:type="dxa"/>
          </w:tcPr>
          <w:p w:rsidR="00AA37B6" w:rsidRPr="00BB29CE" w:rsidRDefault="001943CD" w:rsidP="008348EA">
            <w:pPr>
              <w:pStyle w:val="a8"/>
              <w:spacing w:before="0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>Онлайн-консультация</w:t>
            </w:r>
          </w:p>
        </w:tc>
      </w:tr>
      <w:tr w:rsidR="00BB29CE" w:rsidRPr="00BB29CE" w:rsidTr="00C61969">
        <w:trPr>
          <w:trHeight w:val="283"/>
          <w:jc w:val="center"/>
        </w:trPr>
        <w:tc>
          <w:tcPr>
            <w:tcW w:w="2354" w:type="dxa"/>
            <w:shd w:val="clear" w:color="auto" w:fill="FDE077"/>
          </w:tcPr>
          <w:p w:rsidR="00571DB5" w:rsidRPr="00BB29CE" w:rsidRDefault="00571DB5" w:rsidP="008348EA">
            <w:pPr>
              <w:pStyle w:val="a8"/>
              <w:spacing w:before="0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 xml:space="preserve">Республика </w:t>
            </w:r>
          </w:p>
        </w:tc>
        <w:tc>
          <w:tcPr>
            <w:tcW w:w="2470" w:type="dxa"/>
          </w:tcPr>
          <w:p w:rsidR="00571DB5" w:rsidRPr="00BB29CE" w:rsidRDefault="00571DB5" w:rsidP="008348EA">
            <w:pPr>
              <w:pStyle w:val="a8"/>
              <w:spacing w:before="0"/>
              <w:ind w:left="-57" w:right="-57" w:firstLine="82"/>
              <w:rPr>
                <w:szCs w:val="24"/>
              </w:rPr>
            </w:pPr>
            <w:proofErr w:type="spellStart"/>
            <w:r w:rsidRPr="00BB29CE">
              <w:rPr>
                <w:szCs w:val="24"/>
              </w:rPr>
              <w:t>Мамеева</w:t>
            </w:r>
            <w:proofErr w:type="spellEnd"/>
            <w:r w:rsidRPr="00BB29CE">
              <w:rPr>
                <w:szCs w:val="24"/>
              </w:rPr>
              <w:t xml:space="preserve"> Л.А.</w:t>
            </w:r>
          </w:p>
        </w:tc>
        <w:tc>
          <w:tcPr>
            <w:tcW w:w="7774" w:type="dxa"/>
          </w:tcPr>
          <w:p w:rsidR="00571DB5" w:rsidRPr="00BB29CE" w:rsidRDefault="00571DB5" w:rsidP="008348EA">
            <w:pPr>
              <w:pStyle w:val="a8"/>
              <w:spacing w:before="0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>Проверка работ ВсОШ. Городской и республиканский этапы</w:t>
            </w:r>
          </w:p>
        </w:tc>
        <w:tc>
          <w:tcPr>
            <w:tcW w:w="2592" w:type="dxa"/>
          </w:tcPr>
          <w:p w:rsidR="00571DB5" w:rsidRPr="00BB29CE" w:rsidRDefault="00571DB5" w:rsidP="008348EA">
            <w:pPr>
              <w:pStyle w:val="a8"/>
              <w:spacing w:before="0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>Член жюри</w:t>
            </w:r>
          </w:p>
        </w:tc>
      </w:tr>
      <w:tr w:rsidR="00BB29CE" w:rsidRPr="00BB29CE" w:rsidTr="00C61969">
        <w:trPr>
          <w:trHeight w:val="283"/>
          <w:jc w:val="center"/>
        </w:trPr>
        <w:tc>
          <w:tcPr>
            <w:tcW w:w="2354" w:type="dxa"/>
            <w:shd w:val="clear" w:color="auto" w:fill="FDE077"/>
          </w:tcPr>
          <w:p w:rsidR="00571DB5" w:rsidRPr="00BB29CE" w:rsidRDefault="00571DB5" w:rsidP="008348EA">
            <w:pPr>
              <w:pStyle w:val="a8"/>
              <w:spacing w:before="0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 xml:space="preserve">Республика </w:t>
            </w:r>
          </w:p>
        </w:tc>
        <w:tc>
          <w:tcPr>
            <w:tcW w:w="2470" w:type="dxa"/>
          </w:tcPr>
          <w:p w:rsidR="00571DB5" w:rsidRPr="00BB29CE" w:rsidRDefault="00571DB5" w:rsidP="008348EA">
            <w:pPr>
              <w:pStyle w:val="a8"/>
              <w:spacing w:before="0"/>
              <w:ind w:left="-57" w:right="-57" w:firstLine="82"/>
              <w:rPr>
                <w:szCs w:val="24"/>
              </w:rPr>
            </w:pPr>
            <w:proofErr w:type="spellStart"/>
            <w:r w:rsidRPr="00BB29CE">
              <w:rPr>
                <w:szCs w:val="24"/>
              </w:rPr>
              <w:t>Люгай</w:t>
            </w:r>
            <w:proofErr w:type="spellEnd"/>
            <w:r w:rsidRPr="00BB29CE">
              <w:rPr>
                <w:szCs w:val="24"/>
              </w:rPr>
              <w:t xml:space="preserve"> Е.А.</w:t>
            </w:r>
          </w:p>
        </w:tc>
        <w:tc>
          <w:tcPr>
            <w:tcW w:w="7774" w:type="dxa"/>
          </w:tcPr>
          <w:p w:rsidR="00571DB5" w:rsidRPr="00BB29CE" w:rsidRDefault="00571DB5" w:rsidP="008348EA">
            <w:pPr>
              <w:pStyle w:val="a8"/>
              <w:spacing w:before="0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>Проверка работ ВсОШ. Городской и республиканский этапы</w:t>
            </w:r>
          </w:p>
        </w:tc>
        <w:tc>
          <w:tcPr>
            <w:tcW w:w="2592" w:type="dxa"/>
          </w:tcPr>
          <w:p w:rsidR="00571DB5" w:rsidRPr="00BB29CE" w:rsidRDefault="00571DB5" w:rsidP="008348EA">
            <w:pPr>
              <w:pStyle w:val="a8"/>
              <w:spacing w:before="0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>Член жюри</w:t>
            </w:r>
          </w:p>
        </w:tc>
      </w:tr>
      <w:tr w:rsidR="00BB29CE" w:rsidRPr="00BB29CE" w:rsidTr="00C61969">
        <w:trPr>
          <w:trHeight w:val="283"/>
          <w:jc w:val="center"/>
        </w:trPr>
        <w:tc>
          <w:tcPr>
            <w:tcW w:w="2354" w:type="dxa"/>
            <w:shd w:val="clear" w:color="auto" w:fill="FDE077"/>
          </w:tcPr>
          <w:p w:rsidR="00571DB5" w:rsidRPr="00BB29CE" w:rsidRDefault="00571DB5" w:rsidP="008348EA">
            <w:pPr>
              <w:pStyle w:val="a8"/>
              <w:spacing w:before="0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 xml:space="preserve">Республика </w:t>
            </w:r>
          </w:p>
        </w:tc>
        <w:tc>
          <w:tcPr>
            <w:tcW w:w="2470" w:type="dxa"/>
          </w:tcPr>
          <w:p w:rsidR="00571DB5" w:rsidRPr="00BB29CE" w:rsidRDefault="00571DB5" w:rsidP="008348EA">
            <w:pPr>
              <w:pStyle w:val="a8"/>
              <w:spacing w:before="0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>Расулов А.И.</w:t>
            </w:r>
          </w:p>
        </w:tc>
        <w:tc>
          <w:tcPr>
            <w:tcW w:w="7774" w:type="dxa"/>
          </w:tcPr>
          <w:p w:rsidR="00571DB5" w:rsidRPr="00BB29CE" w:rsidRDefault="00571DB5" w:rsidP="008348EA">
            <w:pPr>
              <w:pStyle w:val="a8"/>
              <w:spacing w:before="0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>Проверка работ ВсОШ. Городской и республиканский этапы</w:t>
            </w:r>
          </w:p>
        </w:tc>
        <w:tc>
          <w:tcPr>
            <w:tcW w:w="2592" w:type="dxa"/>
          </w:tcPr>
          <w:p w:rsidR="00571DB5" w:rsidRPr="00BB29CE" w:rsidRDefault="00571DB5" w:rsidP="008348EA">
            <w:pPr>
              <w:pStyle w:val="a8"/>
              <w:spacing w:before="0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>Член жюри</w:t>
            </w:r>
          </w:p>
        </w:tc>
      </w:tr>
      <w:tr w:rsidR="00BB29CE" w:rsidRPr="00BB29CE" w:rsidTr="00C61969">
        <w:trPr>
          <w:trHeight w:val="283"/>
          <w:jc w:val="center"/>
        </w:trPr>
        <w:tc>
          <w:tcPr>
            <w:tcW w:w="2354" w:type="dxa"/>
            <w:shd w:val="clear" w:color="auto" w:fill="FDE077"/>
          </w:tcPr>
          <w:p w:rsidR="00571DB5" w:rsidRPr="00BB29CE" w:rsidRDefault="00571DB5" w:rsidP="008348EA">
            <w:pPr>
              <w:pStyle w:val="a8"/>
              <w:spacing w:before="0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 xml:space="preserve">Республика </w:t>
            </w:r>
          </w:p>
        </w:tc>
        <w:tc>
          <w:tcPr>
            <w:tcW w:w="2470" w:type="dxa"/>
          </w:tcPr>
          <w:p w:rsidR="00571DB5" w:rsidRPr="00BB29CE" w:rsidRDefault="00571DB5" w:rsidP="008348EA">
            <w:pPr>
              <w:pStyle w:val="a8"/>
              <w:spacing w:before="0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>Абдурахманова З.М.</w:t>
            </w:r>
          </w:p>
        </w:tc>
        <w:tc>
          <w:tcPr>
            <w:tcW w:w="7774" w:type="dxa"/>
          </w:tcPr>
          <w:p w:rsidR="00571DB5" w:rsidRPr="00BB29CE" w:rsidRDefault="00571DB5" w:rsidP="008348EA">
            <w:pPr>
              <w:pStyle w:val="a8"/>
              <w:spacing w:before="0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>Проверка работ ВсОШ. Городской и республиканский этапы</w:t>
            </w:r>
          </w:p>
        </w:tc>
        <w:tc>
          <w:tcPr>
            <w:tcW w:w="2592" w:type="dxa"/>
          </w:tcPr>
          <w:p w:rsidR="00571DB5" w:rsidRPr="00BB29CE" w:rsidRDefault="00571DB5" w:rsidP="008348EA">
            <w:pPr>
              <w:pStyle w:val="a8"/>
              <w:spacing w:before="0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>Член жюри</w:t>
            </w:r>
          </w:p>
        </w:tc>
      </w:tr>
      <w:tr w:rsidR="00BB29CE" w:rsidRPr="00BB29CE" w:rsidTr="00C61969">
        <w:trPr>
          <w:trHeight w:val="283"/>
          <w:jc w:val="center"/>
        </w:trPr>
        <w:tc>
          <w:tcPr>
            <w:tcW w:w="2354" w:type="dxa"/>
            <w:shd w:val="clear" w:color="auto" w:fill="FDE077"/>
          </w:tcPr>
          <w:p w:rsidR="00571DB5" w:rsidRPr="00BB29CE" w:rsidRDefault="00571DB5" w:rsidP="008348EA">
            <w:pPr>
              <w:pStyle w:val="a8"/>
              <w:spacing w:before="0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>Республика</w:t>
            </w:r>
          </w:p>
        </w:tc>
        <w:tc>
          <w:tcPr>
            <w:tcW w:w="2470" w:type="dxa"/>
          </w:tcPr>
          <w:p w:rsidR="00571DB5" w:rsidRPr="00BB29CE" w:rsidRDefault="00571DB5" w:rsidP="008348EA">
            <w:pPr>
              <w:pStyle w:val="a8"/>
              <w:spacing w:before="0"/>
              <w:ind w:left="-57" w:right="-57" w:firstLine="82"/>
              <w:rPr>
                <w:szCs w:val="24"/>
              </w:rPr>
            </w:pPr>
            <w:proofErr w:type="spellStart"/>
            <w:r w:rsidRPr="00BB29CE">
              <w:rPr>
                <w:szCs w:val="24"/>
              </w:rPr>
              <w:t>Закаригаджиева</w:t>
            </w:r>
            <w:proofErr w:type="spellEnd"/>
            <w:r w:rsidRPr="00BB29CE">
              <w:rPr>
                <w:szCs w:val="24"/>
              </w:rPr>
              <w:t xml:space="preserve"> Р.М.</w:t>
            </w:r>
          </w:p>
        </w:tc>
        <w:tc>
          <w:tcPr>
            <w:tcW w:w="7774" w:type="dxa"/>
          </w:tcPr>
          <w:p w:rsidR="00571DB5" w:rsidRPr="00BB29CE" w:rsidRDefault="00571DB5" w:rsidP="008348EA">
            <w:pPr>
              <w:pStyle w:val="a8"/>
              <w:spacing w:before="0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>Открытые уроки для слушателей курсов. ДИРО.</w:t>
            </w:r>
          </w:p>
        </w:tc>
        <w:tc>
          <w:tcPr>
            <w:tcW w:w="2592" w:type="dxa"/>
          </w:tcPr>
          <w:p w:rsidR="00571DB5" w:rsidRPr="00BB29CE" w:rsidRDefault="00571DB5" w:rsidP="008348EA">
            <w:pPr>
              <w:pStyle w:val="a8"/>
              <w:spacing w:before="0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>Выступающая</w:t>
            </w:r>
          </w:p>
        </w:tc>
      </w:tr>
      <w:tr w:rsidR="00BB29CE" w:rsidRPr="00BB29CE" w:rsidTr="00C61969">
        <w:trPr>
          <w:trHeight w:val="283"/>
          <w:jc w:val="center"/>
        </w:trPr>
        <w:tc>
          <w:tcPr>
            <w:tcW w:w="2354" w:type="dxa"/>
            <w:shd w:val="clear" w:color="auto" w:fill="FDE077"/>
          </w:tcPr>
          <w:p w:rsidR="00571DB5" w:rsidRPr="00BB29CE" w:rsidRDefault="00571DB5" w:rsidP="008348EA">
            <w:pPr>
              <w:pStyle w:val="a8"/>
              <w:spacing w:before="0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 xml:space="preserve">Республика </w:t>
            </w:r>
          </w:p>
        </w:tc>
        <w:tc>
          <w:tcPr>
            <w:tcW w:w="2470" w:type="dxa"/>
          </w:tcPr>
          <w:p w:rsidR="00571DB5" w:rsidRPr="00BB29CE" w:rsidRDefault="00571DB5" w:rsidP="008348EA">
            <w:pPr>
              <w:pStyle w:val="a8"/>
              <w:spacing w:before="0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>Алиев А.Г.</w:t>
            </w:r>
          </w:p>
        </w:tc>
        <w:tc>
          <w:tcPr>
            <w:tcW w:w="7774" w:type="dxa"/>
          </w:tcPr>
          <w:p w:rsidR="00571DB5" w:rsidRPr="00BB29CE" w:rsidRDefault="00571DB5" w:rsidP="008348EA">
            <w:pPr>
              <w:pStyle w:val="a8"/>
              <w:spacing w:before="0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>Проверка работ ВсОШ. Городской и республиканский этапы</w:t>
            </w:r>
          </w:p>
        </w:tc>
        <w:tc>
          <w:tcPr>
            <w:tcW w:w="2592" w:type="dxa"/>
          </w:tcPr>
          <w:p w:rsidR="00571DB5" w:rsidRPr="00BB29CE" w:rsidRDefault="00571DB5" w:rsidP="008348EA">
            <w:pPr>
              <w:pStyle w:val="a8"/>
              <w:spacing w:before="0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>Член жюри</w:t>
            </w:r>
          </w:p>
        </w:tc>
      </w:tr>
      <w:tr w:rsidR="00BB29CE" w:rsidRPr="00BB29CE" w:rsidTr="00C61969">
        <w:trPr>
          <w:trHeight w:val="283"/>
          <w:jc w:val="center"/>
        </w:trPr>
        <w:tc>
          <w:tcPr>
            <w:tcW w:w="2354" w:type="dxa"/>
            <w:shd w:val="clear" w:color="auto" w:fill="FDE077"/>
          </w:tcPr>
          <w:p w:rsidR="00571DB5" w:rsidRPr="00BB29CE" w:rsidRDefault="00571DB5" w:rsidP="008348EA">
            <w:pPr>
              <w:pStyle w:val="a8"/>
              <w:spacing w:before="0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 xml:space="preserve">Республика </w:t>
            </w:r>
          </w:p>
        </w:tc>
        <w:tc>
          <w:tcPr>
            <w:tcW w:w="2470" w:type="dxa"/>
          </w:tcPr>
          <w:p w:rsidR="00571DB5" w:rsidRPr="00BB29CE" w:rsidRDefault="00571DB5" w:rsidP="008348EA">
            <w:pPr>
              <w:pStyle w:val="a8"/>
              <w:spacing w:before="0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>Джанакаев Р.Д.</w:t>
            </w:r>
          </w:p>
        </w:tc>
        <w:tc>
          <w:tcPr>
            <w:tcW w:w="7774" w:type="dxa"/>
          </w:tcPr>
          <w:p w:rsidR="00571DB5" w:rsidRPr="00BB29CE" w:rsidRDefault="00571DB5" w:rsidP="008348EA">
            <w:pPr>
              <w:pStyle w:val="a8"/>
              <w:spacing w:before="0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>Проверка работ ВсОШ. Городской и республиканский этапы</w:t>
            </w:r>
          </w:p>
        </w:tc>
        <w:tc>
          <w:tcPr>
            <w:tcW w:w="2592" w:type="dxa"/>
          </w:tcPr>
          <w:p w:rsidR="00571DB5" w:rsidRPr="00BB29CE" w:rsidRDefault="00571DB5" w:rsidP="008348EA">
            <w:pPr>
              <w:pStyle w:val="a8"/>
              <w:spacing w:before="0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 xml:space="preserve">Член жюри </w:t>
            </w:r>
          </w:p>
        </w:tc>
      </w:tr>
      <w:tr w:rsidR="00BB29CE" w:rsidRPr="00BB29CE" w:rsidTr="00C61969">
        <w:trPr>
          <w:trHeight w:val="283"/>
          <w:jc w:val="center"/>
        </w:trPr>
        <w:tc>
          <w:tcPr>
            <w:tcW w:w="2354" w:type="dxa"/>
            <w:shd w:val="clear" w:color="auto" w:fill="FDE077"/>
          </w:tcPr>
          <w:p w:rsidR="00571DB5" w:rsidRPr="00BB29CE" w:rsidRDefault="00571DB5" w:rsidP="008348EA">
            <w:pPr>
              <w:pStyle w:val="a8"/>
              <w:spacing w:before="0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 xml:space="preserve">Республика </w:t>
            </w:r>
          </w:p>
        </w:tc>
        <w:tc>
          <w:tcPr>
            <w:tcW w:w="2470" w:type="dxa"/>
          </w:tcPr>
          <w:p w:rsidR="00571DB5" w:rsidRPr="00BB29CE" w:rsidRDefault="00571DB5" w:rsidP="008348EA">
            <w:pPr>
              <w:pStyle w:val="a8"/>
              <w:spacing w:before="0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>Юсупова У.Ю.</w:t>
            </w:r>
          </w:p>
        </w:tc>
        <w:tc>
          <w:tcPr>
            <w:tcW w:w="7774" w:type="dxa"/>
          </w:tcPr>
          <w:p w:rsidR="00571DB5" w:rsidRPr="00BB29CE" w:rsidRDefault="00571DB5" w:rsidP="008348EA">
            <w:pPr>
              <w:pStyle w:val="a8"/>
              <w:spacing w:before="0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>Проверка работ ВсОШ. Городской и республиканский этапы</w:t>
            </w:r>
          </w:p>
        </w:tc>
        <w:tc>
          <w:tcPr>
            <w:tcW w:w="2592" w:type="dxa"/>
          </w:tcPr>
          <w:p w:rsidR="00571DB5" w:rsidRPr="00BB29CE" w:rsidRDefault="00571DB5" w:rsidP="008348EA">
            <w:pPr>
              <w:pStyle w:val="a8"/>
              <w:spacing w:before="0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>Член жюри</w:t>
            </w:r>
          </w:p>
        </w:tc>
      </w:tr>
      <w:tr w:rsidR="00BB29CE" w:rsidRPr="00BB29CE" w:rsidTr="00C61969">
        <w:trPr>
          <w:trHeight w:val="283"/>
          <w:jc w:val="center"/>
        </w:trPr>
        <w:tc>
          <w:tcPr>
            <w:tcW w:w="2354" w:type="dxa"/>
            <w:shd w:val="clear" w:color="auto" w:fill="FDE077"/>
          </w:tcPr>
          <w:p w:rsidR="00571DB5" w:rsidRPr="00BB29CE" w:rsidRDefault="00571DB5" w:rsidP="008348EA">
            <w:pPr>
              <w:pStyle w:val="a8"/>
              <w:spacing w:before="0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 xml:space="preserve">Республика </w:t>
            </w:r>
          </w:p>
        </w:tc>
        <w:tc>
          <w:tcPr>
            <w:tcW w:w="2470" w:type="dxa"/>
          </w:tcPr>
          <w:p w:rsidR="00571DB5" w:rsidRPr="00BB29CE" w:rsidRDefault="00571DB5" w:rsidP="008348EA">
            <w:pPr>
              <w:pStyle w:val="a8"/>
              <w:spacing w:before="0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>Данилюк М.Ю.</w:t>
            </w:r>
          </w:p>
        </w:tc>
        <w:tc>
          <w:tcPr>
            <w:tcW w:w="7774" w:type="dxa"/>
          </w:tcPr>
          <w:p w:rsidR="00571DB5" w:rsidRPr="00BB29CE" w:rsidRDefault="00571DB5" w:rsidP="008348EA">
            <w:pPr>
              <w:pStyle w:val="a8"/>
              <w:spacing w:before="0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>Проверка работ ВсОШ. Городской и республиканский этапы</w:t>
            </w:r>
          </w:p>
        </w:tc>
        <w:tc>
          <w:tcPr>
            <w:tcW w:w="2592" w:type="dxa"/>
          </w:tcPr>
          <w:p w:rsidR="00571DB5" w:rsidRPr="00BB29CE" w:rsidRDefault="00571DB5" w:rsidP="008348EA">
            <w:pPr>
              <w:pStyle w:val="a8"/>
              <w:spacing w:before="0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>Член жюри</w:t>
            </w:r>
          </w:p>
        </w:tc>
      </w:tr>
      <w:tr w:rsidR="00BB29CE" w:rsidRPr="00BB29CE" w:rsidTr="00C61969">
        <w:trPr>
          <w:jc w:val="center"/>
        </w:trPr>
        <w:tc>
          <w:tcPr>
            <w:tcW w:w="2354" w:type="dxa"/>
            <w:shd w:val="clear" w:color="auto" w:fill="FDE077"/>
          </w:tcPr>
          <w:p w:rsidR="00AA37B6" w:rsidRPr="00BB29CE" w:rsidRDefault="00AA37B6" w:rsidP="008348EA">
            <w:pPr>
              <w:pStyle w:val="a8"/>
              <w:spacing w:before="0"/>
              <w:ind w:firstLine="82"/>
              <w:rPr>
                <w:szCs w:val="24"/>
              </w:rPr>
            </w:pPr>
            <w:r w:rsidRPr="00BB29CE">
              <w:rPr>
                <w:szCs w:val="24"/>
              </w:rPr>
              <w:t xml:space="preserve">Республика </w:t>
            </w:r>
          </w:p>
        </w:tc>
        <w:tc>
          <w:tcPr>
            <w:tcW w:w="2470" w:type="dxa"/>
          </w:tcPr>
          <w:p w:rsidR="00AA37B6" w:rsidRPr="00BB29CE" w:rsidRDefault="00AA37B6" w:rsidP="008348EA">
            <w:pPr>
              <w:pStyle w:val="a8"/>
              <w:spacing w:before="0"/>
              <w:ind w:firstLine="82"/>
              <w:rPr>
                <w:szCs w:val="24"/>
              </w:rPr>
            </w:pPr>
            <w:proofErr w:type="spellStart"/>
            <w:r w:rsidRPr="00BB29CE">
              <w:rPr>
                <w:szCs w:val="24"/>
              </w:rPr>
              <w:t>Бекшоков</w:t>
            </w:r>
            <w:proofErr w:type="spellEnd"/>
            <w:r w:rsidRPr="00BB29CE">
              <w:rPr>
                <w:szCs w:val="24"/>
              </w:rPr>
              <w:t xml:space="preserve"> К.С.</w:t>
            </w:r>
          </w:p>
        </w:tc>
        <w:tc>
          <w:tcPr>
            <w:tcW w:w="7774" w:type="dxa"/>
          </w:tcPr>
          <w:p w:rsidR="00AA37B6" w:rsidRPr="00BB29CE" w:rsidRDefault="00AA37B6" w:rsidP="008348EA">
            <w:pPr>
              <w:pStyle w:val="a8"/>
              <w:spacing w:before="0"/>
              <w:ind w:firstLine="82"/>
              <w:rPr>
                <w:szCs w:val="24"/>
              </w:rPr>
            </w:pPr>
            <w:r w:rsidRPr="00BB29CE">
              <w:rPr>
                <w:szCs w:val="24"/>
              </w:rPr>
              <w:t>Республиканский слет биологов</w:t>
            </w:r>
          </w:p>
        </w:tc>
        <w:tc>
          <w:tcPr>
            <w:tcW w:w="2592" w:type="dxa"/>
          </w:tcPr>
          <w:p w:rsidR="00AA37B6" w:rsidRPr="00BB29CE" w:rsidRDefault="00AA37B6" w:rsidP="008348EA">
            <w:pPr>
              <w:pStyle w:val="a8"/>
              <w:spacing w:before="0"/>
              <w:ind w:firstLine="82"/>
              <w:rPr>
                <w:szCs w:val="24"/>
              </w:rPr>
            </w:pPr>
            <w:r w:rsidRPr="00BB29CE">
              <w:rPr>
                <w:szCs w:val="24"/>
              </w:rPr>
              <w:t xml:space="preserve">Спикер </w:t>
            </w:r>
          </w:p>
        </w:tc>
      </w:tr>
      <w:tr w:rsidR="00BB29CE" w:rsidRPr="00BB29CE" w:rsidTr="00C61969">
        <w:trPr>
          <w:jc w:val="center"/>
        </w:trPr>
        <w:tc>
          <w:tcPr>
            <w:tcW w:w="2354" w:type="dxa"/>
            <w:shd w:val="clear" w:color="auto" w:fill="FDE077"/>
          </w:tcPr>
          <w:p w:rsidR="00AA37B6" w:rsidRPr="00BB29CE" w:rsidRDefault="00AA37B6" w:rsidP="008348EA">
            <w:pPr>
              <w:pStyle w:val="a8"/>
              <w:spacing w:before="0"/>
              <w:ind w:firstLine="82"/>
              <w:rPr>
                <w:szCs w:val="24"/>
              </w:rPr>
            </w:pPr>
            <w:r w:rsidRPr="00BB29CE">
              <w:rPr>
                <w:szCs w:val="24"/>
              </w:rPr>
              <w:t>Республика</w:t>
            </w:r>
          </w:p>
        </w:tc>
        <w:tc>
          <w:tcPr>
            <w:tcW w:w="2470" w:type="dxa"/>
          </w:tcPr>
          <w:p w:rsidR="00AA37B6" w:rsidRPr="00BB29CE" w:rsidRDefault="00AA37B6" w:rsidP="008348EA">
            <w:pPr>
              <w:pStyle w:val="a8"/>
              <w:spacing w:before="0"/>
              <w:ind w:firstLine="82"/>
              <w:rPr>
                <w:szCs w:val="24"/>
              </w:rPr>
            </w:pPr>
            <w:proofErr w:type="spellStart"/>
            <w:r w:rsidRPr="00BB29CE">
              <w:rPr>
                <w:szCs w:val="24"/>
              </w:rPr>
              <w:t>Бекшоков</w:t>
            </w:r>
            <w:proofErr w:type="spellEnd"/>
            <w:r w:rsidRPr="00BB29CE">
              <w:rPr>
                <w:szCs w:val="24"/>
              </w:rPr>
              <w:t xml:space="preserve"> К.С.</w:t>
            </w:r>
          </w:p>
        </w:tc>
        <w:tc>
          <w:tcPr>
            <w:tcW w:w="7774" w:type="dxa"/>
          </w:tcPr>
          <w:p w:rsidR="00AA37B6" w:rsidRPr="00BB29CE" w:rsidRDefault="00AA37B6" w:rsidP="008348EA">
            <w:pPr>
              <w:pStyle w:val="a8"/>
              <w:spacing w:before="0"/>
              <w:ind w:firstLine="82"/>
              <w:rPr>
                <w:szCs w:val="24"/>
              </w:rPr>
            </w:pPr>
            <w:r w:rsidRPr="00BB29CE">
              <w:rPr>
                <w:szCs w:val="24"/>
              </w:rPr>
              <w:t>Фестиваль педагогических идей</w:t>
            </w:r>
          </w:p>
        </w:tc>
        <w:tc>
          <w:tcPr>
            <w:tcW w:w="2592" w:type="dxa"/>
          </w:tcPr>
          <w:p w:rsidR="00AA37B6" w:rsidRPr="00BB29CE" w:rsidRDefault="00AA37B6" w:rsidP="008348EA">
            <w:pPr>
              <w:pStyle w:val="a8"/>
              <w:spacing w:before="0"/>
              <w:ind w:firstLine="82"/>
              <w:rPr>
                <w:szCs w:val="24"/>
              </w:rPr>
            </w:pPr>
            <w:r w:rsidRPr="00BB29CE">
              <w:rPr>
                <w:szCs w:val="24"/>
              </w:rPr>
              <w:t xml:space="preserve">Участник </w:t>
            </w:r>
          </w:p>
        </w:tc>
      </w:tr>
      <w:tr w:rsidR="00BB29CE" w:rsidRPr="00BB29CE" w:rsidTr="00C61969">
        <w:trPr>
          <w:jc w:val="center"/>
        </w:trPr>
        <w:tc>
          <w:tcPr>
            <w:tcW w:w="2354" w:type="dxa"/>
            <w:shd w:val="clear" w:color="auto" w:fill="FDE077"/>
          </w:tcPr>
          <w:p w:rsidR="00AA37B6" w:rsidRPr="00BB29CE" w:rsidRDefault="00AA37B6" w:rsidP="008348EA">
            <w:pPr>
              <w:pStyle w:val="a8"/>
              <w:spacing w:before="0"/>
              <w:ind w:firstLine="82"/>
              <w:rPr>
                <w:szCs w:val="24"/>
              </w:rPr>
            </w:pPr>
            <w:r w:rsidRPr="00BB29CE">
              <w:rPr>
                <w:szCs w:val="24"/>
              </w:rPr>
              <w:t>Республика</w:t>
            </w:r>
          </w:p>
        </w:tc>
        <w:tc>
          <w:tcPr>
            <w:tcW w:w="2470" w:type="dxa"/>
          </w:tcPr>
          <w:p w:rsidR="00AA37B6" w:rsidRPr="00BB29CE" w:rsidRDefault="00AA37B6" w:rsidP="008348EA">
            <w:pPr>
              <w:pStyle w:val="a8"/>
              <w:spacing w:before="0"/>
              <w:ind w:firstLine="82"/>
              <w:rPr>
                <w:szCs w:val="24"/>
              </w:rPr>
            </w:pPr>
            <w:r w:rsidRPr="00BB29CE">
              <w:rPr>
                <w:szCs w:val="24"/>
              </w:rPr>
              <w:t>Расулов А.И.</w:t>
            </w:r>
          </w:p>
        </w:tc>
        <w:tc>
          <w:tcPr>
            <w:tcW w:w="7774" w:type="dxa"/>
          </w:tcPr>
          <w:p w:rsidR="00AA37B6" w:rsidRPr="00BB29CE" w:rsidRDefault="00AA37B6" w:rsidP="008348EA">
            <w:pPr>
              <w:pStyle w:val="a8"/>
              <w:spacing w:before="0"/>
              <w:ind w:firstLine="82"/>
              <w:rPr>
                <w:szCs w:val="24"/>
              </w:rPr>
            </w:pPr>
            <w:r w:rsidRPr="00BB29CE">
              <w:rPr>
                <w:szCs w:val="24"/>
              </w:rPr>
              <w:t>Как справиться с письменной частью ЕГЭ по химии 2020?</w:t>
            </w:r>
          </w:p>
        </w:tc>
        <w:tc>
          <w:tcPr>
            <w:tcW w:w="2592" w:type="dxa"/>
          </w:tcPr>
          <w:p w:rsidR="00AA37B6" w:rsidRPr="00BB29CE" w:rsidRDefault="00AA37B6" w:rsidP="008348EA">
            <w:pPr>
              <w:pStyle w:val="a8"/>
              <w:spacing w:before="0"/>
              <w:ind w:firstLine="82"/>
              <w:rPr>
                <w:szCs w:val="24"/>
              </w:rPr>
            </w:pPr>
            <w:r w:rsidRPr="00BB29CE">
              <w:rPr>
                <w:szCs w:val="24"/>
              </w:rPr>
              <w:t>Онлайн участник</w:t>
            </w:r>
          </w:p>
        </w:tc>
      </w:tr>
      <w:tr w:rsidR="00BB29CE" w:rsidRPr="00BB29CE" w:rsidTr="00C61969">
        <w:trPr>
          <w:jc w:val="center"/>
        </w:trPr>
        <w:tc>
          <w:tcPr>
            <w:tcW w:w="2354" w:type="dxa"/>
            <w:shd w:val="clear" w:color="auto" w:fill="FDE077"/>
          </w:tcPr>
          <w:p w:rsidR="00AA37B6" w:rsidRPr="00BB29CE" w:rsidRDefault="00AA37B6" w:rsidP="008348EA">
            <w:pPr>
              <w:pStyle w:val="a8"/>
              <w:spacing w:before="0"/>
              <w:ind w:firstLine="82"/>
              <w:rPr>
                <w:szCs w:val="24"/>
              </w:rPr>
            </w:pPr>
            <w:r w:rsidRPr="00BB29CE">
              <w:rPr>
                <w:szCs w:val="24"/>
              </w:rPr>
              <w:t xml:space="preserve">Международная </w:t>
            </w:r>
          </w:p>
        </w:tc>
        <w:tc>
          <w:tcPr>
            <w:tcW w:w="2470" w:type="dxa"/>
          </w:tcPr>
          <w:p w:rsidR="00AA37B6" w:rsidRPr="00BB29CE" w:rsidRDefault="00AA37B6" w:rsidP="008348EA">
            <w:pPr>
              <w:pStyle w:val="a8"/>
              <w:spacing w:before="0"/>
              <w:ind w:firstLine="82"/>
              <w:rPr>
                <w:szCs w:val="24"/>
              </w:rPr>
            </w:pPr>
            <w:r w:rsidRPr="00BB29CE">
              <w:rPr>
                <w:szCs w:val="24"/>
              </w:rPr>
              <w:t>Расулов А.И.</w:t>
            </w:r>
          </w:p>
        </w:tc>
        <w:tc>
          <w:tcPr>
            <w:tcW w:w="7774" w:type="dxa"/>
          </w:tcPr>
          <w:p w:rsidR="00AA37B6" w:rsidRPr="00BB29CE" w:rsidRDefault="00AA37B6" w:rsidP="008348EA">
            <w:pPr>
              <w:pStyle w:val="a8"/>
              <w:spacing w:before="0"/>
              <w:ind w:firstLine="82"/>
              <w:rPr>
                <w:szCs w:val="24"/>
              </w:rPr>
            </w:pPr>
            <w:r w:rsidRPr="00BB29CE">
              <w:rPr>
                <w:szCs w:val="24"/>
              </w:rPr>
              <w:t>Химическая наука и образование. Проблемы и перспективы развития.</w:t>
            </w:r>
          </w:p>
        </w:tc>
        <w:tc>
          <w:tcPr>
            <w:tcW w:w="2592" w:type="dxa"/>
          </w:tcPr>
          <w:p w:rsidR="00AA37B6" w:rsidRPr="00BB29CE" w:rsidRDefault="00AA37B6" w:rsidP="008348EA">
            <w:pPr>
              <w:pStyle w:val="a8"/>
              <w:spacing w:before="0"/>
              <w:ind w:firstLine="82"/>
              <w:rPr>
                <w:szCs w:val="24"/>
              </w:rPr>
            </w:pPr>
            <w:r w:rsidRPr="00BB29CE">
              <w:rPr>
                <w:szCs w:val="24"/>
              </w:rPr>
              <w:t>Вебинар. Спикер.</w:t>
            </w:r>
          </w:p>
        </w:tc>
      </w:tr>
      <w:tr w:rsidR="00BB29CE" w:rsidRPr="00BB29CE" w:rsidTr="00C61969">
        <w:trPr>
          <w:jc w:val="center"/>
        </w:trPr>
        <w:tc>
          <w:tcPr>
            <w:tcW w:w="2354" w:type="dxa"/>
            <w:shd w:val="clear" w:color="auto" w:fill="FDE077"/>
          </w:tcPr>
          <w:p w:rsidR="00AA37B6" w:rsidRPr="00BB29CE" w:rsidRDefault="00AA37B6" w:rsidP="008348EA">
            <w:pPr>
              <w:pStyle w:val="a8"/>
              <w:spacing w:before="0"/>
              <w:ind w:firstLine="82"/>
              <w:rPr>
                <w:szCs w:val="24"/>
              </w:rPr>
            </w:pPr>
            <w:r w:rsidRPr="00BB29CE">
              <w:rPr>
                <w:szCs w:val="24"/>
              </w:rPr>
              <w:t>Республика</w:t>
            </w:r>
          </w:p>
        </w:tc>
        <w:tc>
          <w:tcPr>
            <w:tcW w:w="2470" w:type="dxa"/>
          </w:tcPr>
          <w:p w:rsidR="00AA37B6" w:rsidRPr="00BB29CE" w:rsidRDefault="001943CD" w:rsidP="008348EA">
            <w:pPr>
              <w:pStyle w:val="a8"/>
              <w:spacing w:before="0"/>
              <w:ind w:firstLine="82"/>
              <w:rPr>
                <w:szCs w:val="24"/>
              </w:rPr>
            </w:pPr>
            <w:r w:rsidRPr="00BB29CE">
              <w:rPr>
                <w:szCs w:val="24"/>
              </w:rPr>
              <w:t>Данилюк М.Ю.</w:t>
            </w:r>
          </w:p>
        </w:tc>
        <w:tc>
          <w:tcPr>
            <w:tcW w:w="7774" w:type="dxa"/>
          </w:tcPr>
          <w:p w:rsidR="00AA37B6" w:rsidRPr="00BB29CE" w:rsidRDefault="001943CD" w:rsidP="008348EA">
            <w:pPr>
              <w:pStyle w:val="a8"/>
              <w:spacing w:before="0"/>
              <w:ind w:firstLine="82"/>
              <w:rPr>
                <w:szCs w:val="24"/>
              </w:rPr>
            </w:pPr>
            <w:r w:rsidRPr="00BB29CE">
              <w:rPr>
                <w:szCs w:val="24"/>
              </w:rPr>
              <w:t>Развитие современного общества</w:t>
            </w:r>
          </w:p>
        </w:tc>
        <w:tc>
          <w:tcPr>
            <w:tcW w:w="2592" w:type="dxa"/>
          </w:tcPr>
          <w:p w:rsidR="00AA37B6" w:rsidRPr="00BB29CE" w:rsidRDefault="001943CD" w:rsidP="008348EA">
            <w:pPr>
              <w:pStyle w:val="a8"/>
              <w:spacing w:before="0"/>
              <w:ind w:firstLine="82"/>
              <w:rPr>
                <w:szCs w:val="24"/>
              </w:rPr>
            </w:pPr>
            <w:r w:rsidRPr="00BB29CE">
              <w:rPr>
                <w:szCs w:val="24"/>
              </w:rPr>
              <w:t>Урок. ДИРО</w:t>
            </w:r>
          </w:p>
        </w:tc>
      </w:tr>
      <w:tr w:rsidR="00BB29CE" w:rsidRPr="00BB29CE" w:rsidTr="00C61969">
        <w:trPr>
          <w:trHeight w:val="283"/>
          <w:jc w:val="center"/>
        </w:trPr>
        <w:tc>
          <w:tcPr>
            <w:tcW w:w="2354" w:type="dxa"/>
            <w:shd w:val="clear" w:color="auto" w:fill="FDE077"/>
          </w:tcPr>
          <w:p w:rsidR="00AA37B6" w:rsidRPr="00BB29CE" w:rsidRDefault="001943CD" w:rsidP="008348EA">
            <w:pPr>
              <w:pStyle w:val="a8"/>
              <w:spacing w:before="0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>Республика</w:t>
            </w:r>
          </w:p>
        </w:tc>
        <w:tc>
          <w:tcPr>
            <w:tcW w:w="2470" w:type="dxa"/>
          </w:tcPr>
          <w:p w:rsidR="00AA37B6" w:rsidRPr="00BB29CE" w:rsidRDefault="001943CD" w:rsidP="008348EA">
            <w:pPr>
              <w:pStyle w:val="a8"/>
              <w:spacing w:before="0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>Абдурахманова З.М.</w:t>
            </w:r>
          </w:p>
        </w:tc>
        <w:tc>
          <w:tcPr>
            <w:tcW w:w="7774" w:type="dxa"/>
          </w:tcPr>
          <w:p w:rsidR="00AA37B6" w:rsidRPr="00BB29CE" w:rsidRDefault="001943CD" w:rsidP="008348EA">
            <w:pPr>
              <w:pStyle w:val="a8"/>
              <w:spacing w:before="0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>Занятие для педагогов по подготовке детей к олимпи</w:t>
            </w:r>
            <w:r w:rsidR="00467125" w:rsidRPr="00BB29CE">
              <w:rPr>
                <w:szCs w:val="24"/>
              </w:rPr>
              <w:t>а</w:t>
            </w:r>
            <w:r w:rsidRPr="00BB29CE">
              <w:rPr>
                <w:szCs w:val="24"/>
              </w:rPr>
              <w:t>дам</w:t>
            </w:r>
            <w:r w:rsidR="00467125" w:rsidRPr="00BB29CE">
              <w:rPr>
                <w:szCs w:val="24"/>
              </w:rPr>
              <w:t xml:space="preserve"> по математике</w:t>
            </w:r>
          </w:p>
        </w:tc>
        <w:tc>
          <w:tcPr>
            <w:tcW w:w="2592" w:type="dxa"/>
          </w:tcPr>
          <w:p w:rsidR="00AA37B6" w:rsidRPr="00BB29CE" w:rsidRDefault="00467125" w:rsidP="008348EA">
            <w:pPr>
              <w:pStyle w:val="a8"/>
              <w:spacing w:before="0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>Спикер.</w:t>
            </w:r>
          </w:p>
        </w:tc>
      </w:tr>
      <w:tr w:rsidR="00BB29CE" w:rsidRPr="00BB29CE" w:rsidTr="00C61969">
        <w:trPr>
          <w:trHeight w:val="283"/>
          <w:jc w:val="center"/>
        </w:trPr>
        <w:tc>
          <w:tcPr>
            <w:tcW w:w="2354" w:type="dxa"/>
            <w:shd w:val="clear" w:color="auto" w:fill="FDE077"/>
          </w:tcPr>
          <w:p w:rsidR="001943CD" w:rsidRPr="00BB29CE" w:rsidRDefault="001943CD" w:rsidP="008348EA">
            <w:pPr>
              <w:pStyle w:val="a8"/>
              <w:spacing w:before="0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>Республика</w:t>
            </w:r>
          </w:p>
        </w:tc>
        <w:tc>
          <w:tcPr>
            <w:tcW w:w="2470" w:type="dxa"/>
          </w:tcPr>
          <w:p w:rsidR="001943CD" w:rsidRPr="00BB29CE" w:rsidRDefault="00467125" w:rsidP="008348EA">
            <w:pPr>
              <w:pStyle w:val="a8"/>
              <w:spacing w:before="0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>Расулов А.И.</w:t>
            </w:r>
          </w:p>
        </w:tc>
        <w:tc>
          <w:tcPr>
            <w:tcW w:w="7774" w:type="dxa"/>
          </w:tcPr>
          <w:p w:rsidR="001943CD" w:rsidRPr="00BB29CE" w:rsidRDefault="00467125" w:rsidP="008348EA">
            <w:pPr>
              <w:pStyle w:val="a8"/>
              <w:spacing w:before="0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>Решение олимпиадных заданий с педагогами республики.</w:t>
            </w:r>
          </w:p>
        </w:tc>
        <w:tc>
          <w:tcPr>
            <w:tcW w:w="2592" w:type="dxa"/>
          </w:tcPr>
          <w:p w:rsidR="001943CD" w:rsidRPr="00BB29CE" w:rsidRDefault="00467125" w:rsidP="008348EA">
            <w:pPr>
              <w:pStyle w:val="a8"/>
              <w:spacing w:before="0"/>
              <w:ind w:left="-57" w:right="-57" w:firstLine="82"/>
              <w:rPr>
                <w:szCs w:val="24"/>
              </w:rPr>
            </w:pPr>
            <w:r w:rsidRPr="00BB29CE">
              <w:rPr>
                <w:szCs w:val="24"/>
              </w:rPr>
              <w:t>Мастер-класс</w:t>
            </w:r>
          </w:p>
        </w:tc>
      </w:tr>
    </w:tbl>
    <w:p w:rsidR="00623103" w:rsidRPr="00BB29CE" w:rsidRDefault="00623103" w:rsidP="00B674AE">
      <w:pPr>
        <w:pStyle w:val="a8"/>
        <w:numPr>
          <w:ilvl w:val="0"/>
          <w:numId w:val="19"/>
        </w:numPr>
        <w:spacing w:before="120" w:after="120"/>
        <w:rPr>
          <w:rFonts w:ascii="Bookman Old Style" w:hAnsi="Bookman Old Style"/>
          <w:b/>
          <w:szCs w:val="24"/>
        </w:rPr>
      </w:pPr>
      <w:r w:rsidRPr="00BB29CE">
        <w:rPr>
          <w:rFonts w:ascii="Bookman Old Style" w:hAnsi="Bookman Old Style"/>
          <w:b/>
          <w:szCs w:val="24"/>
        </w:rPr>
        <w:t>Мероприятия, организованные педагогами</w:t>
      </w: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2181"/>
        <w:gridCol w:w="2682"/>
        <w:gridCol w:w="8930"/>
      </w:tblGrid>
      <w:tr w:rsidR="00BB29CE" w:rsidRPr="00BB29CE" w:rsidTr="00C61969">
        <w:trPr>
          <w:trHeight w:val="667"/>
          <w:jc w:val="center"/>
        </w:trPr>
        <w:tc>
          <w:tcPr>
            <w:tcW w:w="2181" w:type="dxa"/>
            <w:shd w:val="clear" w:color="auto" w:fill="FDE077"/>
            <w:vAlign w:val="center"/>
          </w:tcPr>
          <w:p w:rsidR="004B1002" w:rsidRPr="00BB29CE" w:rsidRDefault="004B1002" w:rsidP="008348EA">
            <w:pPr>
              <w:pStyle w:val="a8"/>
              <w:spacing w:before="0"/>
              <w:ind w:firstLine="25"/>
              <w:jc w:val="center"/>
              <w:rPr>
                <w:b/>
                <w:smallCaps/>
                <w:szCs w:val="24"/>
              </w:rPr>
            </w:pPr>
            <w:r w:rsidRPr="00BB29CE">
              <w:rPr>
                <w:b/>
                <w:smallCaps/>
                <w:szCs w:val="24"/>
              </w:rPr>
              <w:t>Статус</w:t>
            </w:r>
          </w:p>
        </w:tc>
        <w:tc>
          <w:tcPr>
            <w:tcW w:w="2682" w:type="dxa"/>
            <w:shd w:val="clear" w:color="auto" w:fill="FDE077"/>
            <w:vAlign w:val="center"/>
          </w:tcPr>
          <w:p w:rsidR="004B1002" w:rsidRPr="00BB29CE" w:rsidRDefault="004B1002" w:rsidP="008348EA">
            <w:pPr>
              <w:pStyle w:val="a8"/>
              <w:spacing w:before="0"/>
              <w:ind w:firstLine="25"/>
              <w:jc w:val="center"/>
              <w:rPr>
                <w:b/>
                <w:smallCaps/>
                <w:szCs w:val="24"/>
              </w:rPr>
            </w:pPr>
            <w:r w:rsidRPr="00BB29CE">
              <w:rPr>
                <w:b/>
                <w:smallCaps/>
                <w:szCs w:val="24"/>
              </w:rPr>
              <w:t>Ф.И.О.</w:t>
            </w:r>
          </w:p>
          <w:p w:rsidR="004B1002" w:rsidRPr="00BB29CE" w:rsidRDefault="004B1002" w:rsidP="008348EA">
            <w:pPr>
              <w:pStyle w:val="a8"/>
              <w:spacing w:before="0"/>
              <w:ind w:firstLine="25"/>
              <w:jc w:val="center"/>
              <w:rPr>
                <w:b/>
                <w:smallCaps/>
                <w:szCs w:val="24"/>
              </w:rPr>
            </w:pPr>
            <w:r w:rsidRPr="00BB29CE">
              <w:rPr>
                <w:b/>
                <w:smallCaps/>
                <w:szCs w:val="24"/>
              </w:rPr>
              <w:t>организатора</w:t>
            </w:r>
          </w:p>
        </w:tc>
        <w:tc>
          <w:tcPr>
            <w:tcW w:w="8930" w:type="dxa"/>
            <w:shd w:val="clear" w:color="auto" w:fill="FDE077"/>
            <w:vAlign w:val="center"/>
          </w:tcPr>
          <w:p w:rsidR="004B1002" w:rsidRPr="00BB29CE" w:rsidRDefault="004B1002" w:rsidP="008348EA">
            <w:pPr>
              <w:pStyle w:val="a8"/>
              <w:spacing w:before="0"/>
              <w:ind w:firstLine="25"/>
              <w:jc w:val="center"/>
              <w:rPr>
                <w:b/>
                <w:smallCaps/>
                <w:szCs w:val="24"/>
              </w:rPr>
            </w:pPr>
            <w:r w:rsidRPr="00BB29CE">
              <w:rPr>
                <w:b/>
                <w:smallCaps/>
                <w:szCs w:val="24"/>
              </w:rPr>
              <w:t>Название мероприятия</w:t>
            </w:r>
          </w:p>
        </w:tc>
      </w:tr>
      <w:tr w:rsidR="00BB29CE" w:rsidRPr="00BB29CE" w:rsidTr="00C61969">
        <w:trPr>
          <w:trHeight w:val="340"/>
          <w:jc w:val="center"/>
        </w:trPr>
        <w:tc>
          <w:tcPr>
            <w:tcW w:w="2181" w:type="dxa"/>
            <w:shd w:val="clear" w:color="auto" w:fill="FDE077"/>
            <w:vAlign w:val="center"/>
          </w:tcPr>
          <w:p w:rsidR="004B1002" w:rsidRPr="00BB29CE" w:rsidRDefault="004B1002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 xml:space="preserve">Школа </w:t>
            </w:r>
          </w:p>
        </w:tc>
        <w:tc>
          <w:tcPr>
            <w:tcW w:w="2682" w:type="dxa"/>
            <w:vAlign w:val="center"/>
          </w:tcPr>
          <w:p w:rsidR="004B1002" w:rsidRPr="00BB29CE" w:rsidRDefault="004B1002" w:rsidP="008348EA">
            <w:pPr>
              <w:pStyle w:val="a8"/>
              <w:spacing w:before="0"/>
              <w:ind w:firstLine="25"/>
              <w:rPr>
                <w:szCs w:val="24"/>
              </w:rPr>
            </w:pPr>
            <w:proofErr w:type="spellStart"/>
            <w:r w:rsidRPr="00BB29CE">
              <w:rPr>
                <w:szCs w:val="24"/>
              </w:rPr>
              <w:t>Дашдемирова</w:t>
            </w:r>
            <w:proofErr w:type="spellEnd"/>
            <w:r w:rsidRPr="00BB29CE">
              <w:rPr>
                <w:szCs w:val="24"/>
              </w:rPr>
              <w:t xml:space="preserve"> М.А.</w:t>
            </w:r>
          </w:p>
        </w:tc>
        <w:tc>
          <w:tcPr>
            <w:tcW w:w="8930" w:type="dxa"/>
            <w:vAlign w:val="center"/>
          </w:tcPr>
          <w:p w:rsidR="004B1002" w:rsidRPr="00BB29CE" w:rsidRDefault="004B1002" w:rsidP="008348EA">
            <w:pPr>
              <w:pStyle w:val="a8"/>
              <w:spacing w:before="0"/>
              <w:ind w:firstLine="25"/>
              <w:rPr>
                <w:szCs w:val="24"/>
              </w:rPr>
            </w:pPr>
            <w:proofErr w:type="spellStart"/>
            <w:r w:rsidRPr="00BB29CE">
              <w:rPr>
                <w:szCs w:val="24"/>
              </w:rPr>
              <w:t>Лит.гостиная</w:t>
            </w:r>
            <w:proofErr w:type="spellEnd"/>
            <w:r w:rsidRPr="00BB29CE">
              <w:rPr>
                <w:szCs w:val="24"/>
              </w:rPr>
              <w:t xml:space="preserve"> «</w:t>
            </w:r>
            <w:r w:rsidR="00571DB5" w:rsidRPr="00BB29CE">
              <w:rPr>
                <w:szCs w:val="24"/>
              </w:rPr>
              <w:t>Вся жизнь – один прекрасный миг</w:t>
            </w:r>
            <w:r w:rsidRPr="00BB29CE">
              <w:rPr>
                <w:szCs w:val="24"/>
              </w:rPr>
              <w:t>»</w:t>
            </w:r>
            <w:r w:rsidR="00571DB5" w:rsidRPr="00BB29CE">
              <w:rPr>
                <w:szCs w:val="24"/>
              </w:rPr>
              <w:t xml:space="preserve"> (220-летию А.С. Пушкина)</w:t>
            </w:r>
          </w:p>
        </w:tc>
      </w:tr>
      <w:tr w:rsidR="00BB29CE" w:rsidRPr="00BB29CE" w:rsidTr="00C61969">
        <w:trPr>
          <w:trHeight w:val="340"/>
          <w:jc w:val="center"/>
        </w:trPr>
        <w:tc>
          <w:tcPr>
            <w:tcW w:w="2181" w:type="dxa"/>
            <w:shd w:val="clear" w:color="auto" w:fill="FDE077"/>
            <w:vAlign w:val="center"/>
          </w:tcPr>
          <w:p w:rsidR="004B1002" w:rsidRPr="00BB29CE" w:rsidRDefault="004B1002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 xml:space="preserve">Школа </w:t>
            </w:r>
          </w:p>
        </w:tc>
        <w:tc>
          <w:tcPr>
            <w:tcW w:w="2682" w:type="dxa"/>
            <w:vAlign w:val="center"/>
          </w:tcPr>
          <w:p w:rsidR="004B1002" w:rsidRPr="00BB29CE" w:rsidRDefault="00571DB5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Магомедова П.Р.</w:t>
            </w:r>
          </w:p>
        </w:tc>
        <w:tc>
          <w:tcPr>
            <w:tcW w:w="8930" w:type="dxa"/>
            <w:vAlign w:val="center"/>
          </w:tcPr>
          <w:p w:rsidR="004B1002" w:rsidRPr="00BB29CE" w:rsidRDefault="00013012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Литературная</w:t>
            </w:r>
            <w:r w:rsidR="004B1002" w:rsidRPr="00BB29CE">
              <w:rPr>
                <w:szCs w:val="24"/>
              </w:rPr>
              <w:t xml:space="preserve"> гостиная «</w:t>
            </w:r>
            <w:r w:rsidR="00571DB5" w:rsidRPr="00BB29CE">
              <w:rPr>
                <w:szCs w:val="24"/>
              </w:rPr>
              <w:t>Отечество нам Царское село</w:t>
            </w:r>
            <w:r w:rsidR="004B1002" w:rsidRPr="00BB29CE">
              <w:rPr>
                <w:szCs w:val="24"/>
              </w:rPr>
              <w:t>»</w:t>
            </w:r>
          </w:p>
        </w:tc>
      </w:tr>
      <w:tr w:rsidR="00BB29CE" w:rsidRPr="00BB29CE" w:rsidTr="00C61969">
        <w:trPr>
          <w:trHeight w:val="340"/>
          <w:jc w:val="center"/>
        </w:trPr>
        <w:tc>
          <w:tcPr>
            <w:tcW w:w="2181" w:type="dxa"/>
            <w:shd w:val="clear" w:color="auto" w:fill="FDE077"/>
            <w:vAlign w:val="center"/>
          </w:tcPr>
          <w:p w:rsidR="00571DB5" w:rsidRPr="00BB29CE" w:rsidRDefault="00571DB5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 xml:space="preserve">Школа </w:t>
            </w:r>
          </w:p>
        </w:tc>
        <w:tc>
          <w:tcPr>
            <w:tcW w:w="2682" w:type="dxa"/>
            <w:vAlign w:val="center"/>
          </w:tcPr>
          <w:p w:rsidR="00571DB5" w:rsidRPr="00BB29CE" w:rsidRDefault="00571DB5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Сайдуллаева З.Г.</w:t>
            </w:r>
          </w:p>
        </w:tc>
        <w:tc>
          <w:tcPr>
            <w:tcW w:w="8930" w:type="dxa"/>
            <w:vAlign w:val="center"/>
          </w:tcPr>
          <w:p w:rsidR="00571DB5" w:rsidRPr="00BB29CE" w:rsidRDefault="00013012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Литературная</w:t>
            </w:r>
            <w:r w:rsidR="00571DB5" w:rsidRPr="00BB29CE">
              <w:rPr>
                <w:szCs w:val="24"/>
              </w:rPr>
              <w:t xml:space="preserve"> гостиная «К нам Лермонтов сходит, презрев времена». </w:t>
            </w:r>
          </w:p>
        </w:tc>
      </w:tr>
      <w:tr w:rsidR="00BB29CE" w:rsidRPr="00BB29CE" w:rsidTr="00C61969">
        <w:trPr>
          <w:trHeight w:val="340"/>
          <w:jc w:val="center"/>
        </w:trPr>
        <w:tc>
          <w:tcPr>
            <w:tcW w:w="2181" w:type="dxa"/>
            <w:shd w:val="clear" w:color="auto" w:fill="FDE077"/>
            <w:vAlign w:val="center"/>
          </w:tcPr>
          <w:p w:rsidR="005F5478" w:rsidRPr="00BB29CE" w:rsidRDefault="005F5478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 xml:space="preserve">Школа </w:t>
            </w:r>
          </w:p>
        </w:tc>
        <w:tc>
          <w:tcPr>
            <w:tcW w:w="2682" w:type="dxa"/>
            <w:vAlign w:val="center"/>
          </w:tcPr>
          <w:p w:rsidR="005F5478" w:rsidRPr="00BB29CE" w:rsidRDefault="00571DB5" w:rsidP="008348EA">
            <w:pPr>
              <w:pStyle w:val="a8"/>
              <w:spacing w:before="0"/>
              <w:ind w:firstLine="25"/>
              <w:rPr>
                <w:szCs w:val="24"/>
              </w:rPr>
            </w:pPr>
            <w:proofErr w:type="spellStart"/>
            <w:r w:rsidRPr="00BB29CE">
              <w:rPr>
                <w:szCs w:val="24"/>
              </w:rPr>
              <w:t>Шахбанова</w:t>
            </w:r>
            <w:proofErr w:type="spellEnd"/>
            <w:r w:rsidRPr="00BB29CE">
              <w:rPr>
                <w:szCs w:val="24"/>
              </w:rPr>
              <w:t xml:space="preserve"> З.К.</w:t>
            </w:r>
          </w:p>
        </w:tc>
        <w:tc>
          <w:tcPr>
            <w:tcW w:w="8930" w:type="dxa"/>
            <w:vAlign w:val="center"/>
          </w:tcPr>
          <w:p w:rsidR="005F5478" w:rsidRPr="00BB29CE" w:rsidRDefault="00013012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Литературная г</w:t>
            </w:r>
            <w:r w:rsidR="005F5478" w:rsidRPr="00BB29CE">
              <w:rPr>
                <w:szCs w:val="24"/>
              </w:rPr>
              <w:t>остиная «</w:t>
            </w:r>
            <w:r w:rsidR="00571DB5" w:rsidRPr="00BB29CE">
              <w:rPr>
                <w:szCs w:val="24"/>
              </w:rPr>
              <w:t>Земле я отдал дань земную</w:t>
            </w:r>
            <w:r w:rsidR="005F5478" w:rsidRPr="00BB29CE">
              <w:rPr>
                <w:szCs w:val="24"/>
              </w:rPr>
              <w:t xml:space="preserve">». </w:t>
            </w:r>
          </w:p>
        </w:tc>
      </w:tr>
      <w:tr w:rsidR="00BB29CE" w:rsidRPr="00BB29CE" w:rsidTr="00C61969">
        <w:trPr>
          <w:trHeight w:val="340"/>
          <w:jc w:val="center"/>
        </w:trPr>
        <w:tc>
          <w:tcPr>
            <w:tcW w:w="2181" w:type="dxa"/>
            <w:shd w:val="clear" w:color="auto" w:fill="FDE077"/>
            <w:vAlign w:val="center"/>
          </w:tcPr>
          <w:p w:rsidR="005F5478" w:rsidRPr="00BB29CE" w:rsidRDefault="005F5478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 xml:space="preserve">Школа </w:t>
            </w:r>
          </w:p>
        </w:tc>
        <w:tc>
          <w:tcPr>
            <w:tcW w:w="2682" w:type="dxa"/>
            <w:vAlign w:val="center"/>
          </w:tcPr>
          <w:p w:rsidR="005F5478" w:rsidRPr="00BB29CE" w:rsidRDefault="0074403D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Ибрагимова А.Я.</w:t>
            </w:r>
          </w:p>
        </w:tc>
        <w:tc>
          <w:tcPr>
            <w:tcW w:w="8930" w:type="dxa"/>
            <w:vAlign w:val="center"/>
          </w:tcPr>
          <w:p w:rsidR="005F5478" w:rsidRPr="00BB29CE" w:rsidRDefault="0006419E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Математическая игра «</w:t>
            </w:r>
            <w:r w:rsidR="0074403D" w:rsidRPr="00BB29CE">
              <w:rPr>
                <w:szCs w:val="24"/>
              </w:rPr>
              <w:t>Счастливый случай</w:t>
            </w:r>
            <w:r w:rsidRPr="00BB29CE">
              <w:rPr>
                <w:szCs w:val="24"/>
              </w:rPr>
              <w:t>».</w:t>
            </w:r>
          </w:p>
        </w:tc>
      </w:tr>
      <w:tr w:rsidR="00BB29CE" w:rsidRPr="00BB29CE" w:rsidTr="00C61969">
        <w:trPr>
          <w:trHeight w:val="340"/>
          <w:jc w:val="center"/>
        </w:trPr>
        <w:tc>
          <w:tcPr>
            <w:tcW w:w="2181" w:type="dxa"/>
            <w:shd w:val="clear" w:color="auto" w:fill="FDE077"/>
            <w:vAlign w:val="center"/>
          </w:tcPr>
          <w:p w:rsidR="00571DB5" w:rsidRPr="00BB29CE" w:rsidRDefault="00571DB5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 xml:space="preserve">Школа </w:t>
            </w:r>
          </w:p>
        </w:tc>
        <w:tc>
          <w:tcPr>
            <w:tcW w:w="2682" w:type="dxa"/>
            <w:vAlign w:val="center"/>
          </w:tcPr>
          <w:p w:rsidR="00571DB5" w:rsidRPr="00BB29CE" w:rsidRDefault="00467125" w:rsidP="008348EA">
            <w:pPr>
              <w:pStyle w:val="a8"/>
              <w:spacing w:before="0"/>
              <w:ind w:firstLine="25"/>
              <w:rPr>
                <w:szCs w:val="24"/>
              </w:rPr>
            </w:pPr>
            <w:proofErr w:type="spellStart"/>
            <w:r w:rsidRPr="00BB29CE">
              <w:rPr>
                <w:szCs w:val="24"/>
              </w:rPr>
              <w:t>Дибирова</w:t>
            </w:r>
            <w:proofErr w:type="spellEnd"/>
            <w:r w:rsidRPr="00BB29CE">
              <w:rPr>
                <w:szCs w:val="24"/>
              </w:rPr>
              <w:t xml:space="preserve"> Н.А.</w:t>
            </w:r>
          </w:p>
        </w:tc>
        <w:tc>
          <w:tcPr>
            <w:tcW w:w="8930" w:type="dxa"/>
            <w:vAlign w:val="center"/>
          </w:tcPr>
          <w:p w:rsidR="00571DB5" w:rsidRPr="00BB29CE" w:rsidRDefault="00467125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День птиц.</w:t>
            </w:r>
          </w:p>
        </w:tc>
      </w:tr>
      <w:tr w:rsidR="00BB29CE" w:rsidRPr="00BB29CE" w:rsidTr="00C61969">
        <w:trPr>
          <w:trHeight w:val="340"/>
          <w:jc w:val="center"/>
        </w:trPr>
        <w:tc>
          <w:tcPr>
            <w:tcW w:w="2181" w:type="dxa"/>
            <w:shd w:val="clear" w:color="auto" w:fill="FDE077"/>
            <w:vAlign w:val="center"/>
          </w:tcPr>
          <w:p w:rsidR="00571DB5" w:rsidRPr="00BB29CE" w:rsidRDefault="00571DB5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Школа</w:t>
            </w:r>
          </w:p>
        </w:tc>
        <w:tc>
          <w:tcPr>
            <w:tcW w:w="2682" w:type="dxa"/>
            <w:vAlign w:val="center"/>
          </w:tcPr>
          <w:p w:rsidR="00571DB5" w:rsidRPr="00BB29CE" w:rsidRDefault="00467125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Гамидова Г.Х.</w:t>
            </w:r>
          </w:p>
        </w:tc>
        <w:tc>
          <w:tcPr>
            <w:tcW w:w="8930" w:type="dxa"/>
            <w:vAlign w:val="center"/>
          </w:tcPr>
          <w:p w:rsidR="00571DB5" w:rsidRPr="00BB29CE" w:rsidRDefault="00467125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«Наука и математика».</w:t>
            </w:r>
          </w:p>
        </w:tc>
      </w:tr>
      <w:tr w:rsidR="00BB29CE" w:rsidRPr="00BB29CE" w:rsidTr="00C61969">
        <w:trPr>
          <w:trHeight w:val="340"/>
          <w:jc w:val="center"/>
        </w:trPr>
        <w:tc>
          <w:tcPr>
            <w:tcW w:w="2181" w:type="dxa"/>
            <w:shd w:val="clear" w:color="auto" w:fill="FDE077"/>
            <w:vAlign w:val="center"/>
          </w:tcPr>
          <w:p w:rsidR="00571DB5" w:rsidRPr="00BB29CE" w:rsidRDefault="00571DB5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lastRenderedPageBreak/>
              <w:t>Школа</w:t>
            </w:r>
          </w:p>
        </w:tc>
        <w:tc>
          <w:tcPr>
            <w:tcW w:w="2682" w:type="dxa"/>
            <w:vAlign w:val="center"/>
          </w:tcPr>
          <w:p w:rsidR="00571DB5" w:rsidRPr="00BB29CE" w:rsidRDefault="00467125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Абдуллаева Ф.М.</w:t>
            </w:r>
          </w:p>
        </w:tc>
        <w:tc>
          <w:tcPr>
            <w:tcW w:w="8930" w:type="dxa"/>
            <w:vAlign w:val="center"/>
          </w:tcPr>
          <w:p w:rsidR="00571DB5" w:rsidRPr="00BB29CE" w:rsidRDefault="00467125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Золотая осень.</w:t>
            </w:r>
          </w:p>
        </w:tc>
      </w:tr>
      <w:tr w:rsidR="00BB29CE" w:rsidRPr="00BB29CE" w:rsidTr="00C61969">
        <w:trPr>
          <w:trHeight w:val="340"/>
          <w:jc w:val="center"/>
        </w:trPr>
        <w:tc>
          <w:tcPr>
            <w:tcW w:w="2181" w:type="dxa"/>
            <w:shd w:val="clear" w:color="auto" w:fill="FDE077"/>
            <w:vAlign w:val="center"/>
          </w:tcPr>
          <w:p w:rsidR="00571DB5" w:rsidRPr="00BB29CE" w:rsidRDefault="00571DB5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Школа</w:t>
            </w:r>
          </w:p>
        </w:tc>
        <w:tc>
          <w:tcPr>
            <w:tcW w:w="2682" w:type="dxa"/>
            <w:vAlign w:val="center"/>
          </w:tcPr>
          <w:p w:rsidR="00571DB5" w:rsidRPr="00BB29CE" w:rsidRDefault="00467125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Исаева Т.Б.</w:t>
            </w:r>
          </w:p>
        </w:tc>
        <w:tc>
          <w:tcPr>
            <w:tcW w:w="8930" w:type="dxa"/>
            <w:vAlign w:val="center"/>
          </w:tcPr>
          <w:p w:rsidR="00571DB5" w:rsidRPr="00BB29CE" w:rsidRDefault="00467125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Круглый стол «Контроль качества знаний»</w:t>
            </w:r>
          </w:p>
        </w:tc>
      </w:tr>
    </w:tbl>
    <w:p w:rsidR="00623103" w:rsidRPr="00BB29CE" w:rsidRDefault="00623103" w:rsidP="00440EF1">
      <w:pPr>
        <w:pStyle w:val="a8"/>
        <w:numPr>
          <w:ilvl w:val="0"/>
          <w:numId w:val="19"/>
        </w:numPr>
        <w:spacing w:before="0" w:after="80"/>
        <w:ind w:left="357" w:hanging="357"/>
        <w:rPr>
          <w:rFonts w:ascii="Bookman Old Style" w:hAnsi="Bookman Old Style"/>
          <w:b/>
          <w:szCs w:val="24"/>
        </w:rPr>
      </w:pPr>
      <w:r w:rsidRPr="00BB29CE">
        <w:rPr>
          <w:b/>
          <w:szCs w:val="24"/>
        </w:rPr>
        <w:t xml:space="preserve"> </w:t>
      </w:r>
      <w:r w:rsidRPr="00BB29CE">
        <w:rPr>
          <w:rFonts w:ascii="Bookman Old Style" w:hAnsi="Bookman Old Style"/>
          <w:b/>
          <w:szCs w:val="24"/>
        </w:rPr>
        <w:t>Разработка методических материалов</w:t>
      </w: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2181"/>
        <w:gridCol w:w="5103"/>
        <w:gridCol w:w="5474"/>
        <w:gridCol w:w="2204"/>
      </w:tblGrid>
      <w:tr w:rsidR="00BB29CE" w:rsidRPr="00BB29CE" w:rsidTr="00C61969">
        <w:trPr>
          <w:trHeight w:val="397"/>
          <w:jc w:val="center"/>
        </w:trPr>
        <w:tc>
          <w:tcPr>
            <w:tcW w:w="2181" w:type="dxa"/>
            <w:shd w:val="clear" w:color="auto" w:fill="FDE077"/>
            <w:vAlign w:val="center"/>
          </w:tcPr>
          <w:p w:rsidR="00623103" w:rsidRPr="00BB29CE" w:rsidRDefault="00623103" w:rsidP="008348EA">
            <w:pPr>
              <w:pStyle w:val="a8"/>
              <w:spacing w:before="0"/>
              <w:ind w:firstLine="23"/>
              <w:jc w:val="center"/>
              <w:rPr>
                <w:b/>
                <w:smallCaps/>
                <w:szCs w:val="24"/>
              </w:rPr>
            </w:pPr>
            <w:r w:rsidRPr="00BB29CE">
              <w:rPr>
                <w:b/>
                <w:smallCaps/>
                <w:szCs w:val="24"/>
              </w:rPr>
              <w:t>Ф.И.О. учителя</w:t>
            </w:r>
          </w:p>
        </w:tc>
        <w:tc>
          <w:tcPr>
            <w:tcW w:w="5103" w:type="dxa"/>
            <w:shd w:val="clear" w:color="auto" w:fill="FDE077"/>
            <w:vAlign w:val="center"/>
          </w:tcPr>
          <w:p w:rsidR="00623103" w:rsidRPr="00BB29CE" w:rsidRDefault="00623103" w:rsidP="008348EA">
            <w:pPr>
              <w:pStyle w:val="a8"/>
              <w:spacing w:before="0"/>
              <w:ind w:firstLine="23"/>
              <w:jc w:val="center"/>
              <w:rPr>
                <w:b/>
                <w:smallCaps/>
                <w:szCs w:val="24"/>
              </w:rPr>
            </w:pPr>
            <w:r w:rsidRPr="00BB29CE">
              <w:rPr>
                <w:b/>
                <w:smallCaps/>
                <w:szCs w:val="24"/>
              </w:rPr>
              <w:t>Название методического продукта</w:t>
            </w:r>
          </w:p>
        </w:tc>
        <w:tc>
          <w:tcPr>
            <w:tcW w:w="5474" w:type="dxa"/>
            <w:shd w:val="clear" w:color="auto" w:fill="FDE077"/>
            <w:vAlign w:val="center"/>
          </w:tcPr>
          <w:p w:rsidR="00623103" w:rsidRPr="00BB29CE" w:rsidRDefault="00623103" w:rsidP="008348EA">
            <w:pPr>
              <w:pStyle w:val="a8"/>
              <w:spacing w:before="0"/>
              <w:ind w:firstLine="23"/>
              <w:jc w:val="center"/>
              <w:rPr>
                <w:b/>
                <w:smallCaps/>
                <w:szCs w:val="24"/>
              </w:rPr>
            </w:pPr>
            <w:r w:rsidRPr="00BB29CE">
              <w:rPr>
                <w:b/>
                <w:smallCaps/>
                <w:szCs w:val="24"/>
              </w:rPr>
              <w:t>Цель</w:t>
            </w:r>
          </w:p>
        </w:tc>
        <w:tc>
          <w:tcPr>
            <w:tcW w:w="2204" w:type="dxa"/>
            <w:shd w:val="clear" w:color="auto" w:fill="FDE077"/>
            <w:vAlign w:val="center"/>
          </w:tcPr>
          <w:p w:rsidR="00623103" w:rsidRPr="00BB29CE" w:rsidRDefault="00623103" w:rsidP="008348EA">
            <w:pPr>
              <w:pStyle w:val="a8"/>
              <w:spacing w:before="0"/>
              <w:ind w:firstLine="23"/>
              <w:jc w:val="center"/>
              <w:rPr>
                <w:b/>
                <w:smallCaps/>
                <w:szCs w:val="24"/>
              </w:rPr>
            </w:pPr>
            <w:r w:rsidRPr="00BB29CE">
              <w:rPr>
                <w:b/>
                <w:smallCaps/>
                <w:szCs w:val="24"/>
              </w:rPr>
              <w:t>Сроки</w:t>
            </w:r>
          </w:p>
        </w:tc>
      </w:tr>
      <w:tr w:rsidR="00BB29CE" w:rsidRPr="00BB29CE" w:rsidTr="00C61969">
        <w:trPr>
          <w:jc w:val="center"/>
        </w:trPr>
        <w:tc>
          <w:tcPr>
            <w:tcW w:w="2181" w:type="dxa"/>
            <w:shd w:val="clear" w:color="auto" w:fill="FDE077"/>
          </w:tcPr>
          <w:p w:rsidR="00623103" w:rsidRPr="00BB29CE" w:rsidRDefault="00D61DBD" w:rsidP="008348EA">
            <w:pPr>
              <w:pStyle w:val="a8"/>
              <w:spacing w:before="0"/>
              <w:ind w:firstLine="23"/>
              <w:rPr>
                <w:szCs w:val="24"/>
              </w:rPr>
            </w:pPr>
            <w:proofErr w:type="spellStart"/>
            <w:r w:rsidRPr="00BB29CE">
              <w:rPr>
                <w:szCs w:val="24"/>
              </w:rPr>
              <w:t>Рагимханов</w:t>
            </w:r>
            <w:proofErr w:type="spellEnd"/>
            <w:r w:rsidRPr="00BB29CE">
              <w:rPr>
                <w:szCs w:val="24"/>
              </w:rPr>
              <w:t xml:space="preserve"> Г.Б.</w:t>
            </w:r>
          </w:p>
        </w:tc>
        <w:tc>
          <w:tcPr>
            <w:tcW w:w="5103" w:type="dxa"/>
          </w:tcPr>
          <w:p w:rsidR="00623103" w:rsidRPr="00BB29CE" w:rsidRDefault="002616B3" w:rsidP="008348EA">
            <w:pPr>
              <w:spacing w:before="0"/>
              <w:ind w:firstLine="23"/>
              <w:rPr>
                <w:rFonts w:ascii="Times New Roman CYR" w:hAnsi="Times New Roman CYR"/>
              </w:rPr>
            </w:pPr>
            <w:r w:rsidRPr="00BB29CE">
              <w:rPr>
                <w:rFonts w:ascii="Times New Roman CYR" w:hAnsi="Times New Roman CYR"/>
              </w:rPr>
              <w:t xml:space="preserve">Организационно-педагогические условия для работы с одаренными детьми по </w:t>
            </w:r>
            <w:r w:rsidR="00D61DBD" w:rsidRPr="00BB29CE">
              <w:rPr>
                <w:rFonts w:ascii="Times New Roman CYR" w:hAnsi="Times New Roman CYR"/>
              </w:rPr>
              <w:t>физике.</w:t>
            </w:r>
          </w:p>
        </w:tc>
        <w:tc>
          <w:tcPr>
            <w:tcW w:w="5474" w:type="dxa"/>
          </w:tcPr>
          <w:p w:rsidR="00623103" w:rsidRPr="00BB29CE" w:rsidRDefault="002616B3" w:rsidP="008348EA">
            <w:pPr>
              <w:spacing w:before="0"/>
              <w:ind w:firstLine="23"/>
              <w:rPr>
                <w:rFonts w:ascii="Times New Roman CYR" w:hAnsi="Times New Roman CYR"/>
              </w:rPr>
            </w:pPr>
            <w:r w:rsidRPr="00BB29CE">
              <w:rPr>
                <w:rFonts w:ascii="Times New Roman CYR" w:hAnsi="Times New Roman CYR"/>
              </w:rPr>
              <w:t>Расширение олимпиадного движения.</w:t>
            </w:r>
          </w:p>
        </w:tc>
        <w:tc>
          <w:tcPr>
            <w:tcW w:w="2204" w:type="dxa"/>
          </w:tcPr>
          <w:p w:rsidR="00623103" w:rsidRPr="00BB29CE" w:rsidRDefault="00D61DBD" w:rsidP="008348EA">
            <w:pPr>
              <w:spacing w:before="0"/>
              <w:ind w:firstLine="23"/>
              <w:rPr>
                <w:rFonts w:ascii="Times New Roman CYR" w:hAnsi="Times New Roman CYR"/>
              </w:rPr>
            </w:pPr>
            <w:r w:rsidRPr="00BB29CE">
              <w:rPr>
                <w:rFonts w:ascii="Times New Roman CYR" w:hAnsi="Times New Roman CYR"/>
              </w:rPr>
              <w:t>Алеф</w:t>
            </w:r>
            <w:r w:rsidR="002616B3" w:rsidRPr="00BB29CE">
              <w:rPr>
                <w:rFonts w:ascii="Times New Roman CYR" w:hAnsi="Times New Roman CYR"/>
              </w:rPr>
              <w:t>. 201</w:t>
            </w:r>
            <w:r w:rsidRPr="00BB29CE">
              <w:rPr>
                <w:rFonts w:ascii="Times New Roman CYR" w:hAnsi="Times New Roman CYR"/>
              </w:rPr>
              <w:t>9</w:t>
            </w:r>
          </w:p>
        </w:tc>
      </w:tr>
      <w:tr w:rsidR="00BB29CE" w:rsidRPr="00BB29CE" w:rsidTr="00C61969">
        <w:trPr>
          <w:jc w:val="center"/>
        </w:trPr>
        <w:tc>
          <w:tcPr>
            <w:tcW w:w="2181" w:type="dxa"/>
            <w:shd w:val="clear" w:color="auto" w:fill="FDE077"/>
          </w:tcPr>
          <w:p w:rsidR="00623103" w:rsidRPr="00BB29CE" w:rsidRDefault="00623103" w:rsidP="008348EA">
            <w:pPr>
              <w:pStyle w:val="a8"/>
              <w:spacing w:before="0"/>
              <w:ind w:firstLine="23"/>
              <w:rPr>
                <w:szCs w:val="24"/>
              </w:rPr>
            </w:pPr>
            <w:r w:rsidRPr="00BB29CE">
              <w:rPr>
                <w:szCs w:val="24"/>
              </w:rPr>
              <w:t>Расулов А.И.</w:t>
            </w:r>
          </w:p>
        </w:tc>
        <w:tc>
          <w:tcPr>
            <w:tcW w:w="5103" w:type="dxa"/>
          </w:tcPr>
          <w:p w:rsidR="00623103" w:rsidRPr="00BB29CE" w:rsidRDefault="00D61DBD" w:rsidP="008348EA">
            <w:pPr>
              <w:spacing w:before="0"/>
              <w:ind w:firstLine="23"/>
              <w:rPr>
                <w:rFonts w:ascii="Times New Roman CYR" w:hAnsi="Times New Roman CYR"/>
              </w:rPr>
            </w:pPr>
            <w:r w:rsidRPr="00BB29CE">
              <w:rPr>
                <w:rFonts w:ascii="Times New Roman CYR" w:hAnsi="Times New Roman CYR"/>
              </w:rPr>
              <w:t>Методическое пособие «Рабочая тетрадь по биохимии».</w:t>
            </w:r>
          </w:p>
        </w:tc>
        <w:tc>
          <w:tcPr>
            <w:tcW w:w="5474" w:type="dxa"/>
          </w:tcPr>
          <w:p w:rsidR="00623103" w:rsidRPr="00BB29CE" w:rsidRDefault="00623103" w:rsidP="008348EA">
            <w:pPr>
              <w:spacing w:before="0"/>
              <w:ind w:firstLine="23"/>
              <w:rPr>
                <w:rFonts w:ascii="Times New Roman CYR" w:hAnsi="Times New Roman CYR"/>
              </w:rPr>
            </w:pPr>
            <w:r w:rsidRPr="00BB29CE">
              <w:rPr>
                <w:rFonts w:ascii="Times New Roman CYR" w:hAnsi="Times New Roman CYR"/>
              </w:rPr>
              <w:t>Создание практикума для профильных классов</w:t>
            </w:r>
            <w:r w:rsidR="00D61DBD" w:rsidRPr="00BB29CE">
              <w:rPr>
                <w:rFonts w:ascii="Times New Roman CYR" w:hAnsi="Times New Roman CYR"/>
              </w:rPr>
              <w:t xml:space="preserve"> естественного цикла</w:t>
            </w:r>
            <w:r w:rsidRPr="00BB29CE">
              <w:rPr>
                <w:rFonts w:ascii="Times New Roman CYR" w:hAnsi="Times New Roman CYR"/>
              </w:rPr>
              <w:t xml:space="preserve"> в соответствии с программой.</w:t>
            </w:r>
          </w:p>
        </w:tc>
        <w:tc>
          <w:tcPr>
            <w:tcW w:w="2204" w:type="dxa"/>
          </w:tcPr>
          <w:p w:rsidR="00623103" w:rsidRPr="00BB29CE" w:rsidRDefault="00D61DBD" w:rsidP="008348EA">
            <w:pPr>
              <w:spacing w:before="0"/>
              <w:ind w:firstLine="23"/>
              <w:rPr>
                <w:rFonts w:ascii="Times New Roman CYR" w:hAnsi="Times New Roman CYR"/>
              </w:rPr>
            </w:pPr>
            <w:r w:rsidRPr="00BB29CE">
              <w:rPr>
                <w:rFonts w:ascii="Times New Roman CYR" w:hAnsi="Times New Roman CYR"/>
              </w:rPr>
              <w:t>Алеф. 2019</w:t>
            </w:r>
          </w:p>
        </w:tc>
      </w:tr>
      <w:tr w:rsidR="00BB29CE" w:rsidRPr="00BB29CE" w:rsidTr="00C61969">
        <w:trPr>
          <w:jc w:val="center"/>
        </w:trPr>
        <w:tc>
          <w:tcPr>
            <w:tcW w:w="2181" w:type="dxa"/>
            <w:shd w:val="clear" w:color="auto" w:fill="FDE077"/>
          </w:tcPr>
          <w:p w:rsidR="00623103" w:rsidRPr="00BB29CE" w:rsidRDefault="00623103" w:rsidP="008348EA">
            <w:pPr>
              <w:pStyle w:val="a8"/>
              <w:spacing w:before="0"/>
              <w:ind w:firstLine="23"/>
              <w:rPr>
                <w:szCs w:val="24"/>
              </w:rPr>
            </w:pPr>
            <w:r w:rsidRPr="00BB29CE">
              <w:rPr>
                <w:szCs w:val="24"/>
              </w:rPr>
              <w:t>Расулов А.И.</w:t>
            </w:r>
          </w:p>
        </w:tc>
        <w:tc>
          <w:tcPr>
            <w:tcW w:w="5103" w:type="dxa"/>
            <w:shd w:val="clear" w:color="auto" w:fill="auto"/>
          </w:tcPr>
          <w:p w:rsidR="00623103" w:rsidRPr="00BB29CE" w:rsidRDefault="00D61DBD" w:rsidP="008348EA">
            <w:pPr>
              <w:spacing w:before="0"/>
              <w:ind w:firstLine="23"/>
              <w:rPr>
                <w:rFonts w:ascii="Times New Roman CYR" w:hAnsi="Times New Roman CYR"/>
              </w:rPr>
            </w:pPr>
            <w:r w:rsidRPr="00BB29CE">
              <w:rPr>
                <w:rFonts w:ascii="Times New Roman CYR" w:hAnsi="Times New Roman CYR"/>
              </w:rPr>
              <w:t>Качественные реакции</w:t>
            </w:r>
          </w:p>
        </w:tc>
        <w:tc>
          <w:tcPr>
            <w:tcW w:w="5474" w:type="dxa"/>
            <w:shd w:val="clear" w:color="auto" w:fill="auto"/>
          </w:tcPr>
          <w:p w:rsidR="00623103" w:rsidRPr="00BB29CE" w:rsidRDefault="00D61DBD" w:rsidP="008348EA">
            <w:pPr>
              <w:spacing w:before="0"/>
              <w:ind w:firstLine="23"/>
              <w:rPr>
                <w:rFonts w:ascii="Times New Roman CYR" w:hAnsi="Times New Roman CYR"/>
              </w:rPr>
            </w:pPr>
            <w:r w:rsidRPr="00BB29CE">
              <w:rPr>
                <w:rFonts w:ascii="Times New Roman CYR" w:hAnsi="Times New Roman CYR"/>
              </w:rPr>
              <w:t>Расширение и углубление эффективных курсов</w:t>
            </w:r>
            <w:r w:rsidR="004768AB" w:rsidRPr="00BB29CE">
              <w:rPr>
                <w:rFonts w:ascii="Times New Roman CYR" w:hAnsi="Times New Roman CYR"/>
              </w:rPr>
              <w:t xml:space="preserve"> органической и неорганической химии.</w:t>
            </w:r>
          </w:p>
        </w:tc>
        <w:tc>
          <w:tcPr>
            <w:tcW w:w="2204" w:type="dxa"/>
            <w:shd w:val="clear" w:color="auto" w:fill="auto"/>
          </w:tcPr>
          <w:p w:rsidR="00623103" w:rsidRPr="00BB29CE" w:rsidRDefault="004768AB" w:rsidP="008348EA">
            <w:pPr>
              <w:spacing w:before="0"/>
              <w:ind w:firstLine="23"/>
              <w:rPr>
                <w:rFonts w:ascii="Times New Roman CYR" w:hAnsi="Times New Roman CYR"/>
              </w:rPr>
            </w:pPr>
            <w:r w:rsidRPr="00BB29CE">
              <w:rPr>
                <w:rFonts w:ascii="Times New Roman CYR" w:hAnsi="Times New Roman CYR"/>
              </w:rPr>
              <w:t>Алеф. 2019</w:t>
            </w:r>
          </w:p>
        </w:tc>
      </w:tr>
      <w:tr w:rsidR="00BB29CE" w:rsidRPr="00BB29CE" w:rsidTr="00C61969">
        <w:trPr>
          <w:jc w:val="center"/>
        </w:trPr>
        <w:tc>
          <w:tcPr>
            <w:tcW w:w="2181" w:type="dxa"/>
            <w:shd w:val="clear" w:color="auto" w:fill="FDE077"/>
          </w:tcPr>
          <w:p w:rsidR="00623103" w:rsidRPr="00BB29CE" w:rsidRDefault="004768AB" w:rsidP="008348EA">
            <w:pPr>
              <w:pStyle w:val="a8"/>
              <w:spacing w:before="0"/>
              <w:ind w:firstLine="23"/>
              <w:rPr>
                <w:szCs w:val="24"/>
              </w:rPr>
            </w:pPr>
            <w:r w:rsidRPr="00BB29CE">
              <w:rPr>
                <w:szCs w:val="24"/>
              </w:rPr>
              <w:t>Джанакаев Р.Д.</w:t>
            </w:r>
          </w:p>
        </w:tc>
        <w:tc>
          <w:tcPr>
            <w:tcW w:w="5103" w:type="dxa"/>
            <w:shd w:val="clear" w:color="auto" w:fill="auto"/>
          </w:tcPr>
          <w:p w:rsidR="00623103" w:rsidRPr="00BB29CE" w:rsidRDefault="004768AB" w:rsidP="008348EA">
            <w:pPr>
              <w:pStyle w:val="a8"/>
              <w:spacing w:before="0"/>
              <w:ind w:firstLine="23"/>
              <w:rPr>
                <w:szCs w:val="24"/>
              </w:rPr>
            </w:pPr>
            <w:r w:rsidRPr="00BB29CE">
              <w:rPr>
                <w:szCs w:val="24"/>
              </w:rPr>
              <w:t>Математические способы решения заданий №27 ЕГЭ по химии.</w:t>
            </w:r>
          </w:p>
        </w:tc>
        <w:tc>
          <w:tcPr>
            <w:tcW w:w="5474" w:type="dxa"/>
            <w:shd w:val="clear" w:color="auto" w:fill="auto"/>
          </w:tcPr>
          <w:p w:rsidR="00623103" w:rsidRPr="00BB29CE" w:rsidRDefault="004768AB" w:rsidP="008348EA">
            <w:pPr>
              <w:pStyle w:val="a8"/>
              <w:spacing w:before="0"/>
              <w:ind w:firstLine="23"/>
              <w:rPr>
                <w:szCs w:val="24"/>
              </w:rPr>
            </w:pPr>
            <w:r w:rsidRPr="00BB29CE">
              <w:rPr>
                <w:szCs w:val="24"/>
              </w:rPr>
              <w:t>Компенсация недостатка информации в учебных пособиях.</w:t>
            </w:r>
          </w:p>
        </w:tc>
        <w:tc>
          <w:tcPr>
            <w:tcW w:w="2204" w:type="dxa"/>
            <w:shd w:val="clear" w:color="auto" w:fill="auto"/>
          </w:tcPr>
          <w:p w:rsidR="00623103" w:rsidRPr="00BB29CE" w:rsidRDefault="004768AB" w:rsidP="00440EF1">
            <w:pPr>
              <w:pStyle w:val="a8"/>
              <w:spacing w:before="0"/>
              <w:ind w:firstLine="23"/>
              <w:jc w:val="left"/>
              <w:rPr>
                <w:szCs w:val="24"/>
              </w:rPr>
            </w:pPr>
            <w:r w:rsidRPr="00BB29CE">
              <w:rPr>
                <w:szCs w:val="24"/>
                <w:lang w:val="en-US"/>
              </w:rPr>
              <w:t>III</w:t>
            </w:r>
            <w:r w:rsidRPr="00BB29CE">
              <w:rPr>
                <w:szCs w:val="24"/>
              </w:rPr>
              <w:t xml:space="preserve"> Международ</w:t>
            </w:r>
            <w:r w:rsidR="00F72B78" w:rsidRPr="00BB29CE">
              <w:rPr>
                <w:szCs w:val="24"/>
              </w:rPr>
              <w:t>ная</w:t>
            </w:r>
            <w:r w:rsidRPr="00BB29CE">
              <w:rPr>
                <w:szCs w:val="24"/>
              </w:rPr>
              <w:t xml:space="preserve"> НПК. </w:t>
            </w:r>
            <w:r w:rsidR="00440EF1">
              <w:rPr>
                <w:szCs w:val="24"/>
              </w:rPr>
              <w:t xml:space="preserve"> </w:t>
            </w:r>
            <w:proofErr w:type="spellStart"/>
            <w:proofErr w:type="gramStart"/>
            <w:r w:rsidR="00440EF1" w:rsidRPr="00440EF1">
              <w:rPr>
                <w:sz w:val="22"/>
                <w:szCs w:val="24"/>
              </w:rPr>
              <w:t>с</w:t>
            </w:r>
            <w:r w:rsidRPr="00440EF1">
              <w:rPr>
                <w:sz w:val="22"/>
                <w:szCs w:val="24"/>
              </w:rPr>
              <w:t>б.</w:t>
            </w:r>
            <w:r w:rsidR="00F72B78" w:rsidRPr="00440EF1">
              <w:rPr>
                <w:sz w:val="22"/>
                <w:szCs w:val="24"/>
              </w:rPr>
              <w:t>статей</w:t>
            </w:r>
            <w:proofErr w:type="spellEnd"/>
            <w:proofErr w:type="gramEnd"/>
          </w:p>
        </w:tc>
      </w:tr>
    </w:tbl>
    <w:p w:rsidR="00623103" w:rsidRPr="00BB29CE" w:rsidRDefault="00623103" w:rsidP="00440EF1">
      <w:pPr>
        <w:pStyle w:val="a8"/>
        <w:numPr>
          <w:ilvl w:val="0"/>
          <w:numId w:val="19"/>
        </w:numPr>
        <w:spacing w:before="120" w:after="80"/>
        <w:ind w:left="357" w:hanging="357"/>
        <w:rPr>
          <w:b/>
          <w:szCs w:val="24"/>
        </w:rPr>
      </w:pPr>
      <w:r w:rsidRPr="00BB29CE">
        <w:rPr>
          <w:b/>
          <w:szCs w:val="24"/>
        </w:rPr>
        <w:t>Публикации педагогов, членов МО, отражающие опыт работы школы</w:t>
      </w: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662"/>
        <w:gridCol w:w="4170"/>
        <w:gridCol w:w="1725"/>
      </w:tblGrid>
      <w:tr w:rsidR="00BB29CE" w:rsidRPr="00BB29CE" w:rsidTr="00C61969">
        <w:trPr>
          <w:trHeight w:val="397"/>
          <w:jc w:val="center"/>
        </w:trPr>
        <w:tc>
          <w:tcPr>
            <w:tcW w:w="2405" w:type="dxa"/>
            <w:shd w:val="clear" w:color="auto" w:fill="FDE077"/>
            <w:vAlign w:val="center"/>
          </w:tcPr>
          <w:p w:rsidR="00623103" w:rsidRPr="00BB29CE" w:rsidRDefault="00623103" w:rsidP="008348EA">
            <w:pPr>
              <w:pStyle w:val="a8"/>
              <w:spacing w:before="0"/>
              <w:ind w:firstLine="23"/>
              <w:jc w:val="center"/>
              <w:rPr>
                <w:b/>
                <w:smallCaps/>
                <w:szCs w:val="24"/>
              </w:rPr>
            </w:pPr>
            <w:r w:rsidRPr="00BB29CE">
              <w:rPr>
                <w:b/>
                <w:smallCaps/>
                <w:szCs w:val="24"/>
              </w:rPr>
              <w:t>Ф.И.О.  автора</w:t>
            </w:r>
          </w:p>
        </w:tc>
        <w:tc>
          <w:tcPr>
            <w:tcW w:w="6662" w:type="dxa"/>
            <w:shd w:val="clear" w:color="auto" w:fill="FDE077"/>
            <w:vAlign w:val="center"/>
          </w:tcPr>
          <w:p w:rsidR="00623103" w:rsidRPr="00BB29CE" w:rsidRDefault="00623103" w:rsidP="008348EA">
            <w:pPr>
              <w:pStyle w:val="a8"/>
              <w:spacing w:before="0"/>
              <w:ind w:firstLine="23"/>
              <w:jc w:val="center"/>
              <w:rPr>
                <w:b/>
                <w:smallCaps/>
                <w:szCs w:val="24"/>
              </w:rPr>
            </w:pPr>
            <w:r w:rsidRPr="00BB29CE">
              <w:rPr>
                <w:b/>
                <w:smallCaps/>
                <w:szCs w:val="24"/>
              </w:rPr>
              <w:t>Название статьи, брошюры</w:t>
            </w:r>
          </w:p>
        </w:tc>
        <w:tc>
          <w:tcPr>
            <w:tcW w:w="4170" w:type="dxa"/>
            <w:shd w:val="clear" w:color="auto" w:fill="FDE077"/>
            <w:vAlign w:val="center"/>
          </w:tcPr>
          <w:p w:rsidR="00623103" w:rsidRPr="00BB29CE" w:rsidRDefault="00623103" w:rsidP="008348EA">
            <w:pPr>
              <w:pStyle w:val="a8"/>
              <w:spacing w:before="0"/>
              <w:ind w:firstLine="23"/>
              <w:jc w:val="center"/>
              <w:rPr>
                <w:b/>
                <w:smallCaps/>
                <w:szCs w:val="24"/>
              </w:rPr>
            </w:pPr>
            <w:r w:rsidRPr="00BB29CE">
              <w:rPr>
                <w:b/>
                <w:smallCaps/>
                <w:szCs w:val="24"/>
              </w:rPr>
              <w:t>Издательство</w:t>
            </w:r>
          </w:p>
        </w:tc>
        <w:tc>
          <w:tcPr>
            <w:tcW w:w="1725" w:type="dxa"/>
            <w:shd w:val="clear" w:color="auto" w:fill="FDE077"/>
            <w:vAlign w:val="center"/>
          </w:tcPr>
          <w:p w:rsidR="00623103" w:rsidRPr="00BB29CE" w:rsidRDefault="00623103" w:rsidP="008348EA">
            <w:pPr>
              <w:pStyle w:val="a8"/>
              <w:spacing w:before="0"/>
              <w:ind w:firstLine="23"/>
              <w:jc w:val="center"/>
              <w:rPr>
                <w:b/>
                <w:smallCaps/>
                <w:szCs w:val="24"/>
              </w:rPr>
            </w:pPr>
            <w:r w:rsidRPr="00BB29CE">
              <w:rPr>
                <w:b/>
                <w:smallCaps/>
                <w:szCs w:val="24"/>
              </w:rPr>
              <w:t>Дата</w:t>
            </w:r>
          </w:p>
        </w:tc>
      </w:tr>
      <w:tr w:rsidR="00BB29CE" w:rsidRPr="00BB29CE" w:rsidTr="00C61969">
        <w:trPr>
          <w:jc w:val="center"/>
        </w:trPr>
        <w:tc>
          <w:tcPr>
            <w:tcW w:w="2405" w:type="dxa"/>
            <w:shd w:val="clear" w:color="auto" w:fill="FDE077"/>
          </w:tcPr>
          <w:p w:rsidR="00623103" w:rsidRPr="00BB29CE" w:rsidRDefault="00E11990" w:rsidP="008348EA">
            <w:pPr>
              <w:pStyle w:val="a8"/>
              <w:spacing w:before="0"/>
              <w:ind w:firstLine="23"/>
              <w:rPr>
                <w:szCs w:val="24"/>
              </w:rPr>
            </w:pPr>
            <w:r w:rsidRPr="00BB29CE">
              <w:rPr>
                <w:szCs w:val="24"/>
              </w:rPr>
              <w:t>Расулов А.И</w:t>
            </w:r>
            <w:r w:rsidR="00623103" w:rsidRPr="00BB29CE">
              <w:rPr>
                <w:szCs w:val="24"/>
              </w:rPr>
              <w:t>.</w:t>
            </w:r>
            <w:r w:rsidR="004768AB" w:rsidRPr="00BB29CE">
              <w:rPr>
                <w:szCs w:val="24"/>
              </w:rPr>
              <w:t xml:space="preserve"> </w:t>
            </w:r>
            <w:r w:rsidR="00623103" w:rsidRPr="00BB29CE">
              <w:rPr>
                <w:szCs w:val="24"/>
              </w:rPr>
              <w:t>и др.</w:t>
            </w:r>
          </w:p>
        </w:tc>
        <w:tc>
          <w:tcPr>
            <w:tcW w:w="6662" w:type="dxa"/>
          </w:tcPr>
          <w:p w:rsidR="00623103" w:rsidRPr="00BB29CE" w:rsidRDefault="00623103" w:rsidP="008348EA">
            <w:pPr>
              <w:pStyle w:val="a8"/>
              <w:spacing w:before="0"/>
              <w:ind w:firstLine="23"/>
              <w:rPr>
                <w:szCs w:val="24"/>
              </w:rPr>
            </w:pPr>
            <w:proofErr w:type="gramStart"/>
            <w:r w:rsidRPr="00BB29CE">
              <w:rPr>
                <w:szCs w:val="24"/>
              </w:rPr>
              <w:t>Низко-температурный</w:t>
            </w:r>
            <w:proofErr w:type="gramEnd"/>
            <w:r w:rsidRPr="00BB29CE">
              <w:rPr>
                <w:szCs w:val="24"/>
              </w:rPr>
              <w:t xml:space="preserve"> </w:t>
            </w:r>
            <w:proofErr w:type="spellStart"/>
            <w:r w:rsidRPr="00BB29CE">
              <w:rPr>
                <w:szCs w:val="24"/>
              </w:rPr>
              <w:t>межгранульный</w:t>
            </w:r>
            <w:proofErr w:type="spellEnd"/>
            <w:r w:rsidRPr="00BB29CE">
              <w:rPr>
                <w:szCs w:val="24"/>
              </w:rPr>
              <w:t xml:space="preserve"> спиновый транспорт в манганите </w:t>
            </w:r>
            <w:r w:rsidRPr="00BB29CE">
              <w:rPr>
                <w:szCs w:val="24"/>
                <w:lang w:val="en-US"/>
              </w:rPr>
              <w:t>La</w:t>
            </w:r>
            <w:r w:rsidRPr="00BB29CE">
              <w:rPr>
                <w:szCs w:val="24"/>
                <w:vertAlign w:val="subscript"/>
              </w:rPr>
              <w:t>0.5</w:t>
            </w:r>
            <w:r w:rsidRPr="00BB29CE">
              <w:rPr>
                <w:szCs w:val="24"/>
                <w:lang w:val="en-US"/>
              </w:rPr>
              <w:t>Ca</w:t>
            </w:r>
            <w:r w:rsidRPr="00BB29CE">
              <w:rPr>
                <w:szCs w:val="24"/>
                <w:vertAlign w:val="subscript"/>
              </w:rPr>
              <w:t>0.4</w:t>
            </w:r>
            <w:proofErr w:type="spellStart"/>
            <w:r w:rsidRPr="00BB29CE">
              <w:rPr>
                <w:szCs w:val="24"/>
                <w:lang w:val="en-US"/>
              </w:rPr>
              <w:t>MnO</w:t>
            </w:r>
            <w:proofErr w:type="spellEnd"/>
            <w:r w:rsidRPr="00BB29CE">
              <w:rPr>
                <w:szCs w:val="24"/>
                <w:vertAlign w:val="subscript"/>
              </w:rPr>
              <w:t>3</w:t>
            </w:r>
            <w:r w:rsidRPr="00BB29CE">
              <w:rPr>
                <w:szCs w:val="24"/>
              </w:rPr>
              <w:t>при высоких магнитных полях.</w:t>
            </w:r>
          </w:p>
        </w:tc>
        <w:tc>
          <w:tcPr>
            <w:tcW w:w="4170" w:type="dxa"/>
          </w:tcPr>
          <w:p w:rsidR="00623103" w:rsidRPr="00BB29CE" w:rsidRDefault="00623103" w:rsidP="008348EA">
            <w:pPr>
              <w:pStyle w:val="a8"/>
              <w:spacing w:before="0"/>
              <w:ind w:firstLine="23"/>
              <w:rPr>
                <w:szCs w:val="24"/>
                <w:lang w:val="en-US"/>
              </w:rPr>
            </w:pPr>
            <w:r w:rsidRPr="00BB29CE">
              <w:rPr>
                <w:szCs w:val="24"/>
                <w:lang w:val="en-US"/>
              </w:rPr>
              <w:t>Journal of Low Temperature Physics</w:t>
            </w:r>
          </w:p>
        </w:tc>
        <w:tc>
          <w:tcPr>
            <w:tcW w:w="1725" w:type="dxa"/>
          </w:tcPr>
          <w:p w:rsidR="00623103" w:rsidRPr="00BB29CE" w:rsidRDefault="00623103" w:rsidP="008348EA">
            <w:pPr>
              <w:pStyle w:val="a8"/>
              <w:spacing w:before="0"/>
              <w:ind w:firstLine="23"/>
              <w:rPr>
                <w:szCs w:val="24"/>
                <w:lang w:val="en-US"/>
              </w:rPr>
            </w:pPr>
            <w:r w:rsidRPr="00BB29CE">
              <w:rPr>
                <w:szCs w:val="24"/>
                <w:lang w:val="en-US"/>
              </w:rPr>
              <w:t>2016</w:t>
            </w:r>
          </w:p>
        </w:tc>
      </w:tr>
      <w:tr w:rsidR="00BB29CE" w:rsidRPr="00BB29CE" w:rsidTr="00C61969">
        <w:trPr>
          <w:jc w:val="center"/>
        </w:trPr>
        <w:tc>
          <w:tcPr>
            <w:tcW w:w="2405" w:type="dxa"/>
            <w:shd w:val="clear" w:color="auto" w:fill="FDE077"/>
          </w:tcPr>
          <w:p w:rsidR="004E18D7" w:rsidRPr="00BB29CE" w:rsidRDefault="004E18D7" w:rsidP="008348EA">
            <w:pPr>
              <w:pStyle w:val="a8"/>
              <w:spacing w:before="0"/>
              <w:ind w:firstLine="23"/>
              <w:rPr>
                <w:szCs w:val="24"/>
              </w:rPr>
            </w:pPr>
            <w:r w:rsidRPr="00BB29CE">
              <w:rPr>
                <w:szCs w:val="24"/>
              </w:rPr>
              <w:t>Абдурахманова З.М.</w:t>
            </w:r>
          </w:p>
        </w:tc>
        <w:tc>
          <w:tcPr>
            <w:tcW w:w="6662" w:type="dxa"/>
          </w:tcPr>
          <w:p w:rsidR="004E18D7" w:rsidRPr="00BB29CE" w:rsidRDefault="004E18D7" w:rsidP="008348EA">
            <w:pPr>
              <w:spacing w:before="0"/>
              <w:ind w:firstLine="23"/>
              <w:rPr>
                <w:rFonts w:ascii="Times New Roman CYR" w:hAnsi="Times New Roman CYR"/>
              </w:rPr>
            </w:pPr>
            <w:r w:rsidRPr="00BB29CE">
              <w:rPr>
                <w:rFonts w:ascii="Times New Roman CYR" w:hAnsi="Times New Roman CYR"/>
              </w:rPr>
              <w:t>Организационно-педагогические условия для работы с одаренными детьми по математике</w:t>
            </w:r>
          </w:p>
        </w:tc>
        <w:tc>
          <w:tcPr>
            <w:tcW w:w="4170" w:type="dxa"/>
          </w:tcPr>
          <w:p w:rsidR="004E18D7" w:rsidRPr="00BB29CE" w:rsidRDefault="004E18D7" w:rsidP="008348EA">
            <w:pPr>
              <w:pStyle w:val="a8"/>
              <w:spacing w:before="0"/>
              <w:ind w:firstLine="23"/>
              <w:rPr>
                <w:szCs w:val="24"/>
              </w:rPr>
            </w:pPr>
            <w:r w:rsidRPr="00BB29CE">
              <w:rPr>
                <w:szCs w:val="24"/>
              </w:rPr>
              <w:t xml:space="preserve">Материалы </w:t>
            </w:r>
            <w:r w:rsidRPr="00BB29CE">
              <w:rPr>
                <w:szCs w:val="24"/>
                <w:lang w:val="en-US"/>
              </w:rPr>
              <w:t>I</w:t>
            </w:r>
            <w:r w:rsidRPr="00BB29CE">
              <w:rPr>
                <w:szCs w:val="24"/>
              </w:rPr>
              <w:t xml:space="preserve"> республиканские </w:t>
            </w:r>
            <w:proofErr w:type="spellStart"/>
            <w:r w:rsidRPr="00BB29CE">
              <w:rPr>
                <w:szCs w:val="24"/>
              </w:rPr>
              <w:t>ханмагомедовские</w:t>
            </w:r>
            <w:proofErr w:type="spellEnd"/>
            <w:r w:rsidRPr="00BB29CE">
              <w:rPr>
                <w:szCs w:val="24"/>
              </w:rPr>
              <w:t xml:space="preserve"> </w:t>
            </w:r>
            <w:proofErr w:type="spellStart"/>
            <w:r w:rsidRPr="00BB29CE">
              <w:rPr>
                <w:szCs w:val="24"/>
              </w:rPr>
              <w:t>педчтения</w:t>
            </w:r>
            <w:proofErr w:type="spellEnd"/>
          </w:p>
        </w:tc>
        <w:tc>
          <w:tcPr>
            <w:tcW w:w="1725" w:type="dxa"/>
          </w:tcPr>
          <w:p w:rsidR="004E18D7" w:rsidRPr="00BB29CE" w:rsidRDefault="004E18D7" w:rsidP="008348EA">
            <w:pPr>
              <w:pStyle w:val="a8"/>
              <w:spacing w:before="0"/>
              <w:ind w:firstLine="23"/>
              <w:rPr>
                <w:szCs w:val="24"/>
              </w:rPr>
            </w:pPr>
            <w:r w:rsidRPr="00BB29CE">
              <w:rPr>
                <w:szCs w:val="24"/>
              </w:rPr>
              <w:t>2018</w:t>
            </w:r>
          </w:p>
        </w:tc>
      </w:tr>
      <w:tr w:rsidR="00BB29CE" w:rsidRPr="00BB29CE" w:rsidTr="00C61969">
        <w:trPr>
          <w:jc w:val="center"/>
        </w:trPr>
        <w:tc>
          <w:tcPr>
            <w:tcW w:w="2405" w:type="dxa"/>
            <w:shd w:val="clear" w:color="auto" w:fill="FDE077"/>
          </w:tcPr>
          <w:p w:rsidR="004E18D7" w:rsidRPr="00BB29CE" w:rsidRDefault="004E18D7" w:rsidP="008348EA">
            <w:pPr>
              <w:pStyle w:val="a8"/>
              <w:spacing w:before="0"/>
              <w:ind w:firstLine="23"/>
              <w:rPr>
                <w:szCs w:val="24"/>
              </w:rPr>
            </w:pPr>
            <w:proofErr w:type="spellStart"/>
            <w:r w:rsidRPr="00BB29CE">
              <w:rPr>
                <w:szCs w:val="24"/>
              </w:rPr>
              <w:t>Бекшоков</w:t>
            </w:r>
            <w:proofErr w:type="spellEnd"/>
            <w:r w:rsidRPr="00BB29CE">
              <w:rPr>
                <w:szCs w:val="24"/>
              </w:rPr>
              <w:t xml:space="preserve"> К.С.</w:t>
            </w:r>
          </w:p>
          <w:p w:rsidR="004E18D7" w:rsidRPr="00BB29CE" w:rsidRDefault="004E18D7" w:rsidP="008348EA">
            <w:pPr>
              <w:pStyle w:val="a8"/>
              <w:spacing w:before="0"/>
              <w:ind w:firstLine="23"/>
              <w:rPr>
                <w:szCs w:val="24"/>
              </w:rPr>
            </w:pPr>
            <w:proofErr w:type="spellStart"/>
            <w:r w:rsidRPr="00BB29CE">
              <w:rPr>
                <w:szCs w:val="24"/>
              </w:rPr>
              <w:t>Дандамаев</w:t>
            </w:r>
            <w:proofErr w:type="spellEnd"/>
            <w:r w:rsidRPr="00BB29CE">
              <w:rPr>
                <w:szCs w:val="24"/>
              </w:rPr>
              <w:t xml:space="preserve"> Д. (11кл.)</w:t>
            </w:r>
          </w:p>
        </w:tc>
        <w:tc>
          <w:tcPr>
            <w:tcW w:w="6662" w:type="dxa"/>
          </w:tcPr>
          <w:p w:rsidR="004E18D7" w:rsidRPr="00BB29CE" w:rsidRDefault="004E18D7" w:rsidP="008348EA">
            <w:pPr>
              <w:spacing w:before="0"/>
              <w:ind w:firstLine="23"/>
              <w:rPr>
                <w:rFonts w:ascii="Times New Roman CYR" w:hAnsi="Times New Roman CYR"/>
              </w:rPr>
            </w:pPr>
            <w:r w:rsidRPr="00BB29CE">
              <w:rPr>
                <w:rFonts w:ascii="Times New Roman CYR" w:hAnsi="Times New Roman CYR"/>
              </w:rPr>
              <w:t xml:space="preserve">Токсичность </w:t>
            </w:r>
            <w:proofErr w:type="spellStart"/>
            <w:r w:rsidRPr="00BB29CE">
              <w:rPr>
                <w:rFonts w:ascii="Times New Roman CYR" w:hAnsi="Times New Roman CYR"/>
              </w:rPr>
              <w:t>цианобактерий</w:t>
            </w:r>
            <w:proofErr w:type="spellEnd"/>
            <w:r w:rsidRPr="00BB29CE">
              <w:rPr>
                <w:rFonts w:ascii="Times New Roman CYR" w:hAnsi="Times New Roman CYR"/>
              </w:rPr>
              <w:t xml:space="preserve"> для различных гидробионтов.</w:t>
            </w:r>
          </w:p>
        </w:tc>
        <w:tc>
          <w:tcPr>
            <w:tcW w:w="4170" w:type="dxa"/>
          </w:tcPr>
          <w:p w:rsidR="004E18D7" w:rsidRPr="00BB29CE" w:rsidRDefault="004E18D7" w:rsidP="008348EA">
            <w:pPr>
              <w:pStyle w:val="a8"/>
              <w:spacing w:before="0"/>
              <w:ind w:firstLine="23"/>
              <w:rPr>
                <w:szCs w:val="24"/>
              </w:rPr>
            </w:pPr>
            <w:r w:rsidRPr="00BB29CE">
              <w:rPr>
                <w:szCs w:val="24"/>
              </w:rPr>
              <w:t>Журнал «Модернизация образования»</w:t>
            </w:r>
          </w:p>
        </w:tc>
        <w:tc>
          <w:tcPr>
            <w:tcW w:w="1725" w:type="dxa"/>
          </w:tcPr>
          <w:p w:rsidR="004E18D7" w:rsidRPr="00BB29CE" w:rsidRDefault="004E18D7" w:rsidP="008348EA">
            <w:pPr>
              <w:pStyle w:val="a8"/>
              <w:spacing w:before="0"/>
              <w:ind w:firstLine="23"/>
              <w:rPr>
                <w:szCs w:val="24"/>
              </w:rPr>
            </w:pPr>
            <w:r w:rsidRPr="00BB29CE">
              <w:rPr>
                <w:szCs w:val="24"/>
              </w:rPr>
              <w:t>201</w:t>
            </w:r>
            <w:r w:rsidR="004768AB" w:rsidRPr="00BB29CE">
              <w:rPr>
                <w:szCs w:val="24"/>
              </w:rPr>
              <w:t>9</w:t>
            </w:r>
          </w:p>
          <w:p w:rsidR="004768AB" w:rsidRPr="00BB29CE" w:rsidRDefault="004768AB" w:rsidP="008348EA">
            <w:pPr>
              <w:pStyle w:val="a8"/>
              <w:spacing w:before="0"/>
              <w:ind w:firstLine="23"/>
              <w:rPr>
                <w:szCs w:val="24"/>
              </w:rPr>
            </w:pPr>
          </w:p>
        </w:tc>
      </w:tr>
      <w:tr w:rsidR="00BB29CE" w:rsidRPr="00BB29CE" w:rsidTr="00C61969">
        <w:trPr>
          <w:jc w:val="center"/>
        </w:trPr>
        <w:tc>
          <w:tcPr>
            <w:tcW w:w="2405" w:type="dxa"/>
            <w:shd w:val="clear" w:color="auto" w:fill="FDE077"/>
          </w:tcPr>
          <w:p w:rsidR="006A2975" w:rsidRPr="00BB29CE" w:rsidRDefault="004768AB" w:rsidP="008348EA">
            <w:pPr>
              <w:pStyle w:val="a8"/>
              <w:spacing w:before="0"/>
              <w:ind w:firstLine="23"/>
              <w:rPr>
                <w:rFonts w:ascii="Times New Roman CYR" w:hAnsi="Times New Roman CYR"/>
                <w:szCs w:val="24"/>
              </w:rPr>
            </w:pPr>
            <w:proofErr w:type="spellStart"/>
            <w:r w:rsidRPr="00BB29CE">
              <w:rPr>
                <w:rFonts w:ascii="Times New Roman CYR" w:hAnsi="Times New Roman CYR"/>
                <w:szCs w:val="24"/>
              </w:rPr>
              <w:t>Бекшоков</w:t>
            </w:r>
            <w:proofErr w:type="spellEnd"/>
            <w:r w:rsidRPr="00BB29CE">
              <w:rPr>
                <w:rFonts w:ascii="Times New Roman CYR" w:hAnsi="Times New Roman CYR"/>
                <w:szCs w:val="24"/>
              </w:rPr>
              <w:t xml:space="preserve"> К.С.</w:t>
            </w:r>
          </w:p>
        </w:tc>
        <w:tc>
          <w:tcPr>
            <w:tcW w:w="6662" w:type="dxa"/>
          </w:tcPr>
          <w:p w:rsidR="00DE4E04" w:rsidRPr="00BB29CE" w:rsidRDefault="004E18D7" w:rsidP="008348EA">
            <w:pPr>
              <w:spacing w:before="0"/>
              <w:ind w:firstLine="23"/>
              <w:rPr>
                <w:rFonts w:ascii="Times New Roman CYR" w:hAnsi="Times New Roman CYR"/>
              </w:rPr>
            </w:pPr>
            <w:r w:rsidRPr="00BB29CE">
              <w:rPr>
                <w:rFonts w:ascii="Times New Roman CYR" w:hAnsi="Times New Roman CYR"/>
              </w:rPr>
              <w:t xml:space="preserve">Профессиональная компетентность учителя – фундамент качественного </w:t>
            </w:r>
            <w:r w:rsidR="001664A8" w:rsidRPr="00BB29CE">
              <w:rPr>
                <w:rFonts w:ascii="Times New Roman CYR" w:hAnsi="Times New Roman CYR"/>
              </w:rPr>
              <w:t>биологического образования.</w:t>
            </w:r>
          </w:p>
        </w:tc>
        <w:tc>
          <w:tcPr>
            <w:tcW w:w="4170" w:type="dxa"/>
          </w:tcPr>
          <w:p w:rsidR="00DE4E04" w:rsidRPr="00BB29CE" w:rsidRDefault="001664A8" w:rsidP="008348EA">
            <w:pPr>
              <w:shd w:val="clear" w:color="auto" w:fill="FFFFFF"/>
              <w:spacing w:before="0" w:line="300" w:lineRule="atLeast"/>
              <w:ind w:firstLine="23"/>
              <w:rPr>
                <w:rFonts w:ascii="Times New Roman CYR" w:hAnsi="Times New Roman CYR"/>
              </w:rPr>
            </w:pPr>
            <w:r w:rsidRPr="00BB29CE">
              <w:rPr>
                <w:rFonts w:ascii="Times New Roman CYR" w:hAnsi="Times New Roman CYR"/>
              </w:rPr>
              <w:t>Журнал «Биология в школе», №4, 201</w:t>
            </w:r>
            <w:r w:rsidR="004768AB" w:rsidRPr="00BB29CE">
              <w:rPr>
                <w:rFonts w:ascii="Times New Roman CYR" w:hAnsi="Times New Roman CYR"/>
              </w:rPr>
              <w:t>9</w:t>
            </w:r>
          </w:p>
        </w:tc>
        <w:tc>
          <w:tcPr>
            <w:tcW w:w="1725" w:type="dxa"/>
          </w:tcPr>
          <w:p w:rsidR="00DE4E04" w:rsidRPr="00BB29CE" w:rsidRDefault="001664A8" w:rsidP="008348EA">
            <w:pPr>
              <w:pStyle w:val="a8"/>
              <w:spacing w:before="0"/>
              <w:ind w:firstLine="23"/>
              <w:rPr>
                <w:rFonts w:ascii="Times New Roman CYR" w:hAnsi="Times New Roman CYR"/>
                <w:szCs w:val="24"/>
              </w:rPr>
            </w:pPr>
            <w:r w:rsidRPr="00BB29CE">
              <w:rPr>
                <w:rFonts w:ascii="Times New Roman CYR" w:hAnsi="Times New Roman CYR"/>
                <w:szCs w:val="24"/>
              </w:rPr>
              <w:t>201</w:t>
            </w:r>
            <w:r w:rsidR="004768AB" w:rsidRPr="00BB29CE">
              <w:rPr>
                <w:rFonts w:ascii="Times New Roman CYR" w:hAnsi="Times New Roman CYR"/>
                <w:szCs w:val="24"/>
              </w:rPr>
              <w:t>9</w:t>
            </w:r>
          </w:p>
        </w:tc>
      </w:tr>
      <w:tr w:rsidR="00BB29CE" w:rsidRPr="00BB29CE" w:rsidTr="00C61969">
        <w:trPr>
          <w:jc w:val="center"/>
        </w:trPr>
        <w:tc>
          <w:tcPr>
            <w:tcW w:w="2405" w:type="dxa"/>
            <w:shd w:val="clear" w:color="auto" w:fill="FDE077"/>
          </w:tcPr>
          <w:p w:rsidR="004768AB" w:rsidRPr="00BB29CE" w:rsidRDefault="004768AB" w:rsidP="008348EA">
            <w:pPr>
              <w:pStyle w:val="a8"/>
              <w:spacing w:before="0"/>
              <w:ind w:firstLine="23"/>
              <w:rPr>
                <w:rFonts w:ascii="Times New Roman CYR" w:hAnsi="Times New Roman CYR"/>
                <w:szCs w:val="24"/>
              </w:rPr>
            </w:pPr>
            <w:r w:rsidRPr="00BB29CE">
              <w:rPr>
                <w:rFonts w:ascii="Times New Roman CYR" w:hAnsi="Times New Roman CYR"/>
                <w:szCs w:val="24"/>
              </w:rPr>
              <w:t>Расулов А.И.</w:t>
            </w:r>
          </w:p>
        </w:tc>
        <w:tc>
          <w:tcPr>
            <w:tcW w:w="6662" w:type="dxa"/>
          </w:tcPr>
          <w:p w:rsidR="004768AB" w:rsidRPr="00BB29CE" w:rsidRDefault="004768AB" w:rsidP="008348EA">
            <w:pPr>
              <w:spacing w:before="0"/>
              <w:ind w:firstLine="23"/>
            </w:pPr>
            <w:r w:rsidRPr="00BB29CE">
              <w:t xml:space="preserve">Плотность композиций нонвариантного равновесия в системе </w:t>
            </w:r>
            <w:proofErr w:type="spellStart"/>
            <w:r w:rsidRPr="00BB29CE">
              <w:rPr>
                <w:lang w:val="en-US"/>
              </w:rPr>
              <w:t>LiNO</w:t>
            </w:r>
            <w:proofErr w:type="spellEnd"/>
            <w:r w:rsidRPr="00BB29CE">
              <w:rPr>
                <w:vertAlign w:val="subscript"/>
              </w:rPr>
              <w:t>3</w:t>
            </w:r>
            <w:r w:rsidRPr="00BB29CE">
              <w:sym w:font="Symbol" w:char="F0AE"/>
            </w:r>
            <w:proofErr w:type="spellStart"/>
            <w:r w:rsidRPr="00BB29CE">
              <w:rPr>
                <w:lang w:val="en-US"/>
              </w:rPr>
              <w:t>NaNO</w:t>
            </w:r>
            <w:proofErr w:type="spellEnd"/>
            <w:r w:rsidRPr="00BB29CE">
              <w:rPr>
                <w:vertAlign w:val="subscript"/>
              </w:rPr>
              <w:t>3</w:t>
            </w:r>
            <w:r w:rsidRPr="00BB29CE">
              <w:sym w:font="Symbol" w:char="F0AE"/>
            </w:r>
            <w:r w:rsidRPr="00BB29CE">
              <w:rPr>
                <w:lang w:val="en-US"/>
              </w:rPr>
              <w:t>NaCl</w:t>
            </w:r>
            <w:r w:rsidRPr="00BB29CE">
              <w:sym w:font="Symbol" w:char="F0AE"/>
            </w:r>
            <w:r w:rsidRPr="00BB29CE">
              <w:rPr>
                <w:lang w:val="en-US"/>
              </w:rPr>
              <w:t>KNO</w:t>
            </w:r>
            <w:r w:rsidRPr="00BB29CE">
              <w:rPr>
                <w:vertAlign w:val="subscript"/>
              </w:rPr>
              <w:t>3</w:t>
            </w:r>
            <w:r w:rsidRPr="00BB29CE">
              <w:sym w:font="Symbol" w:char="F0AE"/>
            </w:r>
            <w:r w:rsidRPr="00BB29CE">
              <w:rPr>
                <w:lang w:val="en-US"/>
              </w:rPr>
              <w:t>S</w:t>
            </w:r>
            <w:r w:rsidRPr="00BB29CE">
              <w:rPr>
                <w:vertAlign w:val="subscript"/>
              </w:rPr>
              <w:t>2</w:t>
            </w:r>
            <w:r w:rsidRPr="00BB29CE">
              <w:t>(</w:t>
            </w:r>
            <w:r w:rsidRPr="00BB29CE">
              <w:rPr>
                <w:lang w:val="en-US"/>
              </w:rPr>
              <w:t>NO</w:t>
            </w:r>
            <w:r w:rsidRPr="00BB29CE">
              <w:rPr>
                <w:vertAlign w:val="subscript"/>
              </w:rPr>
              <w:t>3</w:t>
            </w:r>
            <w:r w:rsidRPr="00BB29CE">
              <w:t>)</w:t>
            </w:r>
            <w:r w:rsidRPr="00BB29CE">
              <w:rPr>
                <w:vertAlign w:val="subscript"/>
              </w:rPr>
              <w:t>2</w:t>
            </w:r>
            <w:r w:rsidRPr="00BB29CE">
              <w:t>. Химическая наука и образование, проблемы и перспективы развития.</w:t>
            </w:r>
          </w:p>
        </w:tc>
        <w:tc>
          <w:tcPr>
            <w:tcW w:w="4170" w:type="dxa"/>
          </w:tcPr>
          <w:p w:rsidR="004768AB" w:rsidRPr="00BB29CE" w:rsidRDefault="00DC1182" w:rsidP="008348EA">
            <w:pPr>
              <w:shd w:val="clear" w:color="auto" w:fill="FFFFFF"/>
              <w:spacing w:before="0" w:line="300" w:lineRule="atLeast"/>
              <w:ind w:firstLine="23"/>
              <w:rPr>
                <w:rFonts w:ascii="Times New Roman CYR" w:hAnsi="Times New Roman CYR"/>
              </w:rPr>
            </w:pPr>
            <w:r w:rsidRPr="00BB29CE">
              <w:rPr>
                <w:rFonts w:ascii="Times New Roman CYR" w:hAnsi="Times New Roman CYR"/>
              </w:rPr>
              <w:t>Сборник материалов МК Махачкала. 2019.</w:t>
            </w:r>
          </w:p>
        </w:tc>
        <w:tc>
          <w:tcPr>
            <w:tcW w:w="1725" w:type="dxa"/>
          </w:tcPr>
          <w:p w:rsidR="004768AB" w:rsidRPr="00BB29CE" w:rsidRDefault="004768AB" w:rsidP="008348EA">
            <w:pPr>
              <w:shd w:val="clear" w:color="auto" w:fill="FFFFFF"/>
              <w:spacing w:before="0" w:line="300" w:lineRule="atLeast"/>
              <w:ind w:firstLine="23"/>
              <w:rPr>
                <w:rFonts w:ascii="Times New Roman CYR" w:hAnsi="Times New Roman CYR"/>
              </w:rPr>
            </w:pPr>
            <w:proofErr w:type="spellStart"/>
            <w:r w:rsidRPr="00BB29CE">
              <w:rPr>
                <w:rFonts w:ascii="Times New Roman CYR" w:hAnsi="Times New Roman CYR"/>
              </w:rPr>
              <w:t>Алейф</w:t>
            </w:r>
            <w:proofErr w:type="spellEnd"/>
            <w:r w:rsidRPr="00BB29CE">
              <w:rPr>
                <w:rFonts w:ascii="Times New Roman CYR" w:hAnsi="Times New Roman CYR"/>
              </w:rPr>
              <w:t>. 2019.</w:t>
            </w:r>
          </w:p>
        </w:tc>
      </w:tr>
      <w:tr w:rsidR="00BB29CE" w:rsidRPr="00BB29CE" w:rsidTr="00C61969">
        <w:trPr>
          <w:jc w:val="center"/>
        </w:trPr>
        <w:tc>
          <w:tcPr>
            <w:tcW w:w="2405" w:type="dxa"/>
            <w:shd w:val="clear" w:color="auto" w:fill="FDE077"/>
          </w:tcPr>
          <w:p w:rsidR="007E1A4B" w:rsidRPr="00BB29CE" w:rsidRDefault="007E1A4B" w:rsidP="008348EA">
            <w:pPr>
              <w:pStyle w:val="a8"/>
              <w:spacing w:before="0"/>
              <w:ind w:firstLine="23"/>
              <w:rPr>
                <w:rFonts w:ascii="Times New Roman CYR" w:hAnsi="Times New Roman CYR"/>
                <w:szCs w:val="24"/>
              </w:rPr>
            </w:pPr>
            <w:proofErr w:type="spellStart"/>
            <w:r w:rsidRPr="00BB29CE">
              <w:rPr>
                <w:rFonts w:ascii="Times New Roman CYR" w:hAnsi="Times New Roman CYR"/>
                <w:szCs w:val="24"/>
              </w:rPr>
              <w:t>Рагимханов</w:t>
            </w:r>
            <w:proofErr w:type="spellEnd"/>
            <w:r w:rsidRPr="00BB29CE">
              <w:rPr>
                <w:rFonts w:ascii="Times New Roman CYR" w:hAnsi="Times New Roman CYR"/>
                <w:szCs w:val="24"/>
              </w:rPr>
              <w:t xml:space="preserve"> Г.Б.</w:t>
            </w:r>
            <w:r w:rsidR="00F818AB" w:rsidRPr="00BB29CE">
              <w:rPr>
                <w:rFonts w:ascii="Times New Roman CYR" w:hAnsi="Times New Roman CYR"/>
                <w:szCs w:val="24"/>
              </w:rPr>
              <w:t>-рук.</w:t>
            </w:r>
          </w:p>
          <w:p w:rsidR="00F818AB" w:rsidRPr="00BB29CE" w:rsidRDefault="00F818AB" w:rsidP="008348EA">
            <w:pPr>
              <w:pStyle w:val="a8"/>
              <w:spacing w:before="0"/>
              <w:ind w:firstLine="23"/>
              <w:rPr>
                <w:rFonts w:ascii="Times New Roman CYR" w:hAnsi="Times New Roman CYR"/>
                <w:szCs w:val="24"/>
              </w:rPr>
            </w:pPr>
            <w:r w:rsidRPr="00BB29CE">
              <w:rPr>
                <w:rFonts w:ascii="Times New Roman CYR" w:hAnsi="Times New Roman CYR"/>
                <w:szCs w:val="24"/>
              </w:rPr>
              <w:t>Алиев А.Г. -учитель</w:t>
            </w:r>
          </w:p>
          <w:p w:rsidR="007E1A4B" w:rsidRPr="00BB29CE" w:rsidRDefault="007E1A4B" w:rsidP="008348EA">
            <w:pPr>
              <w:pStyle w:val="a8"/>
              <w:spacing w:before="0"/>
              <w:ind w:firstLine="23"/>
              <w:rPr>
                <w:rFonts w:ascii="Times New Roman CYR" w:hAnsi="Times New Roman CYR"/>
                <w:szCs w:val="24"/>
              </w:rPr>
            </w:pPr>
            <w:r w:rsidRPr="00BB29CE">
              <w:rPr>
                <w:rFonts w:ascii="Times New Roman CYR" w:hAnsi="Times New Roman CYR"/>
                <w:szCs w:val="24"/>
              </w:rPr>
              <w:t>Махмудов Р.Э.-11кл.</w:t>
            </w:r>
          </w:p>
        </w:tc>
        <w:tc>
          <w:tcPr>
            <w:tcW w:w="6662" w:type="dxa"/>
          </w:tcPr>
          <w:p w:rsidR="007E1A4B" w:rsidRPr="00BB29CE" w:rsidRDefault="007E1A4B" w:rsidP="008348EA">
            <w:pPr>
              <w:spacing w:before="0"/>
              <w:ind w:firstLine="23"/>
            </w:pPr>
            <w:r w:rsidRPr="00BB29CE">
              <w:t xml:space="preserve">Динамика </w:t>
            </w:r>
            <w:proofErr w:type="spellStart"/>
            <w:r w:rsidRPr="00BB29CE">
              <w:t>приэлектродного</w:t>
            </w:r>
            <w:proofErr w:type="spellEnd"/>
            <w:r w:rsidRPr="00BB29CE">
              <w:t xml:space="preserve"> </w:t>
            </w:r>
            <w:proofErr w:type="spellStart"/>
            <w:r w:rsidRPr="00BB29CE">
              <w:t>плазмообразования</w:t>
            </w:r>
            <w:proofErr w:type="spellEnd"/>
            <w:r w:rsidRPr="00BB29CE">
              <w:t xml:space="preserve"> в высоковольтном </w:t>
            </w:r>
            <w:r w:rsidR="00F818AB" w:rsidRPr="00BB29CE">
              <w:t>импульсном разряде.</w:t>
            </w:r>
          </w:p>
        </w:tc>
        <w:tc>
          <w:tcPr>
            <w:tcW w:w="4170" w:type="dxa"/>
          </w:tcPr>
          <w:p w:rsidR="007E1A4B" w:rsidRPr="00BB29CE" w:rsidRDefault="00F818AB" w:rsidP="008348EA">
            <w:pPr>
              <w:shd w:val="clear" w:color="auto" w:fill="FFFFFF"/>
              <w:spacing w:before="0" w:line="300" w:lineRule="atLeast"/>
              <w:ind w:firstLine="23"/>
              <w:rPr>
                <w:rFonts w:ascii="Times New Roman CYR" w:hAnsi="Times New Roman CYR"/>
              </w:rPr>
            </w:pPr>
            <w:r w:rsidRPr="00BB29CE">
              <w:rPr>
                <w:rFonts w:ascii="Times New Roman CYR" w:hAnsi="Times New Roman CYR"/>
              </w:rPr>
              <w:t>Журнал «Модернизация образования"</w:t>
            </w:r>
          </w:p>
        </w:tc>
        <w:tc>
          <w:tcPr>
            <w:tcW w:w="1725" w:type="dxa"/>
          </w:tcPr>
          <w:p w:rsidR="007E1A4B" w:rsidRPr="00BB29CE" w:rsidRDefault="00F818AB" w:rsidP="008348EA">
            <w:pPr>
              <w:shd w:val="clear" w:color="auto" w:fill="FFFFFF"/>
              <w:spacing w:before="0" w:line="300" w:lineRule="atLeast"/>
              <w:ind w:firstLine="23"/>
              <w:rPr>
                <w:rFonts w:ascii="Times New Roman CYR" w:hAnsi="Times New Roman CYR"/>
              </w:rPr>
            </w:pPr>
            <w:r w:rsidRPr="00BB29CE">
              <w:rPr>
                <w:rFonts w:ascii="Times New Roman CYR" w:hAnsi="Times New Roman CYR"/>
              </w:rPr>
              <w:t>2019</w:t>
            </w:r>
          </w:p>
        </w:tc>
      </w:tr>
      <w:tr w:rsidR="00BB29CE" w:rsidRPr="00BB29CE" w:rsidTr="00C61969">
        <w:trPr>
          <w:jc w:val="center"/>
        </w:trPr>
        <w:tc>
          <w:tcPr>
            <w:tcW w:w="2405" w:type="dxa"/>
            <w:shd w:val="clear" w:color="auto" w:fill="FDE077"/>
          </w:tcPr>
          <w:p w:rsidR="007E1A4B" w:rsidRPr="00BB29CE" w:rsidRDefault="00F818AB" w:rsidP="008348EA">
            <w:pPr>
              <w:pStyle w:val="a8"/>
              <w:spacing w:before="0"/>
              <w:ind w:firstLine="23"/>
              <w:rPr>
                <w:rFonts w:ascii="Times New Roman CYR" w:hAnsi="Times New Roman CYR"/>
                <w:szCs w:val="24"/>
              </w:rPr>
            </w:pPr>
            <w:proofErr w:type="spellStart"/>
            <w:r w:rsidRPr="00BB29CE">
              <w:rPr>
                <w:rFonts w:ascii="Times New Roman CYR" w:hAnsi="Times New Roman CYR"/>
                <w:szCs w:val="24"/>
              </w:rPr>
              <w:t>Рагимханов</w:t>
            </w:r>
            <w:proofErr w:type="spellEnd"/>
            <w:r w:rsidRPr="00BB29CE">
              <w:rPr>
                <w:rFonts w:ascii="Times New Roman CYR" w:hAnsi="Times New Roman CYR"/>
                <w:szCs w:val="24"/>
              </w:rPr>
              <w:t xml:space="preserve"> Г.Б.</w:t>
            </w:r>
          </w:p>
        </w:tc>
        <w:tc>
          <w:tcPr>
            <w:tcW w:w="6662" w:type="dxa"/>
          </w:tcPr>
          <w:p w:rsidR="007E1A4B" w:rsidRPr="00BB29CE" w:rsidRDefault="00F818AB" w:rsidP="008348EA">
            <w:pPr>
              <w:spacing w:before="0"/>
              <w:ind w:firstLine="23"/>
            </w:pPr>
            <w:r w:rsidRPr="00BB29CE">
              <w:t xml:space="preserve">Динамика формирования оптического излучения плазмы импульсного </w:t>
            </w:r>
            <w:proofErr w:type="gramStart"/>
            <w:r w:rsidRPr="00BB29CE">
              <w:t>разряда./</w:t>
            </w:r>
            <w:proofErr w:type="gramEnd"/>
            <w:r w:rsidRPr="00BB29CE">
              <w:t>статья/</w:t>
            </w:r>
          </w:p>
        </w:tc>
        <w:tc>
          <w:tcPr>
            <w:tcW w:w="4170" w:type="dxa"/>
          </w:tcPr>
          <w:p w:rsidR="007E1A4B" w:rsidRPr="00BB29CE" w:rsidRDefault="00F818AB" w:rsidP="008348EA">
            <w:pPr>
              <w:shd w:val="clear" w:color="auto" w:fill="FFFFFF"/>
              <w:spacing w:before="0" w:line="300" w:lineRule="atLeast"/>
              <w:ind w:firstLine="23"/>
            </w:pPr>
            <w:r w:rsidRPr="00BB29CE">
              <w:rPr>
                <w:lang w:val="en-US"/>
              </w:rPr>
              <w:t>VI</w:t>
            </w:r>
            <w:r w:rsidRPr="00BB29CE">
              <w:t xml:space="preserve"> международная конференция “Лазерные, плазменные исследования и технологии»</w:t>
            </w:r>
          </w:p>
        </w:tc>
        <w:tc>
          <w:tcPr>
            <w:tcW w:w="1725" w:type="dxa"/>
          </w:tcPr>
          <w:p w:rsidR="007E1A4B" w:rsidRPr="00BB29CE" w:rsidRDefault="00F818AB" w:rsidP="008348EA">
            <w:pPr>
              <w:shd w:val="clear" w:color="auto" w:fill="FFFFFF"/>
              <w:spacing w:before="0" w:line="300" w:lineRule="atLeast"/>
              <w:ind w:firstLine="23"/>
              <w:rPr>
                <w:rFonts w:ascii="Times New Roman CYR" w:hAnsi="Times New Roman CYR"/>
              </w:rPr>
            </w:pPr>
            <w:r w:rsidRPr="00BB29CE">
              <w:rPr>
                <w:rFonts w:ascii="Times New Roman CYR" w:hAnsi="Times New Roman CYR"/>
              </w:rPr>
              <w:t>НИЯУ. 2020.</w:t>
            </w:r>
          </w:p>
        </w:tc>
      </w:tr>
      <w:tr w:rsidR="00BB29CE" w:rsidRPr="00BB29CE" w:rsidTr="00C61969">
        <w:trPr>
          <w:jc w:val="center"/>
        </w:trPr>
        <w:tc>
          <w:tcPr>
            <w:tcW w:w="2405" w:type="dxa"/>
            <w:shd w:val="clear" w:color="auto" w:fill="FDE077"/>
          </w:tcPr>
          <w:p w:rsidR="007E1A4B" w:rsidRPr="00BB29CE" w:rsidRDefault="00F818AB" w:rsidP="008348EA">
            <w:pPr>
              <w:pStyle w:val="a8"/>
              <w:spacing w:before="0"/>
              <w:ind w:firstLine="23"/>
              <w:rPr>
                <w:rFonts w:ascii="Times New Roman CYR" w:hAnsi="Times New Roman CYR"/>
                <w:szCs w:val="24"/>
              </w:rPr>
            </w:pPr>
            <w:r w:rsidRPr="00BB29CE">
              <w:rPr>
                <w:rFonts w:ascii="Times New Roman CYR" w:hAnsi="Times New Roman CYR"/>
                <w:szCs w:val="24"/>
              </w:rPr>
              <w:lastRenderedPageBreak/>
              <w:t>Расулов А.И.</w:t>
            </w:r>
          </w:p>
        </w:tc>
        <w:tc>
          <w:tcPr>
            <w:tcW w:w="6662" w:type="dxa"/>
          </w:tcPr>
          <w:p w:rsidR="007E1A4B" w:rsidRPr="00BB29CE" w:rsidRDefault="00F818AB" w:rsidP="008348EA">
            <w:pPr>
              <w:spacing w:before="0"/>
              <w:ind w:firstLine="23"/>
            </w:pPr>
            <w:r w:rsidRPr="00BB29CE">
              <w:t>Применение математических моделей при изучении транспортных свойств расплавов. /статья/</w:t>
            </w:r>
          </w:p>
        </w:tc>
        <w:tc>
          <w:tcPr>
            <w:tcW w:w="4170" w:type="dxa"/>
          </w:tcPr>
          <w:p w:rsidR="007E1A4B" w:rsidRPr="00BB29CE" w:rsidRDefault="00F818AB" w:rsidP="008348EA">
            <w:pPr>
              <w:shd w:val="clear" w:color="auto" w:fill="FFFFFF"/>
              <w:spacing w:before="0" w:line="300" w:lineRule="atLeast"/>
              <w:ind w:firstLine="23"/>
              <w:rPr>
                <w:rFonts w:ascii="Times New Roman CYR" w:hAnsi="Times New Roman CYR"/>
              </w:rPr>
            </w:pPr>
            <w:r w:rsidRPr="00BB29CE">
              <w:rPr>
                <w:rFonts w:ascii="Times New Roman CYR" w:hAnsi="Times New Roman CYR"/>
              </w:rPr>
              <w:t>Международная НПК.</w:t>
            </w:r>
          </w:p>
        </w:tc>
        <w:tc>
          <w:tcPr>
            <w:tcW w:w="1725" w:type="dxa"/>
          </w:tcPr>
          <w:p w:rsidR="007E1A4B" w:rsidRPr="00BB29CE" w:rsidRDefault="00F818AB" w:rsidP="008348EA">
            <w:pPr>
              <w:shd w:val="clear" w:color="auto" w:fill="FFFFFF"/>
              <w:spacing w:before="0" w:line="300" w:lineRule="atLeast"/>
              <w:ind w:firstLine="23"/>
              <w:rPr>
                <w:rFonts w:ascii="Times New Roman CYR" w:hAnsi="Times New Roman CYR"/>
                <w:sz w:val="20"/>
              </w:rPr>
            </w:pPr>
            <w:r w:rsidRPr="00BB29CE">
              <w:rPr>
                <w:rFonts w:ascii="Times New Roman CYR" w:hAnsi="Times New Roman CYR"/>
                <w:sz w:val="20"/>
              </w:rPr>
              <w:t>Пенза. МЦНС «Наука и просвещение».2020</w:t>
            </w:r>
          </w:p>
        </w:tc>
      </w:tr>
    </w:tbl>
    <w:p w:rsidR="00623103" w:rsidRPr="00BB29CE" w:rsidRDefault="00623103" w:rsidP="00440EF1">
      <w:pPr>
        <w:pStyle w:val="a8"/>
        <w:numPr>
          <w:ilvl w:val="0"/>
          <w:numId w:val="19"/>
        </w:numPr>
        <w:spacing w:before="120" w:after="120"/>
        <w:ind w:left="357" w:hanging="357"/>
        <w:rPr>
          <w:rFonts w:ascii="Bookman Old Style" w:hAnsi="Bookman Old Style"/>
          <w:b/>
          <w:szCs w:val="24"/>
        </w:rPr>
      </w:pPr>
      <w:r w:rsidRPr="00BB29CE">
        <w:rPr>
          <w:rFonts w:ascii="Bookman Old Style" w:hAnsi="Bookman Old Style"/>
          <w:b/>
          <w:szCs w:val="24"/>
        </w:rPr>
        <w:t>Награждение педагогов, членов МО грамотами и званиями в текущем году</w:t>
      </w: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5499"/>
        <w:gridCol w:w="3006"/>
        <w:gridCol w:w="5208"/>
      </w:tblGrid>
      <w:tr w:rsidR="00BB29CE" w:rsidRPr="00BB29CE" w:rsidTr="00C61969">
        <w:trPr>
          <w:trHeight w:val="454"/>
          <w:jc w:val="center"/>
        </w:trPr>
        <w:tc>
          <w:tcPr>
            <w:tcW w:w="1980" w:type="dxa"/>
            <w:shd w:val="clear" w:color="auto" w:fill="FDE077"/>
            <w:vAlign w:val="center"/>
          </w:tcPr>
          <w:p w:rsidR="00623103" w:rsidRPr="00BB29CE" w:rsidRDefault="00623103" w:rsidP="008348EA">
            <w:pPr>
              <w:pStyle w:val="a8"/>
              <w:spacing w:before="0"/>
              <w:ind w:firstLine="25"/>
              <w:jc w:val="center"/>
              <w:rPr>
                <w:b/>
                <w:smallCaps/>
                <w:szCs w:val="24"/>
              </w:rPr>
            </w:pPr>
            <w:r w:rsidRPr="00BB29CE">
              <w:rPr>
                <w:b/>
                <w:smallCaps/>
                <w:szCs w:val="24"/>
              </w:rPr>
              <w:t>Статус</w:t>
            </w:r>
          </w:p>
        </w:tc>
        <w:tc>
          <w:tcPr>
            <w:tcW w:w="5499" w:type="dxa"/>
            <w:shd w:val="clear" w:color="auto" w:fill="FDE077"/>
            <w:vAlign w:val="center"/>
          </w:tcPr>
          <w:p w:rsidR="00623103" w:rsidRPr="00BB29CE" w:rsidRDefault="00623103" w:rsidP="008348EA">
            <w:pPr>
              <w:pStyle w:val="a8"/>
              <w:spacing w:before="0"/>
              <w:ind w:firstLine="25"/>
              <w:jc w:val="center"/>
              <w:rPr>
                <w:b/>
                <w:smallCaps/>
                <w:szCs w:val="24"/>
              </w:rPr>
            </w:pPr>
            <w:r w:rsidRPr="00BB29CE">
              <w:rPr>
                <w:b/>
                <w:smallCaps/>
                <w:szCs w:val="24"/>
              </w:rPr>
              <w:t>Ф.И.О. награжденного</w:t>
            </w:r>
          </w:p>
        </w:tc>
        <w:tc>
          <w:tcPr>
            <w:tcW w:w="3006" w:type="dxa"/>
            <w:shd w:val="clear" w:color="auto" w:fill="FDE077"/>
            <w:vAlign w:val="center"/>
          </w:tcPr>
          <w:p w:rsidR="00623103" w:rsidRPr="00BB29CE" w:rsidRDefault="00623103" w:rsidP="008348EA">
            <w:pPr>
              <w:pStyle w:val="a8"/>
              <w:spacing w:before="0"/>
              <w:ind w:firstLine="25"/>
              <w:jc w:val="center"/>
              <w:rPr>
                <w:b/>
                <w:smallCaps/>
                <w:szCs w:val="24"/>
              </w:rPr>
            </w:pPr>
            <w:r w:rsidRPr="00BB29CE">
              <w:rPr>
                <w:b/>
                <w:smallCaps/>
                <w:szCs w:val="24"/>
              </w:rPr>
              <w:t>Название награды</w:t>
            </w:r>
          </w:p>
        </w:tc>
        <w:tc>
          <w:tcPr>
            <w:tcW w:w="5208" w:type="dxa"/>
            <w:shd w:val="clear" w:color="auto" w:fill="FDE077"/>
            <w:vAlign w:val="center"/>
          </w:tcPr>
          <w:p w:rsidR="00623103" w:rsidRPr="00BB29CE" w:rsidRDefault="00623103" w:rsidP="008348EA">
            <w:pPr>
              <w:pStyle w:val="a8"/>
              <w:spacing w:before="0"/>
              <w:ind w:firstLine="25"/>
              <w:jc w:val="center"/>
              <w:rPr>
                <w:b/>
                <w:smallCaps/>
                <w:szCs w:val="24"/>
              </w:rPr>
            </w:pPr>
            <w:r w:rsidRPr="00BB29CE">
              <w:rPr>
                <w:b/>
                <w:smallCaps/>
                <w:szCs w:val="24"/>
              </w:rPr>
              <w:t>За что награжден</w:t>
            </w:r>
          </w:p>
        </w:tc>
      </w:tr>
      <w:tr w:rsidR="00BB29CE" w:rsidRPr="00BB29CE" w:rsidTr="00C61969">
        <w:trPr>
          <w:jc w:val="center"/>
        </w:trPr>
        <w:tc>
          <w:tcPr>
            <w:tcW w:w="1980" w:type="dxa"/>
            <w:shd w:val="clear" w:color="auto" w:fill="FDE077"/>
          </w:tcPr>
          <w:p w:rsidR="00623103" w:rsidRPr="00BB29CE" w:rsidRDefault="00623103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Республика</w:t>
            </w:r>
          </w:p>
        </w:tc>
        <w:tc>
          <w:tcPr>
            <w:tcW w:w="5499" w:type="dxa"/>
          </w:tcPr>
          <w:p w:rsidR="00623103" w:rsidRPr="00BB29CE" w:rsidRDefault="00D930E0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 xml:space="preserve">Джанакаев Р.Д., </w:t>
            </w:r>
            <w:proofErr w:type="spellStart"/>
            <w:r w:rsidRPr="00BB29CE">
              <w:rPr>
                <w:szCs w:val="24"/>
              </w:rPr>
              <w:t>Мамеева</w:t>
            </w:r>
            <w:proofErr w:type="spellEnd"/>
            <w:r w:rsidRPr="00BB29CE">
              <w:rPr>
                <w:szCs w:val="24"/>
              </w:rPr>
              <w:t xml:space="preserve"> Л.А., Абдурахманова З.М., Юсупова У.Ю., </w:t>
            </w:r>
            <w:r w:rsidR="00E0106F" w:rsidRPr="00BB29CE">
              <w:rPr>
                <w:szCs w:val="24"/>
              </w:rPr>
              <w:t xml:space="preserve">Исхакова Т.Ф., </w:t>
            </w:r>
            <w:proofErr w:type="spellStart"/>
            <w:r w:rsidR="00E0106F" w:rsidRPr="00BB29CE">
              <w:rPr>
                <w:szCs w:val="24"/>
              </w:rPr>
              <w:t>Люгай</w:t>
            </w:r>
            <w:proofErr w:type="spellEnd"/>
            <w:r w:rsidR="00E0106F" w:rsidRPr="00BB29CE">
              <w:rPr>
                <w:szCs w:val="24"/>
              </w:rPr>
              <w:t xml:space="preserve"> Е.А.</w:t>
            </w:r>
            <w:r w:rsidR="00F72B78" w:rsidRPr="00BB29CE">
              <w:rPr>
                <w:szCs w:val="24"/>
              </w:rPr>
              <w:t>, Данилюк М.Ю., Абдурахманов Т.А., Алиев А.Г., Абдуллаева Ш.М. Исмаилов Р.Ч., Курбанова Х.Р.</w:t>
            </w:r>
          </w:p>
        </w:tc>
        <w:tc>
          <w:tcPr>
            <w:tcW w:w="3006" w:type="dxa"/>
          </w:tcPr>
          <w:p w:rsidR="00623103" w:rsidRPr="00BB29CE" w:rsidRDefault="00D930E0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 xml:space="preserve">Благодарность </w:t>
            </w:r>
            <w:proofErr w:type="spellStart"/>
            <w:r w:rsidRPr="00BB29CE">
              <w:rPr>
                <w:szCs w:val="24"/>
              </w:rPr>
              <w:t>МОиН</w:t>
            </w:r>
            <w:proofErr w:type="spellEnd"/>
            <w:r w:rsidRPr="00BB29CE">
              <w:rPr>
                <w:szCs w:val="24"/>
              </w:rPr>
              <w:t xml:space="preserve"> РД</w:t>
            </w:r>
          </w:p>
        </w:tc>
        <w:tc>
          <w:tcPr>
            <w:tcW w:w="5208" w:type="dxa"/>
          </w:tcPr>
          <w:p w:rsidR="00623103" w:rsidRPr="00BB29CE" w:rsidRDefault="00D930E0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 xml:space="preserve">За подготовку учащихся к </w:t>
            </w:r>
            <w:r w:rsidRPr="00BB29CE">
              <w:rPr>
                <w:szCs w:val="24"/>
                <w:lang w:val="en-US"/>
              </w:rPr>
              <w:t>III</w:t>
            </w:r>
            <w:r w:rsidRPr="00BB29CE">
              <w:rPr>
                <w:szCs w:val="24"/>
              </w:rPr>
              <w:t xml:space="preserve"> этапу Всероссийской олимпиады школьников</w:t>
            </w:r>
            <w:r w:rsidR="00E0106F" w:rsidRPr="00BB29CE">
              <w:rPr>
                <w:szCs w:val="24"/>
              </w:rPr>
              <w:t xml:space="preserve">. </w:t>
            </w:r>
          </w:p>
        </w:tc>
      </w:tr>
      <w:tr w:rsidR="00BB29CE" w:rsidRPr="00BB29CE" w:rsidTr="00C61969">
        <w:trPr>
          <w:jc w:val="center"/>
        </w:trPr>
        <w:tc>
          <w:tcPr>
            <w:tcW w:w="1980" w:type="dxa"/>
            <w:shd w:val="clear" w:color="auto" w:fill="FDE077"/>
          </w:tcPr>
          <w:p w:rsidR="00623103" w:rsidRPr="00BB29CE" w:rsidRDefault="00DE4E04" w:rsidP="008348EA">
            <w:pPr>
              <w:pStyle w:val="a8"/>
              <w:spacing w:before="0"/>
              <w:ind w:firstLine="164"/>
              <w:rPr>
                <w:szCs w:val="24"/>
              </w:rPr>
            </w:pPr>
            <w:r w:rsidRPr="00BB29CE">
              <w:rPr>
                <w:szCs w:val="24"/>
              </w:rPr>
              <w:t>Россия</w:t>
            </w:r>
          </w:p>
        </w:tc>
        <w:tc>
          <w:tcPr>
            <w:tcW w:w="5499" w:type="dxa"/>
          </w:tcPr>
          <w:p w:rsidR="00E0106F" w:rsidRPr="00BB29CE" w:rsidRDefault="00E0106F" w:rsidP="008348EA">
            <w:pPr>
              <w:pStyle w:val="a8"/>
              <w:spacing w:before="0"/>
              <w:ind w:firstLine="164"/>
              <w:rPr>
                <w:szCs w:val="24"/>
              </w:rPr>
            </w:pPr>
            <w:proofErr w:type="spellStart"/>
            <w:r w:rsidRPr="00BB29CE">
              <w:rPr>
                <w:szCs w:val="24"/>
              </w:rPr>
              <w:t>Рагимханов</w:t>
            </w:r>
            <w:proofErr w:type="spellEnd"/>
            <w:r w:rsidRPr="00BB29CE">
              <w:rPr>
                <w:szCs w:val="24"/>
              </w:rPr>
              <w:t xml:space="preserve"> Г.Б.</w:t>
            </w:r>
          </w:p>
          <w:p w:rsidR="00E0106F" w:rsidRPr="00BB29CE" w:rsidRDefault="00E0106F" w:rsidP="008348EA">
            <w:pPr>
              <w:pStyle w:val="a8"/>
              <w:spacing w:before="0"/>
              <w:ind w:firstLine="164"/>
              <w:rPr>
                <w:szCs w:val="24"/>
              </w:rPr>
            </w:pPr>
            <w:proofErr w:type="spellStart"/>
            <w:r w:rsidRPr="00BB29CE">
              <w:rPr>
                <w:szCs w:val="24"/>
              </w:rPr>
              <w:t>Бекшоков</w:t>
            </w:r>
            <w:proofErr w:type="spellEnd"/>
            <w:r w:rsidRPr="00BB29CE">
              <w:rPr>
                <w:szCs w:val="24"/>
              </w:rPr>
              <w:t xml:space="preserve"> К.С.</w:t>
            </w:r>
          </w:p>
        </w:tc>
        <w:tc>
          <w:tcPr>
            <w:tcW w:w="3006" w:type="dxa"/>
          </w:tcPr>
          <w:p w:rsidR="00623103" w:rsidRPr="00BB29CE" w:rsidRDefault="00623103" w:rsidP="008348EA">
            <w:pPr>
              <w:pStyle w:val="a8"/>
              <w:spacing w:before="0"/>
              <w:ind w:firstLine="164"/>
              <w:rPr>
                <w:szCs w:val="24"/>
              </w:rPr>
            </w:pPr>
            <w:r w:rsidRPr="00BB29CE">
              <w:rPr>
                <w:szCs w:val="24"/>
              </w:rPr>
              <w:t>Благодарственное письм</w:t>
            </w:r>
            <w:r w:rsidR="00F72B78" w:rsidRPr="00BB29CE">
              <w:rPr>
                <w:szCs w:val="24"/>
              </w:rPr>
              <w:t xml:space="preserve">о </w:t>
            </w:r>
            <w:proofErr w:type="spellStart"/>
            <w:r w:rsidR="00E0106F" w:rsidRPr="00BB29CE">
              <w:rPr>
                <w:szCs w:val="24"/>
              </w:rPr>
              <w:t>МОиН</w:t>
            </w:r>
            <w:proofErr w:type="spellEnd"/>
            <w:r w:rsidR="00E0106F" w:rsidRPr="00BB29CE">
              <w:rPr>
                <w:szCs w:val="24"/>
              </w:rPr>
              <w:t xml:space="preserve"> РФ</w:t>
            </w:r>
          </w:p>
        </w:tc>
        <w:tc>
          <w:tcPr>
            <w:tcW w:w="5208" w:type="dxa"/>
          </w:tcPr>
          <w:p w:rsidR="00E0106F" w:rsidRPr="00BB29CE" w:rsidRDefault="00E0106F" w:rsidP="008348EA">
            <w:pPr>
              <w:pStyle w:val="a8"/>
              <w:spacing w:before="0"/>
              <w:ind w:firstLine="164"/>
              <w:rPr>
                <w:szCs w:val="24"/>
              </w:rPr>
            </w:pPr>
            <w:r w:rsidRPr="00BB29CE">
              <w:rPr>
                <w:szCs w:val="24"/>
              </w:rPr>
              <w:t>За подготовку учащихся к НПК «Шаг в будущее» в г. Москве.</w:t>
            </w:r>
          </w:p>
        </w:tc>
      </w:tr>
      <w:tr w:rsidR="00BB29CE" w:rsidRPr="00BB29CE" w:rsidTr="00C61969">
        <w:trPr>
          <w:jc w:val="center"/>
        </w:trPr>
        <w:tc>
          <w:tcPr>
            <w:tcW w:w="1980" w:type="dxa"/>
            <w:shd w:val="clear" w:color="auto" w:fill="FDE077"/>
          </w:tcPr>
          <w:p w:rsidR="00623103" w:rsidRPr="00BB29CE" w:rsidRDefault="00623103" w:rsidP="008348EA">
            <w:pPr>
              <w:pStyle w:val="a8"/>
              <w:spacing w:before="0"/>
              <w:ind w:firstLine="164"/>
              <w:rPr>
                <w:szCs w:val="24"/>
              </w:rPr>
            </w:pPr>
            <w:r w:rsidRPr="00BB29CE">
              <w:rPr>
                <w:szCs w:val="24"/>
              </w:rPr>
              <w:t xml:space="preserve">Республика </w:t>
            </w:r>
          </w:p>
        </w:tc>
        <w:tc>
          <w:tcPr>
            <w:tcW w:w="5499" w:type="dxa"/>
          </w:tcPr>
          <w:p w:rsidR="00623103" w:rsidRPr="00BB29CE" w:rsidRDefault="00623103" w:rsidP="008348EA">
            <w:pPr>
              <w:pStyle w:val="a8"/>
              <w:spacing w:before="0"/>
              <w:ind w:firstLine="164"/>
              <w:rPr>
                <w:szCs w:val="24"/>
              </w:rPr>
            </w:pPr>
            <w:r w:rsidRPr="00BB29CE">
              <w:rPr>
                <w:szCs w:val="24"/>
              </w:rPr>
              <w:t>Алиев А.Г</w:t>
            </w:r>
            <w:r w:rsidR="00E0106F" w:rsidRPr="00BB29CE">
              <w:rPr>
                <w:szCs w:val="24"/>
              </w:rPr>
              <w:t xml:space="preserve">, </w:t>
            </w:r>
            <w:proofErr w:type="spellStart"/>
            <w:r w:rsidR="00E0106F" w:rsidRPr="00BB29CE">
              <w:rPr>
                <w:szCs w:val="24"/>
              </w:rPr>
              <w:t>Бекшоков</w:t>
            </w:r>
            <w:proofErr w:type="spellEnd"/>
            <w:r w:rsidR="00E0106F" w:rsidRPr="00BB29CE">
              <w:rPr>
                <w:szCs w:val="24"/>
              </w:rPr>
              <w:t xml:space="preserve"> К.С.,</w:t>
            </w:r>
            <w:r w:rsidR="00F72B78" w:rsidRPr="00BB29CE">
              <w:rPr>
                <w:szCs w:val="24"/>
              </w:rPr>
              <w:t xml:space="preserve"> </w:t>
            </w:r>
            <w:r w:rsidRPr="00BB29CE">
              <w:rPr>
                <w:szCs w:val="24"/>
              </w:rPr>
              <w:t xml:space="preserve">Расулов А.И.,            </w:t>
            </w:r>
            <w:proofErr w:type="spellStart"/>
            <w:r w:rsidRPr="00BB29CE">
              <w:rPr>
                <w:szCs w:val="24"/>
              </w:rPr>
              <w:t>Рагимханов</w:t>
            </w:r>
            <w:proofErr w:type="spellEnd"/>
            <w:r w:rsidRPr="00BB29CE">
              <w:rPr>
                <w:szCs w:val="24"/>
              </w:rPr>
              <w:t xml:space="preserve"> Г.Б., </w:t>
            </w:r>
            <w:proofErr w:type="spellStart"/>
            <w:r w:rsidR="0000701D" w:rsidRPr="00BB29CE">
              <w:rPr>
                <w:szCs w:val="24"/>
              </w:rPr>
              <w:t>Мамеева</w:t>
            </w:r>
            <w:proofErr w:type="spellEnd"/>
            <w:r w:rsidR="0000701D" w:rsidRPr="00BB29CE">
              <w:rPr>
                <w:szCs w:val="24"/>
              </w:rPr>
              <w:t xml:space="preserve"> Л.А., </w:t>
            </w:r>
            <w:r w:rsidR="00F72B78" w:rsidRPr="00BB29CE">
              <w:rPr>
                <w:szCs w:val="24"/>
              </w:rPr>
              <w:t>Данилюк М.Ю.</w:t>
            </w:r>
          </w:p>
        </w:tc>
        <w:tc>
          <w:tcPr>
            <w:tcW w:w="3006" w:type="dxa"/>
          </w:tcPr>
          <w:p w:rsidR="00623103" w:rsidRPr="00BB29CE" w:rsidRDefault="00623103" w:rsidP="008348EA">
            <w:pPr>
              <w:pStyle w:val="a8"/>
              <w:spacing w:before="0"/>
              <w:ind w:firstLine="164"/>
              <w:rPr>
                <w:szCs w:val="24"/>
              </w:rPr>
            </w:pPr>
            <w:r w:rsidRPr="00BB29CE">
              <w:rPr>
                <w:szCs w:val="24"/>
              </w:rPr>
              <w:t>Благодарственное письмо</w:t>
            </w:r>
          </w:p>
        </w:tc>
        <w:tc>
          <w:tcPr>
            <w:tcW w:w="5208" w:type="dxa"/>
          </w:tcPr>
          <w:p w:rsidR="00623103" w:rsidRPr="00BB29CE" w:rsidRDefault="00623103" w:rsidP="008348EA">
            <w:pPr>
              <w:pStyle w:val="a8"/>
              <w:spacing w:before="0"/>
              <w:ind w:firstLine="164"/>
              <w:rPr>
                <w:szCs w:val="24"/>
              </w:rPr>
            </w:pPr>
            <w:r w:rsidRPr="00BB29CE">
              <w:rPr>
                <w:szCs w:val="24"/>
              </w:rPr>
              <w:t xml:space="preserve">За высокие результаты </w:t>
            </w:r>
            <w:proofErr w:type="gramStart"/>
            <w:r w:rsidRPr="00BB29CE">
              <w:rPr>
                <w:szCs w:val="24"/>
              </w:rPr>
              <w:t>учащихся</w:t>
            </w:r>
            <w:proofErr w:type="gramEnd"/>
            <w:r w:rsidRPr="00BB29CE">
              <w:rPr>
                <w:szCs w:val="24"/>
              </w:rPr>
              <w:t xml:space="preserve"> достигнутые в олимпиадах и НПК</w:t>
            </w:r>
          </w:p>
        </w:tc>
      </w:tr>
      <w:tr w:rsidR="00BB29CE" w:rsidRPr="00BB29CE" w:rsidTr="00C61969">
        <w:trPr>
          <w:jc w:val="center"/>
        </w:trPr>
        <w:tc>
          <w:tcPr>
            <w:tcW w:w="1980" w:type="dxa"/>
            <w:shd w:val="clear" w:color="auto" w:fill="FDE077"/>
          </w:tcPr>
          <w:p w:rsidR="00623103" w:rsidRPr="00BB29CE" w:rsidRDefault="00623103" w:rsidP="008348EA">
            <w:pPr>
              <w:pStyle w:val="a8"/>
              <w:spacing w:before="0"/>
              <w:ind w:firstLine="164"/>
              <w:rPr>
                <w:szCs w:val="24"/>
              </w:rPr>
            </w:pPr>
            <w:r w:rsidRPr="00BB29CE">
              <w:rPr>
                <w:szCs w:val="24"/>
              </w:rPr>
              <w:t xml:space="preserve">Международный </w:t>
            </w:r>
          </w:p>
        </w:tc>
        <w:tc>
          <w:tcPr>
            <w:tcW w:w="5499" w:type="dxa"/>
          </w:tcPr>
          <w:p w:rsidR="00623103" w:rsidRPr="00BB29CE" w:rsidRDefault="00623103" w:rsidP="008348EA">
            <w:pPr>
              <w:pStyle w:val="a8"/>
              <w:spacing w:before="0"/>
              <w:ind w:firstLine="164"/>
              <w:rPr>
                <w:szCs w:val="24"/>
              </w:rPr>
            </w:pPr>
            <w:proofErr w:type="spellStart"/>
            <w:r w:rsidRPr="00BB29CE">
              <w:rPr>
                <w:szCs w:val="24"/>
              </w:rPr>
              <w:t>Гаджиагаева</w:t>
            </w:r>
            <w:proofErr w:type="spellEnd"/>
            <w:r w:rsidRPr="00BB29CE">
              <w:rPr>
                <w:szCs w:val="24"/>
              </w:rPr>
              <w:t xml:space="preserve"> А.А.</w:t>
            </w:r>
          </w:p>
        </w:tc>
        <w:tc>
          <w:tcPr>
            <w:tcW w:w="3006" w:type="dxa"/>
          </w:tcPr>
          <w:p w:rsidR="00623103" w:rsidRPr="00BB29CE" w:rsidRDefault="00623103" w:rsidP="008348EA">
            <w:pPr>
              <w:pStyle w:val="a8"/>
              <w:spacing w:before="0"/>
              <w:ind w:firstLine="164"/>
              <w:rPr>
                <w:szCs w:val="24"/>
              </w:rPr>
            </w:pPr>
            <w:r w:rsidRPr="00BB29CE">
              <w:rPr>
                <w:szCs w:val="24"/>
              </w:rPr>
              <w:t>Благодарственное письмо</w:t>
            </w:r>
          </w:p>
        </w:tc>
        <w:tc>
          <w:tcPr>
            <w:tcW w:w="5208" w:type="dxa"/>
          </w:tcPr>
          <w:p w:rsidR="00623103" w:rsidRPr="00BB29CE" w:rsidRDefault="00623103" w:rsidP="008348EA">
            <w:pPr>
              <w:pStyle w:val="a8"/>
              <w:spacing w:before="0"/>
              <w:ind w:firstLine="164"/>
              <w:rPr>
                <w:szCs w:val="24"/>
              </w:rPr>
            </w:pPr>
            <w:r w:rsidRPr="00BB29CE">
              <w:rPr>
                <w:szCs w:val="24"/>
              </w:rPr>
              <w:t>За подготовку учащихся к Международн</w:t>
            </w:r>
            <w:r w:rsidR="00D930E0" w:rsidRPr="00BB29CE">
              <w:rPr>
                <w:szCs w:val="24"/>
              </w:rPr>
              <w:t>ому конкурсу «Мириады открытий»</w:t>
            </w:r>
          </w:p>
        </w:tc>
      </w:tr>
      <w:tr w:rsidR="00BB29CE" w:rsidRPr="00BB29CE" w:rsidTr="00C61969">
        <w:trPr>
          <w:jc w:val="center"/>
        </w:trPr>
        <w:tc>
          <w:tcPr>
            <w:tcW w:w="1980" w:type="dxa"/>
            <w:shd w:val="clear" w:color="auto" w:fill="FDE077"/>
          </w:tcPr>
          <w:p w:rsidR="00623103" w:rsidRPr="00BB29CE" w:rsidRDefault="00623103" w:rsidP="008348EA">
            <w:pPr>
              <w:spacing w:before="0"/>
              <w:ind w:firstLine="164"/>
              <w:rPr>
                <w:rFonts w:ascii="Times New Roman CYR" w:hAnsi="Times New Roman CYR"/>
              </w:rPr>
            </w:pPr>
            <w:r w:rsidRPr="00BB29CE">
              <w:rPr>
                <w:rFonts w:ascii="Times New Roman CYR" w:hAnsi="Times New Roman CYR"/>
              </w:rPr>
              <w:t xml:space="preserve">Россия </w:t>
            </w:r>
          </w:p>
        </w:tc>
        <w:tc>
          <w:tcPr>
            <w:tcW w:w="5499" w:type="dxa"/>
          </w:tcPr>
          <w:p w:rsidR="00623103" w:rsidRPr="00BB29CE" w:rsidRDefault="00623103" w:rsidP="008348EA">
            <w:pPr>
              <w:pStyle w:val="a8"/>
              <w:spacing w:before="0"/>
              <w:ind w:firstLine="164"/>
              <w:rPr>
                <w:szCs w:val="24"/>
              </w:rPr>
            </w:pPr>
            <w:r w:rsidRPr="00BB29CE">
              <w:rPr>
                <w:szCs w:val="24"/>
              </w:rPr>
              <w:t>Алиева А.Ю.</w:t>
            </w:r>
            <w:r w:rsidR="0000701D" w:rsidRPr="00BB29CE">
              <w:rPr>
                <w:szCs w:val="24"/>
              </w:rPr>
              <w:t>, Сапарова А.А.</w:t>
            </w:r>
          </w:p>
        </w:tc>
        <w:tc>
          <w:tcPr>
            <w:tcW w:w="3006" w:type="dxa"/>
          </w:tcPr>
          <w:p w:rsidR="00623103" w:rsidRPr="00BB29CE" w:rsidRDefault="00623103" w:rsidP="008348EA">
            <w:pPr>
              <w:spacing w:before="0"/>
              <w:ind w:firstLine="164"/>
              <w:rPr>
                <w:rFonts w:ascii="Times New Roman CYR" w:hAnsi="Times New Roman CYR"/>
              </w:rPr>
            </w:pPr>
            <w:r w:rsidRPr="00BB29CE">
              <w:rPr>
                <w:rFonts w:ascii="Times New Roman CYR" w:hAnsi="Times New Roman CYR"/>
              </w:rPr>
              <w:t>Благодарственное письмо</w:t>
            </w:r>
          </w:p>
        </w:tc>
        <w:tc>
          <w:tcPr>
            <w:tcW w:w="5208" w:type="dxa"/>
          </w:tcPr>
          <w:p w:rsidR="00623103" w:rsidRPr="00BB29CE" w:rsidRDefault="00623103" w:rsidP="008348EA">
            <w:pPr>
              <w:spacing w:before="0"/>
              <w:ind w:firstLine="164"/>
              <w:rPr>
                <w:rFonts w:ascii="Times New Roman CYR" w:hAnsi="Times New Roman CYR"/>
              </w:rPr>
            </w:pPr>
            <w:r w:rsidRPr="00BB29CE">
              <w:rPr>
                <w:rFonts w:ascii="Times New Roman CYR" w:hAnsi="Times New Roman CYR"/>
              </w:rPr>
              <w:t>За дистанционную олимпиаду по информатике «Мириады открытий», Проект «</w:t>
            </w:r>
            <w:proofErr w:type="spellStart"/>
            <w:r w:rsidRPr="00BB29CE">
              <w:rPr>
                <w:rFonts w:ascii="Times New Roman CYR" w:hAnsi="Times New Roman CYR"/>
              </w:rPr>
              <w:t>Инфоурок</w:t>
            </w:r>
            <w:proofErr w:type="spellEnd"/>
            <w:r w:rsidRPr="00BB29CE">
              <w:rPr>
                <w:rFonts w:ascii="Times New Roman CYR" w:hAnsi="Times New Roman CYR"/>
              </w:rPr>
              <w:t>».</w:t>
            </w:r>
          </w:p>
        </w:tc>
      </w:tr>
      <w:tr w:rsidR="00BB29CE" w:rsidRPr="00BB29CE" w:rsidTr="00C61969">
        <w:trPr>
          <w:jc w:val="center"/>
        </w:trPr>
        <w:tc>
          <w:tcPr>
            <w:tcW w:w="1980" w:type="dxa"/>
            <w:shd w:val="clear" w:color="auto" w:fill="FDE077"/>
          </w:tcPr>
          <w:p w:rsidR="00D76F7B" w:rsidRPr="00BB29CE" w:rsidRDefault="00D76F7B" w:rsidP="008348EA">
            <w:pPr>
              <w:pStyle w:val="a8"/>
              <w:spacing w:before="0"/>
              <w:ind w:firstLine="164"/>
              <w:rPr>
                <w:szCs w:val="24"/>
              </w:rPr>
            </w:pPr>
            <w:r w:rsidRPr="00BB29CE">
              <w:rPr>
                <w:szCs w:val="24"/>
              </w:rPr>
              <w:t xml:space="preserve">Россия </w:t>
            </w:r>
          </w:p>
        </w:tc>
        <w:tc>
          <w:tcPr>
            <w:tcW w:w="5499" w:type="dxa"/>
          </w:tcPr>
          <w:p w:rsidR="00D76F7B" w:rsidRPr="00BB29CE" w:rsidRDefault="00D76F7B" w:rsidP="008348EA">
            <w:pPr>
              <w:pStyle w:val="a8"/>
              <w:spacing w:before="0"/>
              <w:ind w:firstLine="164"/>
              <w:rPr>
                <w:szCs w:val="24"/>
              </w:rPr>
            </w:pPr>
            <w:proofErr w:type="spellStart"/>
            <w:r w:rsidRPr="00BB29CE">
              <w:rPr>
                <w:szCs w:val="24"/>
              </w:rPr>
              <w:t>Шихрагимова</w:t>
            </w:r>
            <w:proofErr w:type="spellEnd"/>
            <w:r w:rsidRPr="00BB29CE">
              <w:rPr>
                <w:szCs w:val="24"/>
              </w:rPr>
              <w:t xml:space="preserve"> Р.Р.</w:t>
            </w:r>
          </w:p>
        </w:tc>
        <w:tc>
          <w:tcPr>
            <w:tcW w:w="3006" w:type="dxa"/>
          </w:tcPr>
          <w:p w:rsidR="00D76F7B" w:rsidRPr="00BB29CE" w:rsidRDefault="00D76F7B" w:rsidP="008348EA">
            <w:pPr>
              <w:pStyle w:val="a8"/>
              <w:spacing w:before="0"/>
              <w:ind w:firstLine="164"/>
              <w:rPr>
                <w:szCs w:val="24"/>
              </w:rPr>
            </w:pPr>
            <w:r w:rsidRPr="00BB29CE">
              <w:rPr>
                <w:szCs w:val="24"/>
              </w:rPr>
              <w:t xml:space="preserve">Благодарственное письмо </w:t>
            </w:r>
          </w:p>
        </w:tc>
        <w:tc>
          <w:tcPr>
            <w:tcW w:w="5208" w:type="dxa"/>
            <w:vAlign w:val="center"/>
          </w:tcPr>
          <w:p w:rsidR="00D76F7B" w:rsidRPr="00BB29CE" w:rsidRDefault="00D76F7B" w:rsidP="008348EA">
            <w:pPr>
              <w:pStyle w:val="a8"/>
              <w:spacing w:before="0"/>
              <w:ind w:firstLine="164"/>
              <w:rPr>
                <w:szCs w:val="24"/>
              </w:rPr>
            </w:pPr>
            <w:r w:rsidRPr="00BB29CE">
              <w:rPr>
                <w:szCs w:val="24"/>
              </w:rPr>
              <w:t>Всероссийская дистанционная олимпиада «</w:t>
            </w:r>
            <w:proofErr w:type="spellStart"/>
            <w:r w:rsidRPr="00BB29CE">
              <w:rPr>
                <w:szCs w:val="24"/>
              </w:rPr>
              <w:t>Заврика</w:t>
            </w:r>
            <w:proofErr w:type="spellEnd"/>
            <w:r w:rsidRPr="00BB29CE">
              <w:rPr>
                <w:szCs w:val="24"/>
              </w:rPr>
              <w:t>»</w:t>
            </w:r>
          </w:p>
        </w:tc>
      </w:tr>
      <w:tr w:rsidR="00BB29CE" w:rsidRPr="00BB29CE" w:rsidTr="00C61969">
        <w:trPr>
          <w:jc w:val="center"/>
        </w:trPr>
        <w:tc>
          <w:tcPr>
            <w:tcW w:w="1980" w:type="dxa"/>
            <w:shd w:val="clear" w:color="auto" w:fill="FDE077"/>
          </w:tcPr>
          <w:p w:rsidR="00D76F7B" w:rsidRPr="00BB29CE" w:rsidRDefault="00D76F7B" w:rsidP="008348EA">
            <w:pPr>
              <w:pStyle w:val="a8"/>
              <w:spacing w:before="0"/>
              <w:ind w:firstLine="164"/>
              <w:rPr>
                <w:szCs w:val="24"/>
              </w:rPr>
            </w:pPr>
            <w:r w:rsidRPr="00BB29CE">
              <w:rPr>
                <w:szCs w:val="24"/>
              </w:rPr>
              <w:t xml:space="preserve">Россия </w:t>
            </w:r>
          </w:p>
        </w:tc>
        <w:tc>
          <w:tcPr>
            <w:tcW w:w="5499" w:type="dxa"/>
          </w:tcPr>
          <w:p w:rsidR="00D76F7B" w:rsidRPr="00BB29CE" w:rsidRDefault="00D76F7B" w:rsidP="008348EA">
            <w:pPr>
              <w:pStyle w:val="a8"/>
              <w:spacing w:before="0"/>
              <w:ind w:firstLine="164"/>
              <w:rPr>
                <w:szCs w:val="24"/>
              </w:rPr>
            </w:pPr>
            <w:r w:rsidRPr="00BB29CE">
              <w:rPr>
                <w:szCs w:val="24"/>
              </w:rPr>
              <w:t>Мамаева Ю.Ш.</w:t>
            </w:r>
          </w:p>
        </w:tc>
        <w:tc>
          <w:tcPr>
            <w:tcW w:w="3006" w:type="dxa"/>
          </w:tcPr>
          <w:p w:rsidR="00D76F7B" w:rsidRPr="00BB29CE" w:rsidRDefault="009375E4" w:rsidP="008348EA">
            <w:pPr>
              <w:pStyle w:val="a8"/>
              <w:spacing w:before="0"/>
              <w:ind w:firstLine="164"/>
              <w:rPr>
                <w:szCs w:val="24"/>
              </w:rPr>
            </w:pPr>
            <w:r w:rsidRPr="00BB29CE">
              <w:rPr>
                <w:szCs w:val="24"/>
              </w:rPr>
              <w:t xml:space="preserve">Диплом педагогу победителя </w:t>
            </w:r>
          </w:p>
        </w:tc>
        <w:tc>
          <w:tcPr>
            <w:tcW w:w="5208" w:type="dxa"/>
            <w:vAlign w:val="center"/>
          </w:tcPr>
          <w:p w:rsidR="00D76F7B" w:rsidRPr="00BB29CE" w:rsidRDefault="009375E4" w:rsidP="008348EA">
            <w:pPr>
              <w:pStyle w:val="a8"/>
              <w:spacing w:before="0"/>
              <w:ind w:firstLine="164"/>
              <w:rPr>
                <w:szCs w:val="24"/>
              </w:rPr>
            </w:pPr>
            <w:r w:rsidRPr="00BB29CE">
              <w:rPr>
                <w:szCs w:val="24"/>
              </w:rPr>
              <w:t>Конкурс чтецов к 75-летию Победы «Помнит сердце, не забудет никогда»</w:t>
            </w:r>
          </w:p>
        </w:tc>
      </w:tr>
      <w:tr w:rsidR="00BB29CE" w:rsidRPr="00BB29CE" w:rsidTr="00C61969">
        <w:trPr>
          <w:jc w:val="center"/>
        </w:trPr>
        <w:tc>
          <w:tcPr>
            <w:tcW w:w="1980" w:type="dxa"/>
            <w:shd w:val="clear" w:color="auto" w:fill="FDE077"/>
          </w:tcPr>
          <w:p w:rsidR="00D76F7B" w:rsidRPr="00BB29CE" w:rsidRDefault="00D76F7B" w:rsidP="008348EA">
            <w:pPr>
              <w:pStyle w:val="a8"/>
              <w:spacing w:before="0"/>
              <w:ind w:firstLine="164"/>
              <w:rPr>
                <w:szCs w:val="24"/>
              </w:rPr>
            </w:pPr>
            <w:r w:rsidRPr="00BB29CE">
              <w:rPr>
                <w:szCs w:val="24"/>
              </w:rPr>
              <w:t xml:space="preserve">Россия </w:t>
            </w:r>
          </w:p>
        </w:tc>
        <w:tc>
          <w:tcPr>
            <w:tcW w:w="5499" w:type="dxa"/>
          </w:tcPr>
          <w:p w:rsidR="00D76F7B" w:rsidRPr="00BB29CE" w:rsidRDefault="00D76F7B" w:rsidP="008348EA">
            <w:pPr>
              <w:pStyle w:val="a8"/>
              <w:spacing w:before="0"/>
              <w:ind w:firstLine="164"/>
              <w:rPr>
                <w:szCs w:val="24"/>
              </w:rPr>
            </w:pPr>
            <w:proofErr w:type="spellStart"/>
            <w:r w:rsidRPr="00BB29CE">
              <w:rPr>
                <w:szCs w:val="24"/>
              </w:rPr>
              <w:t>Абусаидова</w:t>
            </w:r>
            <w:proofErr w:type="spellEnd"/>
            <w:r w:rsidRPr="00BB29CE">
              <w:rPr>
                <w:szCs w:val="24"/>
              </w:rPr>
              <w:t xml:space="preserve"> Э.М.</w:t>
            </w:r>
          </w:p>
        </w:tc>
        <w:tc>
          <w:tcPr>
            <w:tcW w:w="3006" w:type="dxa"/>
          </w:tcPr>
          <w:p w:rsidR="00D76F7B" w:rsidRPr="00BB29CE" w:rsidRDefault="009375E4" w:rsidP="008348EA">
            <w:pPr>
              <w:pStyle w:val="a8"/>
              <w:spacing w:before="0"/>
              <w:ind w:firstLine="164"/>
              <w:rPr>
                <w:szCs w:val="24"/>
              </w:rPr>
            </w:pPr>
            <w:r w:rsidRPr="00BB29CE">
              <w:rPr>
                <w:szCs w:val="24"/>
              </w:rPr>
              <w:t xml:space="preserve">Благодарственное письмо </w:t>
            </w:r>
          </w:p>
        </w:tc>
        <w:tc>
          <w:tcPr>
            <w:tcW w:w="5208" w:type="dxa"/>
            <w:vAlign w:val="center"/>
          </w:tcPr>
          <w:p w:rsidR="00D76F7B" w:rsidRPr="00BB29CE" w:rsidRDefault="009375E4" w:rsidP="008348EA">
            <w:pPr>
              <w:pStyle w:val="a8"/>
              <w:spacing w:before="0"/>
              <w:ind w:firstLine="164"/>
              <w:rPr>
                <w:szCs w:val="24"/>
              </w:rPr>
            </w:pPr>
            <w:r w:rsidRPr="00BB29CE">
              <w:rPr>
                <w:szCs w:val="24"/>
              </w:rPr>
              <w:t>Всероссийская дистанционная олимпиада «</w:t>
            </w:r>
            <w:proofErr w:type="spellStart"/>
            <w:r w:rsidRPr="00BB29CE">
              <w:rPr>
                <w:szCs w:val="24"/>
              </w:rPr>
              <w:t>Заврика</w:t>
            </w:r>
            <w:proofErr w:type="spellEnd"/>
            <w:r w:rsidRPr="00BB29CE">
              <w:rPr>
                <w:szCs w:val="24"/>
              </w:rPr>
              <w:t>»</w:t>
            </w:r>
          </w:p>
        </w:tc>
      </w:tr>
      <w:tr w:rsidR="00BB29CE" w:rsidRPr="00BB29CE" w:rsidTr="00C61969">
        <w:trPr>
          <w:jc w:val="center"/>
        </w:trPr>
        <w:tc>
          <w:tcPr>
            <w:tcW w:w="1980" w:type="dxa"/>
            <w:shd w:val="clear" w:color="auto" w:fill="FDE077"/>
          </w:tcPr>
          <w:p w:rsidR="00D76F7B" w:rsidRPr="00BB29CE" w:rsidRDefault="00D76F7B" w:rsidP="008348EA">
            <w:pPr>
              <w:pStyle w:val="a8"/>
              <w:spacing w:before="0"/>
              <w:ind w:firstLine="164"/>
              <w:rPr>
                <w:szCs w:val="24"/>
              </w:rPr>
            </w:pPr>
            <w:r w:rsidRPr="00BB29CE">
              <w:rPr>
                <w:szCs w:val="24"/>
              </w:rPr>
              <w:t xml:space="preserve">Россия </w:t>
            </w:r>
          </w:p>
        </w:tc>
        <w:tc>
          <w:tcPr>
            <w:tcW w:w="5499" w:type="dxa"/>
          </w:tcPr>
          <w:p w:rsidR="00D76F7B" w:rsidRPr="00BB29CE" w:rsidRDefault="00D76F7B" w:rsidP="008348EA">
            <w:pPr>
              <w:pStyle w:val="a8"/>
              <w:spacing w:before="0"/>
              <w:ind w:firstLine="164"/>
              <w:rPr>
                <w:szCs w:val="24"/>
              </w:rPr>
            </w:pPr>
            <w:proofErr w:type="spellStart"/>
            <w:r w:rsidRPr="00BB29CE">
              <w:rPr>
                <w:szCs w:val="24"/>
              </w:rPr>
              <w:t>Гаджиагаева</w:t>
            </w:r>
            <w:proofErr w:type="spellEnd"/>
            <w:r w:rsidRPr="00BB29CE">
              <w:rPr>
                <w:szCs w:val="24"/>
              </w:rPr>
              <w:t xml:space="preserve"> А.А.</w:t>
            </w:r>
          </w:p>
        </w:tc>
        <w:tc>
          <w:tcPr>
            <w:tcW w:w="3006" w:type="dxa"/>
          </w:tcPr>
          <w:p w:rsidR="00D76F7B" w:rsidRPr="00BB29CE" w:rsidRDefault="007E1A4B" w:rsidP="008348EA">
            <w:pPr>
              <w:pStyle w:val="a8"/>
              <w:spacing w:before="0"/>
              <w:ind w:firstLine="164"/>
              <w:rPr>
                <w:szCs w:val="24"/>
              </w:rPr>
            </w:pPr>
            <w:r w:rsidRPr="00BB29CE">
              <w:rPr>
                <w:szCs w:val="24"/>
              </w:rPr>
              <w:t xml:space="preserve">Благодарственное письмо </w:t>
            </w:r>
          </w:p>
        </w:tc>
        <w:tc>
          <w:tcPr>
            <w:tcW w:w="5208" w:type="dxa"/>
          </w:tcPr>
          <w:p w:rsidR="00D76F7B" w:rsidRPr="00BB29CE" w:rsidRDefault="007E1A4B" w:rsidP="008348EA">
            <w:pPr>
              <w:pStyle w:val="a8"/>
              <w:spacing w:before="0"/>
              <w:ind w:firstLine="164"/>
              <w:rPr>
                <w:szCs w:val="24"/>
              </w:rPr>
            </w:pPr>
            <w:r w:rsidRPr="00BB29CE">
              <w:rPr>
                <w:szCs w:val="24"/>
              </w:rPr>
              <w:t>Всероссийская дистанционная олимпиада «Осень 2019»</w:t>
            </w:r>
          </w:p>
        </w:tc>
      </w:tr>
      <w:tr w:rsidR="00BB29CE" w:rsidRPr="00BB29CE" w:rsidTr="00C61969">
        <w:trPr>
          <w:jc w:val="center"/>
        </w:trPr>
        <w:tc>
          <w:tcPr>
            <w:tcW w:w="1980" w:type="dxa"/>
            <w:shd w:val="clear" w:color="auto" w:fill="FDE077"/>
          </w:tcPr>
          <w:p w:rsidR="00D76F7B" w:rsidRPr="00BB29CE" w:rsidRDefault="00D76F7B" w:rsidP="008348EA">
            <w:pPr>
              <w:pStyle w:val="a8"/>
              <w:spacing w:before="0"/>
              <w:ind w:firstLine="164"/>
              <w:rPr>
                <w:szCs w:val="24"/>
              </w:rPr>
            </w:pPr>
            <w:r w:rsidRPr="00BB29CE">
              <w:rPr>
                <w:szCs w:val="24"/>
              </w:rPr>
              <w:t xml:space="preserve">Международная </w:t>
            </w:r>
          </w:p>
        </w:tc>
        <w:tc>
          <w:tcPr>
            <w:tcW w:w="5499" w:type="dxa"/>
          </w:tcPr>
          <w:p w:rsidR="00D76F7B" w:rsidRPr="00BB29CE" w:rsidRDefault="00D76F7B" w:rsidP="008348EA">
            <w:pPr>
              <w:pStyle w:val="a8"/>
              <w:spacing w:before="0"/>
              <w:ind w:firstLine="164"/>
              <w:rPr>
                <w:szCs w:val="24"/>
              </w:rPr>
            </w:pPr>
            <w:proofErr w:type="spellStart"/>
            <w:r w:rsidRPr="00BB29CE">
              <w:rPr>
                <w:szCs w:val="24"/>
              </w:rPr>
              <w:t>Гаджиагаева</w:t>
            </w:r>
            <w:proofErr w:type="spellEnd"/>
            <w:r w:rsidRPr="00BB29CE">
              <w:rPr>
                <w:szCs w:val="24"/>
              </w:rPr>
              <w:t xml:space="preserve"> А.А.</w:t>
            </w:r>
          </w:p>
        </w:tc>
        <w:tc>
          <w:tcPr>
            <w:tcW w:w="3006" w:type="dxa"/>
          </w:tcPr>
          <w:p w:rsidR="00D76F7B" w:rsidRPr="00BB29CE" w:rsidRDefault="007E1A4B" w:rsidP="008348EA">
            <w:pPr>
              <w:pStyle w:val="a8"/>
              <w:spacing w:before="0"/>
              <w:ind w:firstLine="164"/>
              <w:rPr>
                <w:szCs w:val="24"/>
              </w:rPr>
            </w:pPr>
            <w:r w:rsidRPr="00BB29CE">
              <w:rPr>
                <w:szCs w:val="24"/>
              </w:rPr>
              <w:t xml:space="preserve">Диплом педагога победителя </w:t>
            </w:r>
          </w:p>
        </w:tc>
        <w:tc>
          <w:tcPr>
            <w:tcW w:w="5208" w:type="dxa"/>
          </w:tcPr>
          <w:p w:rsidR="00D76F7B" w:rsidRPr="00BB29CE" w:rsidRDefault="007E1A4B" w:rsidP="008348EA">
            <w:pPr>
              <w:pStyle w:val="a8"/>
              <w:spacing w:before="0"/>
              <w:ind w:firstLine="164"/>
              <w:rPr>
                <w:szCs w:val="24"/>
              </w:rPr>
            </w:pPr>
            <w:r w:rsidRPr="00BB29CE">
              <w:rPr>
                <w:szCs w:val="24"/>
              </w:rPr>
              <w:t>Международная дистанционная олимпиада «Солнечный свет»</w:t>
            </w:r>
          </w:p>
        </w:tc>
      </w:tr>
    </w:tbl>
    <w:p w:rsidR="00941DEF" w:rsidRPr="00BB29CE" w:rsidRDefault="00941DEF" w:rsidP="00440EF1">
      <w:pPr>
        <w:tabs>
          <w:tab w:val="left" w:pos="1276"/>
        </w:tabs>
        <w:spacing w:before="0"/>
        <w:rPr>
          <w:rFonts w:ascii="Bookman Old Style" w:hAnsi="Bookman Old Style"/>
          <w:szCs w:val="24"/>
        </w:rPr>
      </w:pPr>
    </w:p>
    <w:p w:rsidR="00F5441F" w:rsidRDefault="00F5441F" w:rsidP="00440EF1">
      <w:pPr>
        <w:tabs>
          <w:tab w:val="left" w:pos="1276"/>
        </w:tabs>
        <w:spacing w:before="0"/>
        <w:rPr>
          <w:rFonts w:ascii="Bookman Old Style" w:hAnsi="Bookman Old Style"/>
          <w:szCs w:val="24"/>
        </w:rPr>
      </w:pPr>
    </w:p>
    <w:p w:rsidR="00440EF1" w:rsidRDefault="00440EF1" w:rsidP="00440EF1">
      <w:pPr>
        <w:tabs>
          <w:tab w:val="left" w:pos="1276"/>
        </w:tabs>
        <w:spacing w:before="0"/>
        <w:rPr>
          <w:rFonts w:ascii="Bookman Old Style" w:hAnsi="Bookman Old Style"/>
          <w:szCs w:val="24"/>
        </w:rPr>
      </w:pPr>
    </w:p>
    <w:p w:rsidR="00440EF1" w:rsidRDefault="00440EF1" w:rsidP="00440EF1">
      <w:pPr>
        <w:tabs>
          <w:tab w:val="left" w:pos="1276"/>
        </w:tabs>
        <w:spacing w:before="0"/>
        <w:rPr>
          <w:rFonts w:ascii="Bookman Old Style" w:hAnsi="Bookman Old Style"/>
          <w:szCs w:val="24"/>
        </w:rPr>
      </w:pPr>
    </w:p>
    <w:p w:rsidR="00440EF1" w:rsidRDefault="00440EF1" w:rsidP="00440EF1">
      <w:pPr>
        <w:tabs>
          <w:tab w:val="left" w:pos="1276"/>
        </w:tabs>
        <w:spacing w:before="0"/>
        <w:rPr>
          <w:rFonts w:ascii="Bookman Old Style" w:hAnsi="Bookman Old Style"/>
          <w:szCs w:val="24"/>
        </w:rPr>
      </w:pPr>
    </w:p>
    <w:p w:rsidR="00440EF1" w:rsidRDefault="00440EF1" w:rsidP="00440EF1">
      <w:pPr>
        <w:tabs>
          <w:tab w:val="left" w:pos="1276"/>
        </w:tabs>
        <w:spacing w:before="0"/>
        <w:rPr>
          <w:rFonts w:ascii="Bookman Old Style" w:hAnsi="Bookman Old Style"/>
          <w:szCs w:val="24"/>
        </w:rPr>
      </w:pPr>
    </w:p>
    <w:p w:rsidR="00440EF1" w:rsidRDefault="00440EF1" w:rsidP="00440EF1">
      <w:pPr>
        <w:tabs>
          <w:tab w:val="left" w:pos="1276"/>
        </w:tabs>
        <w:spacing w:before="0"/>
        <w:rPr>
          <w:rFonts w:ascii="Bookman Old Style" w:hAnsi="Bookman Old Style"/>
          <w:szCs w:val="24"/>
        </w:rPr>
      </w:pPr>
    </w:p>
    <w:p w:rsidR="00440EF1" w:rsidRDefault="00440EF1" w:rsidP="00440EF1">
      <w:pPr>
        <w:tabs>
          <w:tab w:val="left" w:pos="1276"/>
        </w:tabs>
        <w:spacing w:before="0"/>
        <w:rPr>
          <w:rFonts w:ascii="Bookman Old Style" w:hAnsi="Bookman Old Style"/>
          <w:szCs w:val="24"/>
        </w:rPr>
      </w:pPr>
    </w:p>
    <w:p w:rsidR="00440EF1" w:rsidRPr="00BB29CE" w:rsidRDefault="00440EF1" w:rsidP="00440EF1">
      <w:pPr>
        <w:tabs>
          <w:tab w:val="left" w:pos="1276"/>
        </w:tabs>
        <w:spacing w:before="0"/>
        <w:rPr>
          <w:rFonts w:ascii="Bookman Old Style" w:hAnsi="Bookman Old Style"/>
          <w:szCs w:val="24"/>
        </w:rPr>
      </w:pPr>
    </w:p>
    <w:p w:rsidR="00F5441F" w:rsidRPr="00BB29CE" w:rsidRDefault="00F5441F" w:rsidP="00440EF1">
      <w:pPr>
        <w:tabs>
          <w:tab w:val="left" w:pos="1276"/>
        </w:tabs>
        <w:spacing w:before="0"/>
        <w:rPr>
          <w:rFonts w:ascii="Bookman Old Style" w:hAnsi="Bookman Old Style"/>
          <w:szCs w:val="24"/>
        </w:rPr>
      </w:pPr>
    </w:p>
    <w:p w:rsidR="00794AAC" w:rsidRPr="00BB29CE" w:rsidRDefault="00794AAC" w:rsidP="00440EF1">
      <w:pPr>
        <w:pStyle w:val="a8"/>
        <w:spacing w:before="0"/>
        <w:jc w:val="right"/>
        <w:rPr>
          <w:rFonts w:ascii="Bookman Old Style" w:hAnsi="Bookman Old Style"/>
          <w:smallCaps/>
          <w:szCs w:val="24"/>
        </w:rPr>
      </w:pPr>
      <w:r w:rsidRPr="00BB29CE">
        <w:rPr>
          <w:rFonts w:ascii="Bookman Old Style" w:hAnsi="Bookman Old Style"/>
          <w:szCs w:val="24"/>
        </w:rPr>
        <w:t>Приложение 6</w:t>
      </w:r>
      <w:r w:rsidRPr="00BB29CE">
        <w:rPr>
          <w:rFonts w:ascii="Bookman Old Style" w:hAnsi="Bookman Old Style"/>
          <w:smallCaps/>
          <w:szCs w:val="24"/>
        </w:rPr>
        <w:t>.</w:t>
      </w:r>
    </w:p>
    <w:p w:rsidR="00D02A96" w:rsidRPr="00440EF1" w:rsidRDefault="00D02A96" w:rsidP="00440EF1">
      <w:pPr>
        <w:pStyle w:val="a8"/>
        <w:spacing w:before="0"/>
        <w:jc w:val="center"/>
        <w:rPr>
          <w:rFonts w:ascii="Bookman Old Style" w:hAnsi="Bookman Old Style"/>
          <w:b/>
          <w:szCs w:val="24"/>
        </w:rPr>
      </w:pPr>
      <w:r w:rsidRPr="00440EF1">
        <w:rPr>
          <w:rFonts w:ascii="Bookman Old Style" w:hAnsi="Bookman Old Style"/>
          <w:b/>
          <w:szCs w:val="24"/>
        </w:rPr>
        <w:t xml:space="preserve">Динамика </w:t>
      </w:r>
    </w:p>
    <w:p w:rsidR="00D02A96" w:rsidRPr="00440EF1" w:rsidRDefault="00D02A96" w:rsidP="00440EF1">
      <w:pPr>
        <w:pStyle w:val="a8"/>
        <w:spacing w:before="0"/>
        <w:jc w:val="center"/>
        <w:rPr>
          <w:rFonts w:ascii="Bookman Old Style" w:hAnsi="Bookman Old Style"/>
          <w:b/>
          <w:szCs w:val="24"/>
        </w:rPr>
      </w:pPr>
      <w:r w:rsidRPr="00440EF1">
        <w:rPr>
          <w:rFonts w:ascii="Bookman Old Style" w:hAnsi="Bookman Old Style"/>
          <w:b/>
          <w:szCs w:val="24"/>
        </w:rPr>
        <w:t xml:space="preserve">успеваемости  за последние  три года    </w:t>
      </w:r>
    </w:p>
    <w:p w:rsidR="00D02A96" w:rsidRPr="00440EF1" w:rsidRDefault="00D02A96" w:rsidP="00440EF1">
      <w:pPr>
        <w:pStyle w:val="a8"/>
        <w:spacing w:before="0"/>
        <w:jc w:val="center"/>
        <w:rPr>
          <w:rFonts w:ascii="Bookman Old Style" w:hAnsi="Bookman Old Style"/>
          <w:b/>
          <w:szCs w:val="24"/>
        </w:rPr>
      </w:pPr>
      <w:r w:rsidRPr="00440EF1">
        <w:rPr>
          <w:rFonts w:ascii="Bookman Old Style" w:hAnsi="Bookman Old Style"/>
          <w:b/>
          <w:szCs w:val="24"/>
        </w:rPr>
        <w:t>(профильные  классы)</w:t>
      </w:r>
    </w:p>
    <w:tbl>
      <w:tblPr>
        <w:tblStyle w:val="af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5"/>
        <w:gridCol w:w="1735"/>
        <w:gridCol w:w="1226"/>
        <w:gridCol w:w="1066"/>
        <w:gridCol w:w="1901"/>
        <w:gridCol w:w="1370"/>
        <w:gridCol w:w="981"/>
        <w:gridCol w:w="1929"/>
        <w:gridCol w:w="1365"/>
        <w:gridCol w:w="959"/>
      </w:tblGrid>
      <w:tr w:rsidR="00BB29CE" w:rsidRPr="00BB29CE" w:rsidTr="00C61969">
        <w:trPr>
          <w:trHeight w:val="411"/>
          <w:jc w:val="center"/>
        </w:trPr>
        <w:tc>
          <w:tcPr>
            <w:tcW w:w="20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ind w:firstLine="0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Предмет</w:t>
            </w:r>
          </w:p>
          <w:p w:rsidR="00D02A96" w:rsidRPr="00BB29CE" w:rsidRDefault="00D02A96" w:rsidP="008348EA">
            <w:pPr>
              <w:pStyle w:val="a8"/>
              <w:ind w:firstLine="0"/>
              <w:jc w:val="right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Классы</w:t>
            </w:r>
          </w:p>
        </w:tc>
        <w:tc>
          <w:tcPr>
            <w:tcW w:w="40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  <w:vAlign w:val="center"/>
            <w:hideMark/>
          </w:tcPr>
          <w:p w:rsidR="00D02A96" w:rsidRPr="00BB29CE" w:rsidRDefault="00D02A96" w:rsidP="008348EA">
            <w:pPr>
              <w:pStyle w:val="a8"/>
              <w:spacing w:before="0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2017 / 2018  учебный год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  <w:vAlign w:val="center"/>
          </w:tcPr>
          <w:p w:rsidR="00D02A96" w:rsidRPr="00BB29CE" w:rsidRDefault="00D02A96" w:rsidP="008348EA">
            <w:pPr>
              <w:pStyle w:val="a8"/>
              <w:spacing w:before="0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2018 / 2019  учебный год</w:t>
            </w:r>
          </w:p>
        </w:tc>
        <w:tc>
          <w:tcPr>
            <w:tcW w:w="42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2019/2020 учебный год</w:t>
            </w:r>
          </w:p>
        </w:tc>
      </w:tr>
      <w:tr w:rsidR="00BB29CE" w:rsidRPr="00BB29CE" w:rsidTr="00521452">
        <w:trPr>
          <w:jc w:val="center"/>
        </w:trPr>
        <w:tc>
          <w:tcPr>
            <w:tcW w:w="20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00"/>
            <w:vAlign w:val="center"/>
            <w:hideMark/>
          </w:tcPr>
          <w:p w:rsidR="00D02A96" w:rsidRPr="00BB29CE" w:rsidRDefault="00D02A96" w:rsidP="00521452">
            <w:pPr>
              <w:rPr>
                <w:b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A96" w:rsidRPr="00BB29CE" w:rsidRDefault="00D02A96" w:rsidP="008348EA">
            <w:pPr>
              <w:pStyle w:val="a8"/>
              <w:spacing w:before="0"/>
              <w:ind w:firstLine="0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Успеваемость</w:t>
            </w:r>
          </w:p>
          <w:p w:rsidR="00D02A96" w:rsidRPr="00BB29CE" w:rsidRDefault="00D02A96" w:rsidP="008348EA">
            <w:pPr>
              <w:pStyle w:val="a8"/>
              <w:spacing w:before="0"/>
              <w:ind w:firstLine="0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A96" w:rsidRPr="00BB29CE" w:rsidRDefault="00D02A96" w:rsidP="008348EA">
            <w:pPr>
              <w:pStyle w:val="a8"/>
              <w:spacing w:before="0"/>
              <w:ind w:firstLine="0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Качество</w:t>
            </w:r>
          </w:p>
          <w:p w:rsidR="00D02A96" w:rsidRPr="00BB29CE" w:rsidRDefault="00D02A96" w:rsidP="008348EA">
            <w:pPr>
              <w:pStyle w:val="a8"/>
              <w:spacing w:before="0"/>
              <w:ind w:firstLine="0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A96" w:rsidRPr="00BB29CE" w:rsidRDefault="00D02A96" w:rsidP="008348EA">
            <w:pPr>
              <w:pStyle w:val="a8"/>
              <w:spacing w:before="0"/>
              <w:ind w:firstLine="0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Ср. балл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A96" w:rsidRPr="00BB29CE" w:rsidRDefault="00D02A96" w:rsidP="008348EA">
            <w:pPr>
              <w:pStyle w:val="a8"/>
              <w:spacing w:before="0"/>
              <w:ind w:firstLine="0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Успеваемость</w:t>
            </w:r>
          </w:p>
          <w:p w:rsidR="00D02A96" w:rsidRPr="00BB29CE" w:rsidRDefault="00D02A96" w:rsidP="008348EA">
            <w:pPr>
              <w:pStyle w:val="a8"/>
              <w:spacing w:before="0"/>
              <w:ind w:firstLine="0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A96" w:rsidRPr="00BB29CE" w:rsidRDefault="00D02A96" w:rsidP="008348EA">
            <w:pPr>
              <w:pStyle w:val="a8"/>
              <w:spacing w:before="0"/>
              <w:ind w:firstLine="0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Качество</w:t>
            </w:r>
          </w:p>
          <w:p w:rsidR="00D02A96" w:rsidRPr="00BB29CE" w:rsidRDefault="00D02A96" w:rsidP="008348EA">
            <w:pPr>
              <w:pStyle w:val="a8"/>
              <w:spacing w:before="0"/>
              <w:ind w:firstLine="0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A96" w:rsidRPr="00BB29CE" w:rsidRDefault="00D02A96" w:rsidP="008348EA">
            <w:pPr>
              <w:pStyle w:val="a8"/>
              <w:spacing w:before="0"/>
              <w:ind w:firstLine="0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Ср. балл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A96" w:rsidRPr="00BB29CE" w:rsidRDefault="00D02A96" w:rsidP="008348EA">
            <w:pPr>
              <w:pStyle w:val="a8"/>
              <w:spacing w:before="0"/>
              <w:ind w:firstLine="0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Успеваемость</w:t>
            </w:r>
          </w:p>
          <w:p w:rsidR="00D02A96" w:rsidRPr="00BB29CE" w:rsidRDefault="00D02A96" w:rsidP="008348EA">
            <w:pPr>
              <w:pStyle w:val="a8"/>
              <w:spacing w:before="0"/>
              <w:ind w:firstLine="0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%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A96" w:rsidRPr="00BB29CE" w:rsidRDefault="00D02A96" w:rsidP="008348EA">
            <w:pPr>
              <w:pStyle w:val="a8"/>
              <w:spacing w:before="0"/>
              <w:ind w:firstLine="0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Качество</w:t>
            </w:r>
          </w:p>
          <w:p w:rsidR="00D02A96" w:rsidRPr="00BB29CE" w:rsidRDefault="00D02A96" w:rsidP="008348EA">
            <w:pPr>
              <w:pStyle w:val="a8"/>
              <w:spacing w:before="0"/>
              <w:ind w:firstLine="0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%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0"/>
              <w:jc w:val="center"/>
              <w:rPr>
                <w:b/>
                <w:szCs w:val="24"/>
              </w:rPr>
            </w:pPr>
            <w:r w:rsidRPr="00BB29CE">
              <w:rPr>
                <w:b/>
                <w:szCs w:val="24"/>
              </w:rPr>
              <w:t>Ср. балл</w:t>
            </w:r>
          </w:p>
        </w:tc>
      </w:tr>
      <w:tr w:rsidR="00BB29CE" w:rsidRPr="00BB29CE" w:rsidTr="00C61969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  <w:hideMark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b/>
                <w:sz w:val="28"/>
                <w:szCs w:val="28"/>
              </w:rPr>
            </w:pPr>
            <w:r w:rsidRPr="00BB29CE">
              <w:rPr>
                <w:b/>
                <w:szCs w:val="24"/>
              </w:rPr>
              <w:t xml:space="preserve">  </w:t>
            </w:r>
            <w:r w:rsidRPr="00BB29CE">
              <w:rPr>
                <w:b/>
                <w:sz w:val="28"/>
                <w:szCs w:val="28"/>
              </w:rPr>
              <w:t>7  класс</w:t>
            </w:r>
          </w:p>
        </w:tc>
        <w:tc>
          <w:tcPr>
            <w:tcW w:w="1253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C61969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Русский язык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81.8%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4.0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87.4%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4.2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C61969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Литература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96.4%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4.5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4.5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C61969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Алгебра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66.4%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3.6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69.8%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3.6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C61969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Геометрия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60.6%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3.4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72.2%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3.8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C61969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ЭВМ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794AAC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794AAC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794AAC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794AAC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794AAC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794AAC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—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C61969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Физика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72.7%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3.9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71.6%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3.8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C61969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Биология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97.6%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4.6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91.8%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4.0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C61969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География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86.5%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4.1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90%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3.9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C61969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История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90.3%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4.3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90.4%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3.9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C61969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Обществознание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97.6%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4.7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97%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4.5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C61969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Английский яз.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89.7%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4.2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84%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3.8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C61969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Физкультура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4.6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4.7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C61969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Изо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4.8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4.6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C61969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Музыка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4.7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4.8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C61969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Технология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4.8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4.5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C61969">
        <w:trPr>
          <w:jc w:val="center"/>
        </w:trPr>
        <w:tc>
          <w:tcPr>
            <w:tcW w:w="1456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 w:val="10"/>
                <w:szCs w:val="24"/>
              </w:rPr>
            </w:pPr>
          </w:p>
        </w:tc>
      </w:tr>
      <w:tr w:rsidR="00BB29CE" w:rsidRPr="00BB29CE" w:rsidTr="00C61969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b/>
                <w:sz w:val="28"/>
                <w:szCs w:val="28"/>
              </w:rPr>
            </w:pPr>
            <w:r w:rsidRPr="00BB29CE">
              <w:rPr>
                <w:b/>
                <w:sz w:val="28"/>
                <w:szCs w:val="28"/>
              </w:rPr>
              <w:t>8 класс</w:t>
            </w:r>
          </w:p>
        </w:tc>
        <w:tc>
          <w:tcPr>
            <w:tcW w:w="1253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C61969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Русский  язык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64.1%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3.7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77.4%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4.0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C61969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Литература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93.9%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4.4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91.5%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4.2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C61969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Алгебра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56.6%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3.5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40.9%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3.1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C61969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Геометрия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44.4%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3.3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35.3%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3.0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C61969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ЭВМ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89.3%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4.4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83.3%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3.8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C61969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Физика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72.8%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3.9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54.9%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3.1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C61969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lastRenderedPageBreak/>
              <w:t>Химия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66.5%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3.8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76.3%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4.0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C61969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Биология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70.7%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3.9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93.4%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4.2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C61969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География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65.8%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3.7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49.3%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3.2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8348EA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История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81 %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4.0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80.3%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3.8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8348EA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Обществознание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83.1%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4.2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80%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3.7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8348EA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Английский яз.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75.3%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3.9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80.3%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4.0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8348EA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Физкультура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4.6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4.6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8348EA">
        <w:trPr>
          <w:jc w:val="center"/>
        </w:trPr>
        <w:tc>
          <w:tcPr>
            <w:tcW w:w="1456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 w:val="10"/>
                <w:szCs w:val="24"/>
              </w:rPr>
            </w:pPr>
          </w:p>
        </w:tc>
      </w:tr>
      <w:tr w:rsidR="00BB29CE" w:rsidRPr="00BB29CE" w:rsidTr="008348EA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b/>
                <w:sz w:val="28"/>
                <w:szCs w:val="28"/>
              </w:rPr>
            </w:pPr>
            <w:r w:rsidRPr="00BB29CE">
              <w:rPr>
                <w:b/>
                <w:sz w:val="28"/>
                <w:szCs w:val="28"/>
              </w:rPr>
              <w:t>9 класс</w:t>
            </w:r>
          </w:p>
        </w:tc>
        <w:tc>
          <w:tcPr>
            <w:tcW w:w="1253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</w:p>
        </w:tc>
      </w:tr>
      <w:tr w:rsidR="00BB29CE" w:rsidRPr="00BB29CE" w:rsidTr="008348EA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Русский язык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97.8%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4..6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95.8%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4.3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8348EA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Литература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87.3%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4.2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97.6%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4.7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8348EA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Алгебра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89.9%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4.3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73.4%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4.0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8348EA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Геометрия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61 %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3.6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65.1%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3.8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8348EA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ЭВМ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73.9%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3.9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92.3%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4.1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8348EA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Физика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86.5%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4.2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81%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3.9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8348EA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Химия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84.8%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4.1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78.3%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3.7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8348EA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Биология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90 %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4.3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72%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3.8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8348EA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География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83.3%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4.0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79.4%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3.9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8348EA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История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92.5%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4.4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88.9%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4.0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8348EA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Обществознание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95.9%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4.5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96,7%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4.3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8348EA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Английский яз.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86.5%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4.1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94%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4.3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8348EA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Физкультура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99 %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4.7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4.7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8348EA">
        <w:trPr>
          <w:jc w:val="center"/>
        </w:trPr>
        <w:tc>
          <w:tcPr>
            <w:tcW w:w="1456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 w:val="10"/>
                <w:szCs w:val="24"/>
              </w:rPr>
            </w:pPr>
          </w:p>
        </w:tc>
      </w:tr>
      <w:tr w:rsidR="00BB29CE" w:rsidRPr="00BB29CE" w:rsidTr="008348EA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b/>
                <w:sz w:val="28"/>
                <w:szCs w:val="28"/>
              </w:rPr>
            </w:pPr>
            <w:r w:rsidRPr="00BB29CE">
              <w:rPr>
                <w:b/>
                <w:sz w:val="28"/>
                <w:szCs w:val="28"/>
              </w:rPr>
              <w:t>10  класс</w:t>
            </w:r>
          </w:p>
        </w:tc>
        <w:tc>
          <w:tcPr>
            <w:tcW w:w="1253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</w:p>
        </w:tc>
      </w:tr>
      <w:tr w:rsidR="00BB29CE" w:rsidRPr="00BB29CE" w:rsidTr="008348EA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Русский яз.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80.4%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4.1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77.8%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3.8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8348EA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Литература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92.5%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4.4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86.3%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3.9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8348EA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Дагестан. литер.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97.7%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4.7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4.8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8348EA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Алгебра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71.6%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3.8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69.4%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3.6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8348EA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Геометрия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71.7%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3.8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68.7%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3.5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8348EA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ЭВМ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89.2%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4.2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82.1%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4.1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8348EA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Физика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78.4%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4.0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71.6%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З.5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8348EA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Астрономия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4.8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4.7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8348EA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Химия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74.%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3.9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75.6%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3.9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8348EA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Биология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77 %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4.0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79.1%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3.9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8348EA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География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78.5%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4.1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74.4%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3.7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8348EA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История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93.4%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4.4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93.2%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4.3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8348EA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lastRenderedPageBreak/>
              <w:t>Обществознание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95.2%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4.5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94.1%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4.4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8348EA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Английский яз.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96.5%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4.5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91.1%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4.2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8348EA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Физкультура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4.7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88,%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4.0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8348EA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ОБЖ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92 %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4.3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90%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4.1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8348EA">
        <w:trPr>
          <w:jc w:val="center"/>
        </w:trPr>
        <w:tc>
          <w:tcPr>
            <w:tcW w:w="1456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  <w:vAlign w:val="center"/>
          </w:tcPr>
          <w:p w:rsidR="00D02A96" w:rsidRPr="00BB29CE" w:rsidRDefault="00D02A96" w:rsidP="008348EA">
            <w:pPr>
              <w:pStyle w:val="a8"/>
              <w:spacing w:before="0"/>
              <w:jc w:val="center"/>
              <w:rPr>
                <w:sz w:val="10"/>
                <w:szCs w:val="24"/>
              </w:rPr>
            </w:pPr>
          </w:p>
        </w:tc>
      </w:tr>
      <w:tr w:rsidR="00BB29CE" w:rsidRPr="00BB29CE" w:rsidTr="008348EA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b/>
                <w:sz w:val="28"/>
                <w:szCs w:val="28"/>
              </w:rPr>
            </w:pPr>
            <w:r w:rsidRPr="00BB29CE">
              <w:rPr>
                <w:b/>
                <w:sz w:val="28"/>
                <w:szCs w:val="28"/>
              </w:rPr>
              <w:t>11 класс</w:t>
            </w:r>
          </w:p>
        </w:tc>
        <w:tc>
          <w:tcPr>
            <w:tcW w:w="1253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</w:p>
        </w:tc>
      </w:tr>
      <w:tr w:rsidR="00BB29CE" w:rsidRPr="00BB29CE" w:rsidTr="008348EA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Русский язык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97.4%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4.7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96.7%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4.6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8348EA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Литература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4.8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97.9%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4.8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8348EA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 xml:space="preserve">Дагестан. </w:t>
            </w:r>
            <w:proofErr w:type="gramStart"/>
            <w:r w:rsidRPr="00BB29CE">
              <w:rPr>
                <w:szCs w:val="24"/>
              </w:rPr>
              <w:t>лит-</w:t>
            </w:r>
            <w:proofErr w:type="spellStart"/>
            <w:r w:rsidRPr="00BB29CE">
              <w:rPr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98. %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4.7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97.1%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4.6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8348EA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Алгебра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92.2%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4.4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88.6%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3.9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8348EA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Геометрия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94 %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4.5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89.8%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3.9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8348EA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ЭВМ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4.7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98,9%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4.4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8348EA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Физика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4.7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94.7%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4.3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8348EA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Химия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97.8%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4.5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83.4%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3.8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8348EA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Биология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4.7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89.7%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4.1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8348EA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 xml:space="preserve">География 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97.85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4.4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93.5%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4.3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8348EA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История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4.7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4.8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8348EA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Обществознание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4.6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98.7%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4.6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8348EA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Английский яз.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4.6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96.7%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4.4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8348EA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Физкультура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4.8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4.8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  <w:tr w:rsidR="00BB29CE" w:rsidRPr="00BB29CE" w:rsidTr="008348EA">
        <w:trPr>
          <w:jc w:val="center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077"/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  <w:r w:rsidRPr="00BB29CE">
              <w:rPr>
                <w:szCs w:val="24"/>
              </w:rPr>
              <w:t>ОБЖ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97.5%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4.6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98%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A96" w:rsidRPr="00BB29CE" w:rsidRDefault="00D02A96" w:rsidP="008348EA">
            <w:pPr>
              <w:pStyle w:val="a8"/>
              <w:spacing w:before="0"/>
              <w:ind w:firstLine="25"/>
              <w:jc w:val="center"/>
              <w:rPr>
                <w:szCs w:val="24"/>
              </w:rPr>
            </w:pPr>
            <w:r w:rsidRPr="00BB29CE">
              <w:rPr>
                <w:szCs w:val="24"/>
              </w:rPr>
              <w:t>4.6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96" w:rsidRPr="00BB29CE" w:rsidRDefault="00D02A96" w:rsidP="008348EA">
            <w:pPr>
              <w:pStyle w:val="a8"/>
              <w:spacing w:before="0"/>
              <w:ind w:firstLine="25"/>
              <w:rPr>
                <w:szCs w:val="24"/>
              </w:rPr>
            </w:pPr>
          </w:p>
        </w:tc>
      </w:tr>
    </w:tbl>
    <w:p w:rsidR="00F5441F" w:rsidRPr="00052483" w:rsidRDefault="00F5441F" w:rsidP="00052483">
      <w:pPr>
        <w:tabs>
          <w:tab w:val="left" w:pos="1276"/>
        </w:tabs>
        <w:spacing w:before="0"/>
        <w:ind w:firstLine="0"/>
        <w:rPr>
          <w:rFonts w:ascii="Bookman Old Style" w:hAnsi="Bookman Old Style"/>
          <w:sz w:val="6"/>
          <w:szCs w:val="24"/>
        </w:rPr>
      </w:pPr>
    </w:p>
    <w:sectPr w:rsidR="00F5441F" w:rsidRPr="00052483" w:rsidSect="008348EA">
      <w:pgSz w:w="16838" w:h="11906" w:orient="landscape"/>
      <w:pgMar w:top="567" w:right="567" w:bottom="567" w:left="567" w:header="45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35C" w:rsidRDefault="00BA535C" w:rsidP="00495944">
      <w:pPr>
        <w:spacing w:line="240" w:lineRule="auto"/>
      </w:pPr>
      <w:r>
        <w:separator/>
      </w:r>
    </w:p>
  </w:endnote>
  <w:endnote w:type="continuationSeparator" w:id="0">
    <w:p w:rsidR="00BA535C" w:rsidRDefault="00BA535C" w:rsidP="004959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Console KOI8">
    <w:charset w:val="CC"/>
    <w:family w:val="modern"/>
    <w:pitch w:val="fixed"/>
    <w:sig w:usb0="8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Electro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3290" w:type="pct"/>
      <w:jc w:val="right"/>
      <w:tblBorders>
        <w:bottom w:val="single" w:sz="4" w:space="0" w:color="632423" w:themeColor="accent2" w:themeShade="80"/>
      </w:tblBorders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6543"/>
      <w:gridCol w:w="545"/>
    </w:tblGrid>
    <w:tr w:rsidR="00BA535C" w:rsidTr="00CA5E78">
      <w:trPr>
        <w:trHeight w:val="227"/>
        <w:jc w:val="right"/>
      </w:trPr>
      <w:tc>
        <w:tcPr>
          <w:tcW w:w="6690" w:type="dxa"/>
          <w:tcBorders>
            <w:bottom w:val="double" w:sz="4" w:space="0" w:color="auto"/>
          </w:tcBorders>
          <w:vAlign w:val="center"/>
        </w:tcPr>
        <w:sdt>
          <w:sdtPr>
            <w:rPr>
              <w:i/>
              <w:smallCaps/>
              <w:color w:val="000000" w:themeColor="text1"/>
            </w:rPr>
            <w:alias w:val="Автор"/>
            <w:tag w:val=""/>
            <w:id w:val="-130180248"/>
            <w:placeholder>
              <w:docPart w:val="4AC64AF9DD9847268BAA5F78BE6F2C43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BA535C" w:rsidRPr="00F94A18" w:rsidRDefault="00BA535C" w:rsidP="003E0B2B">
              <w:pPr>
                <w:pStyle w:val="aa"/>
                <w:spacing w:before="0"/>
                <w:ind w:firstLine="27"/>
                <w:jc w:val="right"/>
                <w:rPr>
                  <w:i/>
                  <w:caps/>
                  <w:color w:val="000000" w:themeColor="text1"/>
                </w:rPr>
              </w:pPr>
              <w:r w:rsidRPr="00F94A18">
                <w:rPr>
                  <w:i/>
                  <w:smallCaps/>
                  <w:color w:val="000000" w:themeColor="text1"/>
                </w:rPr>
                <w:t>МБОУ «Лицей №39 им. Б. Астемирова». 20</w:t>
              </w:r>
              <w:r>
                <w:rPr>
                  <w:i/>
                  <w:smallCaps/>
                  <w:color w:val="000000" w:themeColor="text1"/>
                </w:rPr>
                <w:t>20</w:t>
              </w:r>
            </w:p>
          </w:sdtContent>
        </w:sdt>
      </w:tc>
      <w:tc>
        <w:tcPr>
          <w:tcW w:w="550" w:type="dxa"/>
          <w:tcBorders>
            <w:bottom w:val="double" w:sz="4" w:space="0" w:color="auto"/>
          </w:tcBorders>
          <w:shd w:val="clear" w:color="auto" w:fill="632423" w:themeFill="accent2" w:themeFillShade="80"/>
          <w:vAlign w:val="center"/>
        </w:tcPr>
        <w:p w:rsidR="00BA535C" w:rsidRDefault="00BA535C" w:rsidP="003E0B2B">
          <w:pPr>
            <w:pStyle w:val="ac"/>
            <w:tabs>
              <w:tab w:val="clear" w:pos="4677"/>
              <w:tab w:val="clear" w:pos="9355"/>
            </w:tabs>
            <w:spacing w:before="0"/>
            <w:ind w:firstLine="0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 w:rsidR="00FB0D29">
            <w:rPr>
              <w:noProof/>
              <w:color w:val="FFFFFF" w:themeColor="background1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BA535C" w:rsidRPr="006C00A3" w:rsidRDefault="00BA535C" w:rsidP="006C00A3">
    <w:pPr>
      <w:pStyle w:val="ac"/>
      <w:jc w:val="righ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35C" w:rsidRDefault="00BA535C" w:rsidP="00495944">
      <w:pPr>
        <w:spacing w:line="240" w:lineRule="auto"/>
      </w:pPr>
      <w:r>
        <w:separator/>
      </w:r>
    </w:p>
  </w:footnote>
  <w:footnote w:type="continuationSeparator" w:id="0">
    <w:p w:rsidR="00BA535C" w:rsidRDefault="00BA535C" w:rsidP="004959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830_"/>
      </v:shape>
    </w:pict>
  </w:numPicBullet>
  <w:numPicBullet w:numPicBulletId="1">
    <w:pict>
      <v:shape id="_x0000_i1027" type="#_x0000_t75" style="width:11.25pt;height:11.25pt" o:bullet="t">
        <v:imagedata r:id="rId2" o:title="BD14579_"/>
      </v:shape>
    </w:pict>
  </w:numPicBullet>
  <w:numPicBullet w:numPicBulletId="2">
    <w:pict>
      <v:shape id="_x0000_i1028" type="#_x0000_t75" style="width:9pt;height:9pt" o:bullet="t">
        <v:imagedata r:id="rId3" o:title="BD15059_"/>
      </v:shape>
    </w:pict>
  </w:numPicBullet>
  <w:numPicBullet w:numPicBulletId="3">
    <w:pict>
      <v:shape id="_x0000_i1029" type="#_x0000_t75" style="width:11.25pt;height:11.25pt" o:bullet="t">
        <v:imagedata r:id="rId4" o:title="BD14828_"/>
      </v:shape>
    </w:pict>
  </w:numPicBullet>
  <w:numPicBullet w:numPicBulletId="4">
    <w:pict>
      <v:shape id="_x0000_i1030" type="#_x0000_t75" style="width:225pt;height:225pt" o:bullet="t">
        <v:imagedata r:id="rId5" o:title="Q5Hx8[1]"/>
      </v:shape>
    </w:pict>
  </w:numPicBullet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1" w15:restartNumberingAfterBreak="0">
    <w:nsid w:val="0EEA5BCF"/>
    <w:multiLevelType w:val="hybridMultilevel"/>
    <w:tmpl w:val="A9EE8AFA"/>
    <w:lvl w:ilvl="0" w:tplc="7A5239B2">
      <w:start w:val="11"/>
      <w:numFmt w:val="bullet"/>
      <w:lvlText w:val="-"/>
      <w:lvlJc w:val="left"/>
      <w:pPr>
        <w:ind w:left="157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22B3B00"/>
    <w:multiLevelType w:val="hybridMultilevel"/>
    <w:tmpl w:val="AA4A46DA"/>
    <w:lvl w:ilvl="0" w:tplc="ECE829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6EE5674"/>
    <w:multiLevelType w:val="multilevel"/>
    <w:tmpl w:val="C410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23464C"/>
    <w:multiLevelType w:val="hybridMultilevel"/>
    <w:tmpl w:val="FF2CD958"/>
    <w:lvl w:ilvl="0" w:tplc="215E6F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D366912"/>
    <w:multiLevelType w:val="hybridMultilevel"/>
    <w:tmpl w:val="9BAC7CBA"/>
    <w:lvl w:ilvl="0" w:tplc="6C8CB360">
      <w:start w:val="1"/>
      <w:numFmt w:val="upperRoman"/>
      <w:lvlText w:val="%1."/>
      <w:lvlJc w:val="left"/>
      <w:pPr>
        <w:ind w:left="890" w:hanging="720"/>
      </w:pPr>
      <w:rPr>
        <w:rFonts w:hint="default"/>
        <w:b/>
        <w:color w:val="381514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 w15:restartNumberingAfterBreak="0">
    <w:nsid w:val="1E607CCC"/>
    <w:multiLevelType w:val="hybridMultilevel"/>
    <w:tmpl w:val="DE2E05CE"/>
    <w:lvl w:ilvl="0" w:tplc="EB4EA7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92F8C"/>
    <w:multiLevelType w:val="hybridMultilevel"/>
    <w:tmpl w:val="FC8AE114"/>
    <w:lvl w:ilvl="0" w:tplc="72047B56">
      <w:start w:val="1"/>
      <w:numFmt w:val="bullet"/>
      <w:lvlText w:val=""/>
      <w:lvlPicBulletId w:val="4"/>
      <w:lvlJc w:val="left"/>
      <w:pPr>
        <w:ind w:left="1571" w:hanging="360"/>
      </w:pPr>
      <w:rPr>
        <w:rFonts w:ascii="Symbol" w:hAnsi="Symbol" w:hint="default"/>
        <w:b w:val="0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32E52B3"/>
    <w:multiLevelType w:val="hybridMultilevel"/>
    <w:tmpl w:val="D3F857AA"/>
    <w:lvl w:ilvl="0" w:tplc="D9B817AE">
      <w:start w:val="1"/>
      <w:numFmt w:val="bullet"/>
      <w:lvlText w:val=""/>
      <w:lvlPicBulletId w:val="1"/>
      <w:lvlJc w:val="left"/>
      <w:pPr>
        <w:tabs>
          <w:tab w:val="num" w:pos="1985"/>
        </w:tabs>
        <w:ind w:left="851" w:firstLine="822"/>
      </w:pPr>
      <w:rPr>
        <w:rFonts w:ascii="Symbol" w:hAnsi="Symbol" w:hint="default"/>
        <w:color w:val="auto"/>
      </w:rPr>
    </w:lvl>
    <w:lvl w:ilvl="1" w:tplc="D7B6DA26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Wingdings" w:hAnsi="Wingdings" w:cs="Wingdings" w:hint="default"/>
      </w:rPr>
    </w:lvl>
    <w:lvl w:ilvl="2" w:tplc="A2C29A18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Tahoma" w:hAnsi="Tahoma" w:hint="default"/>
      </w:rPr>
    </w:lvl>
    <w:lvl w:ilvl="3" w:tplc="1A2A0C6C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D00848BC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Wingdings" w:hAnsi="Wingdings" w:cs="Wingdings" w:hint="default"/>
      </w:rPr>
    </w:lvl>
    <w:lvl w:ilvl="5" w:tplc="B8343CBC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Tahoma" w:hAnsi="Tahoma" w:hint="default"/>
      </w:rPr>
    </w:lvl>
    <w:lvl w:ilvl="6" w:tplc="79D8F3B2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830A8138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Wingdings" w:hAnsi="Wingdings" w:cs="Wingdings" w:hint="default"/>
      </w:rPr>
    </w:lvl>
    <w:lvl w:ilvl="8" w:tplc="CC8A4A0A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Tahoma" w:hAnsi="Tahoma" w:hint="default"/>
      </w:rPr>
    </w:lvl>
  </w:abstractNum>
  <w:abstractNum w:abstractNumId="9" w15:restartNumberingAfterBreak="0">
    <w:nsid w:val="248F3FF1"/>
    <w:multiLevelType w:val="multilevel"/>
    <w:tmpl w:val="66AE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7E0B57"/>
    <w:multiLevelType w:val="hybridMultilevel"/>
    <w:tmpl w:val="6B2CDCA2"/>
    <w:lvl w:ilvl="0" w:tplc="BE7C0D16">
      <w:start w:val="1"/>
      <w:numFmt w:val="bullet"/>
      <w:lvlText w:val=""/>
      <w:lvlPicBulletId w:val="0"/>
      <w:lvlJc w:val="left"/>
      <w:pPr>
        <w:tabs>
          <w:tab w:val="num" w:pos="1985"/>
        </w:tabs>
        <w:ind w:left="851" w:firstLine="822"/>
      </w:pPr>
      <w:rPr>
        <w:rFonts w:ascii="Symbol" w:hAnsi="Symbol" w:hint="default"/>
        <w:color w:val="auto"/>
        <w:sz w:val="18"/>
      </w:rPr>
    </w:lvl>
    <w:lvl w:ilvl="1" w:tplc="D7B6DA26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Wingdings" w:hAnsi="Wingdings" w:cs="Wingdings" w:hint="default"/>
      </w:rPr>
    </w:lvl>
    <w:lvl w:ilvl="2" w:tplc="A2C29A18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Tahoma" w:hAnsi="Tahoma" w:hint="default"/>
      </w:rPr>
    </w:lvl>
    <w:lvl w:ilvl="3" w:tplc="1A2A0C6C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D00848BC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Wingdings" w:hAnsi="Wingdings" w:cs="Wingdings" w:hint="default"/>
      </w:rPr>
    </w:lvl>
    <w:lvl w:ilvl="5" w:tplc="B8343CBC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Tahoma" w:hAnsi="Tahoma" w:hint="default"/>
      </w:rPr>
    </w:lvl>
    <w:lvl w:ilvl="6" w:tplc="79D8F3B2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830A8138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Wingdings" w:hAnsi="Wingdings" w:cs="Wingdings" w:hint="default"/>
      </w:rPr>
    </w:lvl>
    <w:lvl w:ilvl="8" w:tplc="CC8A4A0A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Tahoma" w:hAnsi="Tahoma" w:hint="default"/>
      </w:rPr>
    </w:lvl>
  </w:abstractNum>
  <w:abstractNum w:abstractNumId="11" w15:restartNumberingAfterBreak="0">
    <w:nsid w:val="2D182B0E"/>
    <w:multiLevelType w:val="hybridMultilevel"/>
    <w:tmpl w:val="F71CA20E"/>
    <w:lvl w:ilvl="0" w:tplc="72047B56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E3E3C"/>
    <w:multiLevelType w:val="hybridMultilevel"/>
    <w:tmpl w:val="F8EC38DC"/>
    <w:lvl w:ilvl="0" w:tplc="0106A470">
      <w:start w:val="1"/>
      <w:numFmt w:val="decimal"/>
      <w:lvlText w:val="%1."/>
      <w:lvlJc w:val="left"/>
      <w:pPr>
        <w:ind w:left="1571" w:hanging="360"/>
      </w:pPr>
      <w:rPr>
        <w:rFonts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BAA39B3"/>
    <w:multiLevelType w:val="hybridMultilevel"/>
    <w:tmpl w:val="64D6C620"/>
    <w:lvl w:ilvl="0" w:tplc="42C4D0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C901DFF"/>
    <w:multiLevelType w:val="hybridMultilevel"/>
    <w:tmpl w:val="E862A948"/>
    <w:lvl w:ilvl="0" w:tplc="999A5360">
      <w:start w:val="1"/>
      <w:numFmt w:val="bullet"/>
      <w:lvlText w:val=""/>
      <w:lvlPicBulletId w:val="0"/>
      <w:lvlJc w:val="left"/>
      <w:pPr>
        <w:ind w:left="1571" w:hanging="360"/>
      </w:pPr>
      <w:rPr>
        <w:rFonts w:ascii="Symbol" w:hAnsi="Symbol" w:hint="default"/>
        <w:color w:val="auto"/>
        <w:sz w:val="18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D1E5852"/>
    <w:multiLevelType w:val="hybridMultilevel"/>
    <w:tmpl w:val="473658E8"/>
    <w:lvl w:ilvl="0" w:tplc="2EB40A30">
      <w:start w:val="1"/>
      <w:numFmt w:val="bullet"/>
      <w:lvlText w:val=""/>
      <w:lvlPicBulletId w:val="0"/>
      <w:lvlJc w:val="left"/>
      <w:pPr>
        <w:ind w:left="1571" w:hanging="360"/>
      </w:pPr>
      <w:rPr>
        <w:rFonts w:ascii="Symbol" w:hAnsi="Symbol" w:hint="default"/>
        <w:color w:val="auto"/>
        <w:sz w:val="18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505E6E2A"/>
    <w:multiLevelType w:val="multilevel"/>
    <w:tmpl w:val="2F02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2F6FE4"/>
    <w:multiLevelType w:val="hybridMultilevel"/>
    <w:tmpl w:val="2FDEA54E"/>
    <w:lvl w:ilvl="0" w:tplc="72047B56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06D18"/>
    <w:multiLevelType w:val="hybridMultilevel"/>
    <w:tmpl w:val="F98E6EAC"/>
    <w:lvl w:ilvl="0" w:tplc="50E86682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8" w:hanging="360"/>
      </w:pPr>
    </w:lvl>
    <w:lvl w:ilvl="2" w:tplc="0419001B" w:tentative="1">
      <w:start w:val="1"/>
      <w:numFmt w:val="lowerRoman"/>
      <w:lvlText w:val="%3."/>
      <w:lvlJc w:val="right"/>
      <w:pPr>
        <w:ind w:left="3728" w:hanging="180"/>
      </w:pPr>
    </w:lvl>
    <w:lvl w:ilvl="3" w:tplc="0419000F" w:tentative="1">
      <w:start w:val="1"/>
      <w:numFmt w:val="decimal"/>
      <w:lvlText w:val="%4."/>
      <w:lvlJc w:val="left"/>
      <w:pPr>
        <w:ind w:left="4448" w:hanging="360"/>
      </w:pPr>
    </w:lvl>
    <w:lvl w:ilvl="4" w:tplc="04190019" w:tentative="1">
      <w:start w:val="1"/>
      <w:numFmt w:val="lowerLetter"/>
      <w:lvlText w:val="%5."/>
      <w:lvlJc w:val="left"/>
      <w:pPr>
        <w:ind w:left="5168" w:hanging="360"/>
      </w:pPr>
    </w:lvl>
    <w:lvl w:ilvl="5" w:tplc="0419001B" w:tentative="1">
      <w:start w:val="1"/>
      <w:numFmt w:val="lowerRoman"/>
      <w:lvlText w:val="%6."/>
      <w:lvlJc w:val="right"/>
      <w:pPr>
        <w:ind w:left="5888" w:hanging="180"/>
      </w:pPr>
    </w:lvl>
    <w:lvl w:ilvl="6" w:tplc="0419000F" w:tentative="1">
      <w:start w:val="1"/>
      <w:numFmt w:val="decimal"/>
      <w:lvlText w:val="%7."/>
      <w:lvlJc w:val="left"/>
      <w:pPr>
        <w:ind w:left="6608" w:hanging="360"/>
      </w:pPr>
    </w:lvl>
    <w:lvl w:ilvl="7" w:tplc="04190019" w:tentative="1">
      <w:start w:val="1"/>
      <w:numFmt w:val="lowerLetter"/>
      <w:lvlText w:val="%8."/>
      <w:lvlJc w:val="left"/>
      <w:pPr>
        <w:ind w:left="7328" w:hanging="360"/>
      </w:pPr>
    </w:lvl>
    <w:lvl w:ilvl="8" w:tplc="0419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19" w15:restartNumberingAfterBreak="0">
    <w:nsid w:val="57506C23"/>
    <w:multiLevelType w:val="hybridMultilevel"/>
    <w:tmpl w:val="AFEC9488"/>
    <w:lvl w:ilvl="0" w:tplc="A544C5A4">
      <w:start w:val="13"/>
      <w:numFmt w:val="bullet"/>
      <w:lvlText w:val="•"/>
      <w:lvlJc w:val="left"/>
      <w:pPr>
        <w:ind w:left="786" w:hanging="360"/>
      </w:pPr>
      <w:rPr>
        <w:rFonts w:ascii="Courier New" w:eastAsia="Times New Roman" w:hAnsi="Courier New" w:cs="Courier New" w:hint="default"/>
        <w:b w:val="0"/>
        <w:color w:val="000000"/>
        <w:sz w:val="2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592810FD"/>
    <w:multiLevelType w:val="hybridMultilevel"/>
    <w:tmpl w:val="B7223C7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5E3E4E0B"/>
    <w:multiLevelType w:val="hybridMultilevel"/>
    <w:tmpl w:val="D5CEF00E"/>
    <w:lvl w:ilvl="0" w:tplc="0E5C4DDA">
      <w:start w:val="1"/>
      <w:numFmt w:val="bullet"/>
      <w:lvlText w:val=""/>
      <w:lvlPicBulletId w:val="0"/>
      <w:lvlJc w:val="left"/>
      <w:pPr>
        <w:tabs>
          <w:tab w:val="num" w:pos="1985"/>
        </w:tabs>
        <w:ind w:left="851" w:firstLine="822"/>
      </w:pPr>
      <w:rPr>
        <w:rFonts w:ascii="Symbol" w:hAnsi="Symbol" w:hint="default"/>
        <w:color w:val="auto"/>
        <w:sz w:val="18"/>
      </w:rPr>
    </w:lvl>
    <w:lvl w:ilvl="1" w:tplc="D7B6DA26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Wingdings" w:hAnsi="Wingdings" w:cs="Wingdings" w:hint="default"/>
      </w:rPr>
    </w:lvl>
    <w:lvl w:ilvl="2" w:tplc="A2C29A18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Tahoma" w:hAnsi="Tahoma" w:hint="default"/>
      </w:rPr>
    </w:lvl>
    <w:lvl w:ilvl="3" w:tplc="1A2A0C6C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D00848BC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Wingdings" w:hAnsi="Wingdings" w:cs="Wingdings" w:hint="default"/>
      </w:rPr>
    </w:lvl>
    <w:lvl w:ilvl="5" w:tplc="B8343CBC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Tahoma" w:hAnsi="Tahoma" w:hint="default"/>
      </w:rPr>
    </w:lvl>
    <w:lvl w:ilvl="6" w:tplc="79D8F3B2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830A8138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Wingdings" w:hAnsi="Wingdings" w:cs="Wingdings" w:hint="default"/>
      </w:rPr>
    </w:lvl>
    <w:lvl w:ilvl="8" w:tplc="CC8A4A0A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Tahoma" w:hAnsi="Tahoma" w:hint="default"/>
      </w:rPr>
    </w:lvl>
  </w:abstractNum>
  <w:abstractNum w:abstractNumId="22" w15:restartNumberingAfterBreak="0">
    <w:nsid w:val="642F22AD"/>
    <w:multiLevelType w:val="hybridMultilevel"/>
    <w:tmpl w:val="CB5E7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4165E6"/>
    <w:multiLevelType w:val="hybridMultilevel"/>
    <w:tmpl w:val="6F1296D2"/>
    <w:lvl w:ilvl="0" w:tplc="72047B56">
      <w:start w:val="1"/>
      <w:numFmt w:val="bullet"/>
      <w:lvlText w:val=""/>
      <w:lvlPicBulletId w:val="4"/>
      <w:lvlJc w:val="left"/>
      <w:pPr>
        <w:ind w:left="1571" w:hanging="360"/>
      </w:pPr>
      <w:rPr>
        <w:rFonts w:ascii="Symbol" w:hAnsi="Symbol" w:hint="default"/>
        <w:b w:val="0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89E3F44"/>
    <w:multiLevelType w:val="hybridMultilevel"/>
    <w:tmpl w:val="C6067086"/>
    <w:lvl w:ilvl="0" w:tplc="C3D2CCB8">
      <w:start w:val="1"/>
      <w:numFmt w:val="bullet"/>
      <w:lvlText w:val=""/>
      <w:lvlPicBulletId w:val="2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D8C6209"/>
    <w:multiLevelType w:val="hybridMultilevel"/>
    <w:tmpl w:val="3154DCA8"/>
    <w:lvl w:ilvl="0" w:tplc="D00C14A6">
      <w:start w:val="1"/>
      <w:numFmt w:val="bullet"/>
      <w:lvlText w:val=""/>
      <w:lvlPicBulletId w:val="0"/>
      <w:lvlJc w:val="left"/>
      <w:pPr>
        <w:ind w:left="1571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6E0326D0"/>
    <w:multiLevelType w:val="hybridMultilevel"/>
    <w:tmpl w:val="6CB4B8A2"/>
    <w:lvl w:ilvl="0" w:tplc="EB4EA7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CA2895"/>
    <w:multiLevelType w:val="hybridMultilevel"/>
    <w:tmpl w:val="47CA7D2C"/>
    <w:lvl w:ilvl="0" w:tplc="A7A62A62">
      <w:start w:val="1"/>
      <w:numFmt w:val="bullet"/>
      <w:lvlText w:val=""/>
      <w:lvlPicBulletId w:val="3"/>
      <w:lvlJc w:val="left"/>
      <w:pPr>
        <w:ind w:left="2422" w:hanging="360"/>
      </w:pPr>
      <w:rPr>
        <w:rFonts w:ascii="Symbol" w:hAnsi="Symbol" w:hint="default"/>
        <w:color w:val="auto"/>
        <w:sz w:val="16"/>
      </w:rPr>
    </w:lvl>
    <w:lvl w:ilvl="1" w:tplc="72047B56">
      <w:start w:val="1"/>
      <w:numFmt w:val="bullet"/>
      <w:lvlText w:val=""/>
      <w:lvlPicBulletId w:val="4"/>
      <w:lvlJc w:val="left"/>
      <w:pPr>
        <w:ind w:left="2291" w:hanging="360"/>
      </w:pPr>
      <w:rPr>
        <w:rFonts w:ascii="Symbol" w:hAnsi="Symbol" w:hint="default"/>
        <w:b w:val="0"/>
        <w:color w:val="auto"/>
        <w:sz w:val="22"/>
      </w:rPr>
    </w:lvl>
    <w:lvl w:ilvl="2" w:tplc="7A5239B2">
      <w:start w:val="11"/>
      <w:numFmt w:val="bullet"/>
      <w:lvlText w:val="-"/>
      <w:lvlJc w:val="left"/>
      <w:pPr>
        <w:ind w:left="3011" w:hanging="360"/>
      </w:pPr>
      <w:rPr>
        <w:rFonts w:ascii="Times New Roman" w:eastAsiaTheme="minorHAns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71EC42DD"/>
    <w:multiLevelType w:val="hybridMultilevel"/>
    <w:tmpl w:val="D23280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FA1812"/>
    <w:multiLevelType w:val="multilevel"/>
    <w:tmpl w:val="49709C20"/>
    <w:lvl w:ilvl="0">
      <w:start w:val="1"/>
      <w:numFmt w:val="bullet"/>
      <w:lvlText w:val="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Tahoma" w:hAnsi="Tahoma" w:cs="Tahoma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Lucida Console KOI8" w:hAnsi="Lucida Console KOI8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Tahoma" w:hAnsi="Tahoma" w:cs="Tahoma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Lucida Console KOI8" w:hAnsi="Lucida Console KOI8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Tahoma" w:hAnsi="Tahoma" w:cs="Tahoma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Lucida Console KOI8" w:hAnsi="Lucida Console KOI8" w:hint="default"/>
      </w:rPr>
    </w:lvl>
  </w:abstractNum>
  <w:abstractNum w:abstractNumId="30" w15:restartNumberingAfterBreak="0">
    <w:nsid w:val="752E3D69"/>
    <w:multiLevelType w:val="multilevel"/>
    <w:tmpl w:val="2B7E0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0A3B9B"/>
    <w:multiLevelType w:val="hybridMultilevel"/>
    <w:tmpl w:val="D2442092"/>
    <w:lvl w:ilvl="0" w:tplc="A544C5A4">
      <w:start w:val="13"/>
      <w:numFmt w:val="bullet"/>
      <w:lvlText w:val="•"/>
      <w:lvlJc w:val="left"/>
      <w:pPr>
        <w:ind w:left="1428" w:hanging="360"/>
      </w:pPr>
      <w:rPr>
        <w:rFonts w:ascii="Courier New" w:eastAsia="Times New Roman" w:hAnsi="Courier New" w:cs="Courier New" w:hint="default"/>
        <w:b w:val="0"/>
        <w:color w:val="000000"/>
        <w:sz w:val="2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29"/>
  </w:num>
  <w:num w:numId="4">
    <w:abstractNumId w:val="8"/>
  </w:num>
  <w:num w:numId="5">
    <w:abstractNumId w:val="21"/>
  </w:num>
  <w:num w:numId="6">
    <w:abstractNumId w:val="10"/>
  </w:num>
  <w:num w:numId="7">
    <w:abstractNumId w:val="20"/>
  </w:num>
  <w:num w:numId="8">
    <w:abstractNumId w:val="24"/>
  </w:num>
  <w:num w:numId="9">
    <w:abstractNumId w:val="2"/>
  </w:num>
  <w:num w:numId="10">
    <w:abstractNumId w:val="4"/>
  </w:num>
  <w:num w:numId="11">
    <w:abstractNumId w:val="7"/>
  </w:num>
  <w:num w:numId="12">
    <w:abstractNumId w:val="27"/>
  </w:num>
  <w:num w:numId="13">
    <w:abstractNumId w:val="23"/>
  </w:num>
  <w:num w:numId="14">
    <w:abstractNumId w:val="25"/>
  </w:num>
  <w:num w:numId="15">
    <w:abstractNumId w:val="15"/>
  </w:num>
  <w:num w:numId="16">
    <w:abstractNumId w:val="5"/>
  </w:num>
  <w:num w:numId="17">
    <w:abstractNumId w:val="12"/>
  </w:num>
  <w:num w:numId="18">
    <w:abstractNumId w:val="18"/>
  </w:num>
  <w:num w:numId="19">
    <w:abstractNumId w:val="28"/>
  </w:num>
  <w:num w:numId="20">
    <w:abstractNumId w:val="26"/>
  </w:num>
  <w:num w:numId="21">
    <w:abstractNumId w:val="6"/>
  </w:num>
  <w:num w:numId="22">
    <w:abstractNumId w:val="1"/>
  </w:num>
  <w:num w:numId="23">
    <w:abstractNumId w:val="19"/>
  </w:num>
  <w:num w:numId="24">
    <w:abstractNumId w:val="31"/>
  </w:num>
  <w:num w:numId="25">
    <w:abstractNumId w:val="3"/>
  </w:num>
  <w:num w:numId="26">
    <w:abstractNumId w:val="16"/>
  </w:num>
  <w:num w:numId="27">
    <w:abstractNumId w:val="9"/>
  </w:num>
  <w:num w:numId="28">
    <w:abstractNumId w:val="30"/>
  </w:num>
  <w:num w:numId="29">
    <w:abstractNumId w:val="0"/>
  </w:num>
  <w:num w:numId="30">
    <w:abstractNumId w:val="22"/>
  </w:num>
  <w:num w:numId="31">
    <w:abstractNumId w:val="17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autoHyphenation/>
  <w:drawingGridHorizontalSpacing w:val="120"/>
  <w:drawingGridVerticalSpacing w:val="181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944"/>
    <w:rsid w:val="00000AF8"/>
    <w:rsid w:val="00002F04"/>
    <w:rsid w:val="0000701D"/>
    <w:rsid w:val="00007B3A"/>
    <w:rsid w:val="00013012"/>
    <w:rsid w:val="00013C76"/>
    <w:rsid w:val="0001409A"/>
    <w:rsid w:val="00024908"/>
    <w:rsid w:val="000312F2"/>
    <w:rsid w:val="000334B1"/>
    <w:rsid w:val="0003760A"/>
    <w:rsid w:val="00037D7D"/>
    <w:rsid w:val="00042053"/>
    <w:rsid w:val="00042247"/>
    <w:rsid w:val="00044465"/>
    <w:rsid w:val="00045F13"/>
    <w:rsid w:val="00051D4A"/>
    <w:rsid w:val="00052483"/>
    <w:rsid w:val="00053154"/>
    <w:rsid w:val="00056DA2"/>
    <w:rsid w:val="00060533"/>
    <w:rsid w:val="0006419E"/>
    <w:rsid w:val="000648D9"/>
    <w:rsid w:val="00067044"/>
    <w:rsid w:val="00067609"/>
    <w:rsid w:val="0007072B"/>
    <w:rsid w:val="00070B94"/>
    <w:rsid w:val="00076235"/>
    <w:rsid w:val="0007656B"/>
    <w:rsid w:val="00077AF3"/>
    <w:rsid w:val="00085991"/>
    <w:rsid w:val="00085EDB"/>
    <w:rsid w:val="000868E9"/>
    <w:rsid w:val="00086FFD"/>
    <w:rsid w:val="00093C33"/>
    <w:rsid w:val="000A0B10"/>
    <w:rsid w:val="000A398F"/>
    <w:rsid w:val="000A5AF5"/>
    <w:rsid w:val="000A6B50"/>
    <w:rsid w:val="000A6F72"/>
    <w:rsid w:val="000B3D4E"/>
    <w:rsid w:val="000B5B53"/>
    <w:rsid w:val="000B7161"/>
    <w:rsid w:val="000C1348"/>
    <w:rsid w:val="000C1D72"/>
    <w:rsid w:val="000C4E69"/>
    <w:rsid w:val="000D0BE7"/>
    <w:rsid w:val="000D349E"/>
    <w:rsid w:val="000E05FC"/>
    <w:rsid w:val="000E4448"/>
    <w:rsid w:val="000F3CD8"/>
    <w:rsid w:val="00105F50"/>
    <w:rsid w:val="00107F50"/>
    <w:rsid w:val="00113736"/>
    <w:rsid w:val="00116AD8"/>
    <w:rsid w:val="00125B4E"/>
    <w:rsid w:val="0012672B"/>
    <w:rsid w:val="00126936"/>
    <w:rsid w:val="00133781"/>
    <w:rsid w:val="00133BBA"/>
    <w:rsid w:val="001419F6"/>
    <w:rsid w:val="001503D5"/>
    <w:rsid w:val="001530E6"/>
    <w:rsid w:val="001600B9"/>
    <w:rsid w:val="00164188"/>
    <w:rsid w:val="00164A7A"/>
    <w:rsid w:val="001659FC"/>
    <w:rsid w:val="001664A8"/>
    <w:rsid w:val="00174AE5"/>
    <w:rsid w:val="00181225"/>
    <w:rsid w:val="0018396F"/>
    <w:rsid w:val="00183B14"/>
    <w:rsid w:val="001855E4"/>
    <w:rsid w:val="00190C26"/>
    <w:rsid w:val="00192E0D"/>
    <w:rsid w:val="001943CD"/>
    <w:rsid w:val="001A080D"/>
    <w:rsid w:val="001A3416"/>
    <w:rsid w:val="001A3C11"/>
    <w:rsid w:val="001A4150"/>
    <w:rsid w:val="001A704E"/>
    <w:rsid w:val="001A797F"/>
    <w:rsid w:val="001B31E6"/>
    <w:rsid w:val="001C2B7D"/>
    <w:rsid w:val="001C38DE"/>
    <w:rsid w:val="001C61B9"/>
    <w:rsid w:val="001D1A86"/>
    <w:rsid w:val="001D4263"/>
    <w:rsid w:val="001E40EC"/>
    <w:rsid w:val="001F037E"/>
    <w:rsid w:val="001F22D9"/>
    <w:rsid w:val="001F32DD"/>
    <w:rsid w:val="001F6FA5"/>
    <w:rsid w:val="00201DF0"/>
    <w:rsid w:val="002031A4"/>
    <w:rsid w:val="002051CA"/>
    <w:rsid w:val="002069EA"/>
    <w:rsid w:val="00207C50"/>
    <w:rsid w:val="00211337"/>
    <w:rsid w:val="002116D2"/>
    <w:rsid w:val="00213868"/>
    <w:rsid w:val="002143EC"/>
    <w:rsid w:val="00216592"/>
    <w:rsid w:val="00216A79"/>
    <w:rsid w:val="00217E44"/>
    <w:rsid w:val="002221DB"/>
    <w:rsid w:val="00222F83"/>
    <w:rsid w:val="00227198"/>
    <w:rsid w:val="00230256"/>
    <w:rsid w:val="00232D75"/>
    <w:rsid w:val="002421C7"/>
    <w:rsid w:val="00247499"/>
    <w:rsid w:val="00250E59"/>
    <w:rsid w:val="00251422"/>
    <w:rsid w:val="00252694"/>
    <w:rsid w:val="002542CD"/>
    <w:rsid w:val="00256C0E"/>
    <w:rsid w:val="00260F62"/>
    <w:rsid w:val="0026112A"/>
    <w:rsid w:val="002616B3"/>
    <w:rsid w:val="00261B4A"/>
    <w:rsid w:val="00263896"/>
    <w:rsid w:val="002665FD"/>
    <w:rsid w:val="00274BB9"/>
    <w:rsid w:val="00282451"/>
    <w:rsid w:val="00285212"/>
    <w:rsid w:val="00290D19"/>
    <w:rsid w:val="00296010"/>
    <w:rsid w:val="002A08B9"/>
    <w:rsid w:val="002A271B"/>
    <w:rsid w:val="002A3296"/>
    <w:rsid w:val="002A377D"/>
    <w:rsid w:val="002A655C"/>
    <w:rsid w:val="002A765E"/>
    <w:rsid w:val="002B10E2"/>
    <w:rsid w:val="002B31D1"/>
    <w:rsid w:val="002B7473"/>
    <w:rsid w:val="002B77CA"/>
    <w:rsid w:val="002C6CFF"/>
    <w:rsid w:val="002D05CD"/>
    <w:rsid w:val="002D274D"/>
    <w:rsid w:val="002E4568"/>
    <w:rsid w:val="002F589E"/>
    <w:rsid w:val="00300718"/>
    <w:rsid w:val="003078DE"/>
    <w:rsid w:val="0031306C"/>
    <w:rsid w:val="003169C7"/>
    <w:rsid w:val="00316A2C"/>
    <w:rsid w:val="003212F2"/>
    <w:rsid w:val="003224D7"/>
    <w:rsid w:val="003243D3"/>
    <w:rsid w:val="00324409"/>
    <w:rsid w:val="00327851"/>
    <w:rsid w:val="003310A1"/>
    <w:rsid w:val="003322C6"/>
    <w:rsid w:val="003324C3"/>
    <w:rsid w:val="00336E1B"/>
    <w:rsid w:val="00341F36"/>
    <w:rsid w:val="003424B3"/>
    <w:rsid w:val="00342D64"/>
    <w:rsid w:val="00342DAA"/>
    <w:rsid w:val="00342ED2"/>
    <w:rsid w:val="00342F02"/>
    <w:rsid w:val="0034465F"/>
    <w:rsid w:val="003467B6"/>
    <w:rsid w:val="0035007D"/>
    <w:rsid w:val="00350E2B"/>
    <w:rsid w:val="00355CE7"/>
    <w:rsid w:val="00361101"/>
    <w:rsid w:val="00361C99"/>
    <w:rsid w:val="0036255D"/>
    <w:rsid w:val="00363724"/>
    <w:rsid w:val="00365A1F"/>
    <w:rsid w:val="00365F33"/>
    <w:rsid w:val="0037567B"/>
    <w:rsid w:val="003774C1"/>
    <w:rsid w:val="00380C1A"/>
    <w:rsid w:val="00385CD8"/>
    <w:rsid w:val="00386808"/>
    <w:rsid w:val="00387D06"/>
    <w:rsid w:val="003926E8"/>
    <w:rsid w:val="00395D8C"/>
    <w:rsid w:val="003A0861"/>
    <w:rsid w:val="003A0B29"/>
    <w:rsid w:val="003A28D2"/>
    <w:rsid w:val="003A6A8E"/>
    <w:rsid w:val="003B1886"/>
    <w:rsid w:val="003B18A2"/>
    <w:rsid w:val="003B59D4"/>
    <w:rsid w:val="003C0441"/>
    <w:rsid w:val="003C0C65"/>
    <w:rsid w:val="003C3D3B"/>
    <w:rsid w:val="003C3FE9"/>
    <w:rsid w:val="003C603B"/>
    <w:rsid w:val="003D5B28"/>
    <w:rsid w:val="003D74A3"/>
    <w:rsid w:val="003E0B2B"/>
    <w:rsid w:val="003E31FE"/>
    <w:rsid w:val="003E74A2"/>
    <w:rsid w:val="003F0F18"/>
    <w:rsid w:val="003F145A"/>
    <w:rsid w:val="003F298F"/>
    <w:rsid w:val="003F5390"/>
    <w:rsid w:val="003F6B3E"/>
    <w:rsid w:val="004017AA"/>
    <w:rsid w:val="00404FB3"/>
    <w:rsid w:val="00405BC8"/>
    <w:rsid w:val="004070B6"/>
    <w:rsid w:val="004105DF"/>
    <w:rsid w:val="00413D19"/>
    <w:rsid w:val="00415144"/>
    <w:rsid w:val="00423354"/>
    <w:rsid w:val="0042503F"/>
    <w:rsid w:val="0042592A"/>
    <w:rsid w:val="00427758"/>
    <w:rsid w:val="00433E6C"/>
    <w:rsid w:val="004375F3"/>
    <w:rsid w:val="00440EF1"/>
    <w:rsid w:val="00452AF4"/>
    <w:rsid w:val="00453632"/>
    <w:rsid w:val="00453647"/>
    <w:rsid w:val="00460FF3"/>
    <w:rsid w:val="004621E8"/>
    <w:rsid w:val="004635F4"/>
    <w:rsid w:val="00463A1A"/>
    <w:rsid w:val="00464816"/>
    <w:rsid w:val="00464914"/>
    <w:rsid w:val="00465C53"/>
    <w:rsid w:val="00467125"/>
    <w:rsid w:val="00470A1B"/>
    <w:rsid w:val="00472ABC"/>
    <w:rsid w:val="00473640"/>
    <w:rsid w:val="004768AB"/>
    <w:rsid w:val="00480058"/>
    <w:rsid w:val="004818EA"/>
    <w:rsid w:val="00482938"/>
    <w:rsid w:val="00483736"/>
    <w:rsid w:val="00487E3A"/>
    <w:rsid w:val="004924A7"/>
    <w:rsid w:val="00495904"/>
    <w:rsid w:val="00495944"/>
    <w:rsid w:val="004B026D"/>
    <w:rsid w:val="004B1002"/>
    <w:rsid w:val="004B5FD5"/>
    <w:rsid w:val="004C0FD8"/>
    <w:rsid w:val="004C22C9"/>
    <w:rsid w:val="004C5C46"/>
    <w:rsid w:val="004C69A2"/>
    <w:rsid w:val="004C7768"/>
    <w:rsid w:val="004D1966"/>
    <w:rsid w:val="004D1B29"/>
    <w:rsid w:val="004D2324"/>
    <w:rsid w:val="004D47C9"/>
    <w:rsid w:val="004D480F"/>
    <w:rsid w:val="004D6293"/>
    <w:rsid w:val="004D63D8"/>
    <w:rsid w:val="004E1009"/>
    <w:rsid w:val="004E18D7"/>
    <w:rsid w:val="004E34D5"/>
    <w:rsid w:val="004E35BB"/>
    <w:rsid w:val="004E5C33"/>
    <w:rsid w:val="004F022B"/>
    <w:rsid w:val="004F0989"/>
    <w:rsid w:val="004F0CC6"/>
    <w:rsid w:val="004F54F1"/>
    <w:rsid w:val="004F5709"/>
    <w:rsid w:val="00500C71"/>
    <w:rsid w:val="005035CB"/>
    <w:rsid w:val="005071F3"/>
    <w:rsid w:val="00507221"/>
    <w:rsid w:val="00507224"/>
    <w:rsid w:val="00521452"/>
    <w:rsid w:val="005270F9"/>
    <w:rsid w:val="00532F98"/>
    <w:rsid w:val="00534331"/>
    <w:rsid w:val="00536ECD"/>
    <w:rsid w:val="00546684"/>
    <w:rsid w:val="00550E78"/>
    <w:rsid w:val="00552AA0"/>
    <w:rsid w:val="0055446D"/>
    <w:rsid w:val="005544E3"/>
    <w:rsid w:val="005648F7"/>
    <w:rsid w:val="00565750"/>
    <w:rsid w:val="00567151"/>
    <w:rsid w:val="00571DB5"/>
    <w:rsid w:val="00574541"/>
    <w:rsid w:val="0058017A"/>
    <w:rsid w:val="00582146"/>
    <w:rsid w:val="005838CE"/>
    <w:rsid w:val="00583DDF"/>
    <w:rsid w:val="005858D8"/>
    <w:rsid w:val="005859EA"/>
    <w:rsid w:val="005929FE"/>
    <w:rsid w:val="005937B1"/>
    <w:rsid w:val="00595B40"/>
    <w:rsid w:val="00597C7A"/>
    <w:rsid w:val="005A0C32"/>
    <w:rsid w:val="005A3ECD"/>
    <w:rsid w:val="005A5272"/>
    <w:rsid w:val="005A5E8B"/>
    <w:rsid w:val="005A669A"/>
    <w:rsid w:val="005B1266"/>
    <w:rsid w:val="005C68E1"/>
    <w:rsid w:val="005E050B"/>
    <w:rsid w:val="005E0B52"/>
    <w:rsid w:val="005E30E3"/>
    <w:rsid w:val="005E4BC2"/>
    <w:rsid w:val="005F15A5"/>
    <w:rsid w:val="005F5478"/>
    <w:rsid w:val="006133BD"/>
    <w:rsid w:val="00613F0E"/>
    <w:rsid w:val="00615833"/>
    <w:rsid w:val="0062254E"/>
    <w:rsid w:val="00623103"/>
    <w:rsid w:val="006265D7"/>
    <w:rsid w:val="006315B4"/>
    <w:rsid w:val="00642473"/>
    <w:rsid w:val="00642E91"/>
    <w:rsid w:val="00643039"/>
    <w:rsid w:val="00643E28"/>
    <w:rsid w:val="00647D3A"/>
    <w:rsid w:val="006551CF"/>
    <w:rsid w:val="006571CB"/>
    <w:rsid w:val="00660C53"/>
    <w:rsid w:val="00665B34"/>
    <w:rsid w:val="00671617"/>
    <w:rsid w:val="00672A91"/>
    <w:rsid w:val="00673100"/>
    <w:rsid w:val="00674BAD"/>
    <w:rsid w:val="00675619"/>
    <w:rsid w:val="00675DEA"/>
    <w:rsid w:val="00683AA2"/>
    <w:rsid w:val="00684697"/>
    <w:rsid w:val="00685115"/>
    <w:rsid w:val="006939A5"/>
    <w:rsid w:val="006969F0"/>
    <w:rsid w:val="006A0A32"/>
    <w:rsid w:val="006A14B1"/>
    <w:rsid w:val="006A2975"/>
    <w:rsid w:val="006A6107"/>
    <w:rsid w:val="006B44CA"/>
    <w:rsid w:val="006B6F79"/>
    <w:rsid w:val="006C00A3"/>
    <w:rsid w:val="006C1652"/>
    <w:rsid w:val="006C4828"/>
    <w:rsid w:val="006C6396"/>
    <w:rsid w:val="006C7033"/>
    <w:rsid w:val="006C744D"/>
    <w:rsid w:val="006D36CD"/>
    <w:rsid w:val="006D5448"/>
    <w:rsid w:val="006E7F74"/>
    <w:rsid w:val="006F0DE6"/>
    <w:rsid w:val="006F2E80"/>
    <w:rsid w:val="006F587B"/>
    <w:rsid w:val="006F7C4B"/>
    <w:rsid w:val="00703620"/>
    <w:rsid w:val="00704C8C"/>
    <w:rsid w:val="0071160B"/>
    <w:rsid w:val="00711D15"/>
    <w:rsid w:val="00712B4D"/>
    <w:rsid w:val="00713CF4"/>
    <w:rsid w:val="00714F3C"/>
    <w:rsid w:val="00722798"/>
    <w:rsid w:val="00726965"/>
    <w:rsid w:val="00726BA9"/>
    <w:rsid w:val="00730CD7"/>
    <w:rsid w:val="00735597"/>
    <w:rsid w:val="00741CDD"/>
    <w:rsid w:val="0074403D"/>
    <w:rsid w:val="0074687C"/>
    <w:rsid w:val="0075123D"/>
    <w:rsid w:val="00752C20"/>
    <w:rsid w:val="0075380F"/>
    <w:rsid w:val="00760518"/>
    <w:rsid w:val="007625D1"/>
    <w:rsid w:val="007656BA"/>
    <w:rsid w:val="00767D50"/>
    <w:rsid w:val="0077132E"/>
    <w:rsid w:val="00776D46"/>
    <w:rsid w:val="00794AAC"/>
    <w:rsid w:val="007967D0"/>
    <w:rsid w:val="0079702F"/>
    <w:rsid w:val="00797D25"/>
    <w:rsid w:val="00797EB3"/>
    <w:rsid w:val="007A1F2E"/>
    <w:rsid w:val="007A30F1"/>
    <w:rsid w:val="007A391D"/>
    <w:rsid w:val="007A39CE"/>
    <w:rsid w:val="007B2768"/>
    <w:rsid w:val="007B4802"/>
    <w:rsid w:val="007B78C0"/>
    <w:rsid w:val="007B7985"/>
    <w:rsid w:val="007C04C6"/>
    <w:rsid w:val="007C3B64"/>
    <w:rsid w:val="007D002E"/>
    <w:rsid w:val="007D39B2"/>
    <w:rsid w:val="007D3F77"/>
    <w:rsid w:val="007D4998"/>
    <w:rsid w:val="007D616C"/>
    <w:rsid w:val="007E1A4B"/>
    <w:rsid w:val="007E5B2B"/>
    <w:rsid w:val="007F39D3"/>
    <w:rsid w:val="007F517F"/>
    <w:rsid w:val="007F670A"/>
    <w:rsid w:val="00800D86"/>
    <w:rsid w:val="00801EB7"/>
    <w:rsid w:val="008040A9"/>
    <w:rsid w:val="0080680F"/>
    <w:rsid w:val="00806C5E"/>
    <w:rsid w:val="008138E9"/>
    <w:rsid w:val="00816310"/>
    <w:rsid w:val="00817287"/>
    <w:rsid w:val="00823891"/>
    <w:rsid w:val="0082615D"/>
    <w:rsid w:val="00831BBE"/>
    <w:rsid w:val="0083485E"/>
    <w:rsid w:val="008348EA"/>
    <w:rsid w:val="00844229"/>
    <w:rsid w:val="008458F6"/>
    <w:rsid w:val="00845BAF"/>
    <w:rsid w:val="00846236"/>
    <w:rsid w:val="00854213"/>
    <w:rsid w:val="00857065"/>
    <w:rsid w:val="0086132A"/>
    <w:rsid w:val="00863BCE"/>
    <w:rsid w:val="00870265"/>
    <w:rsid w:val="00871E77"/>
    <w:rsid w:val="00874043"/>
    <w:rsid w:val="00893688"/>
    <w:rsid w:val="00893936"/>
    <w:rsid w:val="008950C0"/>
    <w:rsid w:val="008964F8"/>
    <w:rsid w:val="00896FCF"/>
    <w:rsid w:val="008A4CE4"/>
    <w:rsid w:val="008B0AC4"/>
    <w:rsid w:val="008B775A"/>
    <w:rsid w:val="008C0684"/>
    <w:rsid w:val="008C1FCC"/>
    <w:rsid w:val="008C2AF8"/>
    <w:rsid w:val="008C4685"/>
    <w:rsid w:val="008C69B6"/>
    <w:rsid w:val="008C7BA2"/>
    <w:rsid w:val="008D4B0B"/>
    <w:rsid w:val="008D5F90"/>
    <w:rsid w:val="008D6291"/>
    <w:rsid w:val="008E09EB"/>
    <w:rsid w:val="008E4691"/>
    <w:rsid w:val="008E61E3"/>
    <w:rsid w:val="008F26F7"/>
    <w:rsid w:val="008F681A"/>
    <w:rsid w:val="00902CB1"/>
    <w:rsid w:val="009101B9"/>
    <w:rsid w:val="00910A69"/>
    <w:rsid w:val="00910B99"/>
    <w:rsid w:val="00912548"/>
    <w:rsid w:val="00913A29"/>
    <w:rsid w:val="00913E68"/>
    <w:rsid w:val="0091419C"/>
    <w:rsid w:val="00914B0E"/>
    <w:rsid w:val="00915E15"/>
    <w:rsid w:val="0091676F"/>
    <w:rsid w:val="0092304C"/>
    <w:rsid w:val="00927467"/>
    <w:rsid w:val="00930F88"/>
    <w:rsid w:val="00931B5A"/>
    <w:rsid w:val="00931D26"/>
    <w:rsid w:val="009375E4"/>
    <w:rsid w:val="00940444"/>
    <w:rsid w:val="0094157E"/>
    <w:rsid w:val="00941DEF"/>
    <w:rsid w:val="00941E23"/>
    <w:rsid w:val="009420E3"/>
    <w:rsid w:val="00943374"/>
    <w:rsid w:val="009550B6"/>
    <w:rsid w:val="0096709B"/>
    <w:rsid w:val="00976761"/>
    <w:rsid w:val="00981CA1"/>
    <w:rsid w:val="0098234A"/>
    <w:rsid w:val="00985F70"/>
    <w:rsid w:val="00992404"/>
    <w:rsid w:val="0099290D"/>
    <w:rsid w:val="00992C1B"/>
    <w:rsid w:val="00992F13"/>
    <w:rsid w:val="009938C1"/>
    <w:rsid w:val="00996EAF"/>
    <w:rsid w:val="009A386C"/>
    <w:rsid w:val="009A3B5E"/>
    <w:rsid w:val="009B1C56"/>
    <w:rsid w:val="009B473D"/>
    <w:rsid w:val="009C0FB4"/>
    <w:rsid w:val="009C558E"/>
    <w:rsid w:val="009C7392"/>
    <w:rsid w:val="009D664B"/>
    <w:rsid w:val="009D75A5"/>
    <w:rsid w:val="009D7BA5"/>
    <w:rsid w:val="009E46BD"/>
    <w:rsid w:val="009E790F"/>
    <w:rsid w:val="00A034C3"/>
    <w:rsid w:val="00A03EB0"/>
    <w:rsid w:val="00A06AEA"/>
    <w:rsid w:val="00A072D0"/>
    <w:rsid w:val="00A1263D"/>
    <w:rsid w:val="00A157E5"/>
    <w:rsid w:val="00A162F3"/>
    <w:rsid w:val="00A16809"/>
    <w:rsid w:val="00A220D9"/>
    <w:rsid w:val="00A22A8B"/>
    <w:rsid w:val="00A23F39"/>
    <w:rsid w:val="00A24D3A"/>
    <w:rsid w:val="00A25B1C"/>
    <w:rsid w:val="00A27EAA"/>
    <w:rsid w:val="00A3388D"/>
    <w:rsid w:val="00A360B5"/>
    <w:rsid w:val="00A40C42"/>
    <w:rsid w:val="00A41878"/>
    <w:rsid w:val="00A41CB7"/>
    <w:rsid w:val="00A459CA"/>
    <w:rsid w:val="00A54CB6"/>
    <w:rsid w:val="00A55A92"/>
    <w:rsid w:val="00A55A9F"/>
    <w:rsid w:val="00A567BC"/>
    <w:rsid w:val="00A6414F"/>
    <w:rsid w:val="00A65F07"/>
    <w:rsid w:val="00A66ECC"/>
    <w:rsid w:val="00A705AC"/>
    <w:rsid w:val="00A7147F"/>
    <w:rsid w:val="00A74D69"/>
    <w:rsid w:val="00A74EBC"/>
    <w:rsid w:val="00A7673A"/>
    <w:rsid w:val="00A769AE"/>
    <w:rsid w:val="00A865AA"/>
    <w:rsid w:val="00A87F3B"/>
    <w:rsid w:val="00AA035F"/>
    <w:rsid w:val="00AA37B6"/>
    <w:rsid w:val="00AA5F77"/>
    <w:rsid w:val="00AA7AA5"/>
    <w:rsid w:val="00AB1046"/>
    <w:rsid w:val="00AC7D17"/>
    <w:rsid w:val="00AD0D5D"/>
    <w:rsid w:val="00AD16A9"/>
    <w:rsid w:val="00AE1EC1"/>
    <w:rsid w:val="00AE2B41"/>
    <w:rsid w:val="00AE4601"/>
    <w:rsid w:val="00AE5C62"/>
    <w:rsid w:val="00AF0A86"/>
    <w:rsid w:val="00AF35B0"/>
    <w:rsid w:val="00B02C49"/>
    <w:rsid w:val="00B04480"/>
    <w:rsid w:val="00B10063"/>
    <w:rsid w:val="00B1175E"/>
    <w:rsid w:val="00B26FB1"/>
    <w:rsid w:val="00B31411"/>
    <w:rsid w:val="00B325A4"/>
    <w:rsid w:val="00B33B9D"/>
    <w:rsid w:val="00B4400A"/>
    <w:rsid w:val="00B47DCA"/>
    <w:rsid w:val="00B51728"/>
    <w:rsid w:val="00B6065E"/>
    <w:rsid w:val="00B612D3"/>
    <w:rsid w:val="00B6162A"/>
    <w:rsid w:val="00B6168C"/>
    <w:rsid w:val="00B63C0F"/>
    <w:rsid w:val="00B674AE"/>
    <w:rsid w:val="00B735AE"/>
    <w:rsid w:val="00B76E7D"/>
    <w:rsid w:val="00B832AB"/>
    <w:rsid w:val="00B931A6"/>
    <w:rsid w:val="00B96B9C"/>
    <w:rsid w:val="00BA535C"/>
    <w:rsid w:val="00BA7F32"/>
    <w:rsid w:val="00BB23E4"/>
    <w:rsid w:val="00BB29CE"/>
    <w:rsid w:val="00BB3A5E"/>
    <w:rsid w:val="00BB7854"/>
    <w:rsid w:val="00BC1F0D"/>
    <w:rsid w:val="00BC206B"/>
    <w:rsid w:val="00BC215F"/>
    <w:rsid w:val="00BC2337"/>
    <w:rsid w:val="00BC3A8C"/>
    <w:rsid w:val="00BC5CFF"/>
    <w:rsid w:val="00BC7BE3"/>
    <w:rsid w:val="00BD020B"/>
    <w:rsid w:val="00BD4552"/>
    <w:rsid w:val="00BD52A4"/>
    <w:rsid w:val="00BD5861"/>
    <w:rsid w:val="00BD5A57"/>
    <w:rsid w:val="00BE00D4"/>
    <w:rsid w:val="00BE7535"/>
    <w:rsid w:val="00BF01C4"/>
    <w:rsid w:val="00BF0226"/>
    <w:rsid w:val="00BF0231"/>
    <w:rsid w:val="00BF2818"/>
    <w:rsid w:val="00BF4AA8"/>
    <w:rsid w:val="00BF7454"/>
    <w:rsid w:val="00BF7AA9"/>
    <w:rsid w:val="00C00A3E"/>
    <w:rsid w:val="00C01626"/>
    <w:rsid w:val="00C06870"/>
    <w:rsid w:val="00C127ED"/>
    <w:rsid w:val="00C14781"/>
    <w:rsid w:val="00C17828"/>
    <w:rsid w:val="00C273B9"/>
    <w:rsid w:val="00C302B8"/>
    <w:rsid w:val="00C37041"/>
    <w:rsid w:val="00C46AAE"/>
    <w:rsid w:val="00C50477"/>
    <w:rsid w:val="00C60ABF"/>
    <w:rsid w:val="00C60BE0"/>
    <w:rsid w:val="00C61969"/>
    <w:rsid w:val="00C63D43"/>
    <w:rsid w:val="00C6478E"/>
    <w:rsid w:val="00C7448E"/>
    <w:rsid w:val="00C7511B"/>
    <w:rsid w:val="00C756D7"/>
    <w:rsid w:val="00C75994"/>
    <w:rsid w:val="00C82109"/>
    <w:rsid w:val="00C823B2"/>
    <w:rsid w:val="00C91D37"/>
    <w:rsid w:val="00C92380"/>
    <w:rsid w:val="00C92462"/>
    <w:rsid w:val="00C927A9"/>
    <w:rsid w:val="00C92ADA"/>
    <w:rsid w:val="00C94A12"/>
    <w:rsid w:val="00C97B26"/>
    <w:rsid w:val="00CA1134"/>
    <w:rsid w:val="00CA38D4"/>
    <w:rsid w:val="00CA559E"/>
    <w:rsid w:val="00CA5E78"/>
    <w:rsid w:val="00CA6BAF"/>
    <w:rsid w:val="00CA73CD"/>
    <w:rsid w:val="00CB00C1"/>
    <w:rsid w:val="00CB27B5"/>
    <w:rsid w:val="00CB35F5"/>
    <w:rsid w:val="00CB40A4"/>
    <w:rsid w:val="00CB7B44"/>
    <w:rsid w:val="00CC441A"/>
    <w:rsid w:val="00CD2113"/>
    <w:rsid w:val="00CE7984"/>
    <w:rsid w:val="00CF651F"/>
    <w:rsid w:val="00CF73A5"/>
    <w:rsid w:val="00D01258"/>
    <w:rsid w:val="00D02A96"/>
    <w:rsid w:val="00D0563F"/>
    <w:rsid w:val="00D061C5"/>
    <w:rsid w:val="00D108A2"/>
    <w:rsid w:val="00D10E09"/>
    <w:rsid w:val="00D13159"/>
    <w:rsid w:val="00D14326"/>
    <w:rsid w:val="00D23475"/>
    <w:rsid w:val="00D23AC0"/>
    <w:rsid w:val="00D23EBA"/>
    <w:rsid w:val="00D2710C"/>
    <w:rsid w:val="00D3108D"/>
    <w:rsid w:val="00D42031"/>
    <w:rsid w:val="00D4483B"/>
    <w:rsid w:val="00D45E0B"/>
    <w:rsid w:val="00D47BAF"/>
    <w:rsid w:val="00D52AD5"/>
    <w:rsid w:val="00D56F2A"/>
    <w:rsid w:val="00D61DBD"/>
    <w:rsid w:val="00D64F15"/>
    <w:rsid w:val="00D724EE"/>
    <w:rsid w:val="00D72E19"/>
    <w:rsid w:val="00D75E59"/>
    <w:rsid w:val="00D76F7B"/>
    <w:rsid w:val="00D82903"/>
    <w:rsid w:val="00D83F05"/>
    <w:rsid w:val="00D84E93"/>
    <w:rsid w:val="00D84EED"/>
    <w:rsid w:val="00D870B4"/>
    <w:rsid w:val="00D930E0"/>
    <w:rsid w:val="00D93109"/>
    <w:rsid w:val="00DA4501"/>
    <w:rsid w:val="00DA488D"/>
    <w:rsid w:val="00DB008D"/>
    <w:rsid w:val="00DB22FD"/>
    <w:rsid w:val="00DB65BF"/>
    <w:rsid w:val="00DB6CF3"/>
    <w:rsid w:val="00DC0DFD"/>
    <w:rsid w:val="00DC1182"/>
    <w:rsid w:val="00DC1719"/>
    <w:rsid w:val="00DC68B8"/>
    <w:rsid w:val="00DC6D86"/>
    <w:rsid w:val="00DD0ACA"/>
    <w:rsid w:val="00DD149C"/>
    <w:rsid w:val="00DD34C5"/>
    <w:rsid w:val="00DD4E27"/>
    <w:rsid w:val="00DD5B35"/>
    <w:rsid w:val="00DD5B67"/>
    <w:rsid w:val="00DD5F0E"/>
    <w:rsid w:val="00DD7955"/>
    <w:rsid w:val="00DE1C67"/>
    <w:rsid w:val="00DE49E2"/>
    <w:rsid w:val="00DE4A5E"/>
    <w:rsid w:val="00DE4E04"/>
    <w:rsid w:val="00DF22CC"/>
    <w:rsid w:val="00DF78D8"/>
    <w:rsid w:val="00E0106F"/>
    <w:rsid w:val="00E01D9B"/>
    <w:rsid w:val="00E020D5"/>
    <w:rsid w:val="00E029F8"/>
    <w:rsid w:val="00E0456F"/>
    <w:rsid w:val="00E06CBB"/>
    <w:rsid w:val="00E10330"/>
    <w:rsid w:val="00E1155F"/>
    <w:rsid w:val="00E11990"/>
    <w:rsid w:val="00E17E68"/>
    <w:rsid w:val="00E22798"/>
    <w:rsid w:val="00E25CDE"/>
    <w:rsid w:val="00E270EE"/>
    <w:rsid w:val="00E3310A"/>
    <w:rsid w:val="00E34C51"/>
    <w:rsid w:val="00E4065D"/>
    <w:rsid w:val="00E42E34"/>
    <w:rsid w:val="00E5083D"/>
    <w:rsid w:val="00E62764"/>
    <w:rsid w:val="00E6695C"/>
    <w:rsid w:val="00E70034"/>
    <w:rsid w:val="00E71C78"/>
    <w:rsid w:val="00E76A7A"/>
    <w:rsid w:val="00E77D20"/>
    <w:rsid w:val="00E81226"/>
    <w:rsid w:val="00E83CF3"/>
    <w:rsid w:val="00E90024"/>
    <w:rsid w:val="00E91EC5"/>
    <w:rsid w:val="00E95272"/>
    <w:rsid w:val="00E97642"/>
    <w:rsid w:val="00EA1147"/>
    <w:rsid w:val="00EA1E44"/>
    <w:rsid w:val="00EA73AC"/>
    <w:rsid w:val="00EB0064"/>
    <w:rsid w:val="00EB319A"/>
    <w:rsid w:val="00EB4459"/>
    <w:rsid w:val="00EB6668"/>
    <w:rsid w:val="00EB7693"/>
    <w:rsid w:val="00EC122F"/>
    <w:rsid w:val="00EC739B"/>
    <w:rsid w:val="00ED659C"/>
    <w:rsid w:val="00EF12AC"/>
    <w:rsid w:val="00EF23A8"/>
    <w:rsid w:val="00EF5CE8"/>
    <w:rsid w:val="00EF6192"/>
    <w:rsid w:val="00F06E5B"/>
    <w:rsid w:val="00F11EBF"/>
    <w:rsid w:val="00F178C6"/>
    <w:rsid w:val="00F21E34"/>
    <w:rsid w:val="00F411EA"/>
    <w:rsid w:val="00F44F61"/>
    <w:rsid w:val="00F45271"/>
    <w:rsid w:val="00F467A2"/>
    <w:rsid w:val="00F520DB"/>
    <w:rsid w:val="00F5441F"/>
    <w:rsid w:val="00F562F8"/>
    <w:rsid w:val="00F567D1"/>
    <w:rsid w:val="00F56B0B"/>
    <w:rsid w:val="00F572B7"/>
    <w:rsid w:val="00F62E61"/>
    <w:rsid w:val="00F63FE0"/>
    <w:rsid w:val="00F647ED"/>
    <w:rsid w:val="00F65EEB"/>
    <w:rsid w:val="00F66836"/>
    <w:rsid w:val="00F7201F"/>
    <w:rsid w:val="00F72B78"/>
    <w:rsid w:val="00F730B1"/>
    <w:rsid w:val="00F77781"/>
    <w:rsid w:val="00F8042D"/>
    <w:rsid w:val="00F8168B"/>
    <w:rsid w:val="00F818AB"/>
    <w:rsid w:val="00F83421"/>
    <w:rsid w:val="00F84DFF"/>
    <w:rsid w:val="00F85477"/>
    <w:rsid w:val="00F91BE6"/>
    <w:rsid w:val="00F9405D"/>
    <w:rsid w:val="00F94A18"/>
    <w:rsid w:val="00F94A2C"/>
    <w:rsid w:val="00F94F0E"/>
    <w:rsid w:val="00F956E0"/>
    <w:rsid w:val="00FA1E9B"/>
    <w:rsid w:val="00FA4117"/>
    <w:rsid w:val="00FA4A6E"/>
    <w:rsid w:val="00FA77A8"/>
    <w:rsid w:val="00FB0D29"/>
    <w:rsid w:val="00FB17F9"/>
    <w:rsid w:val="00FB5B47"/>
    <w:rsid w:val="00FB76B0"/>
    <w:rsid w:val="00FC01D6"/>
    <w:rsid w:val="00FC7358"/>
    <w:rsid w:val="00FC7E12"/>
    <w:rsid w:val="00FD0B35"/>
    <w:rsid w:val="00FE7D2A"/>
    <w:rsid w:val="00FF2026"/>
    <w:rsid w:val="00FF4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E3656A"/>
  <w15:docId w15:val="{B0283287-F32B-4B17-876E-66F64F99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before="240" w:line="23" w:lineRule="atLeast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81A"/>
  </w:style>
  <w:style w:type="paragraph" w:styleId="1">
    <w:name w:val="heading 1"/>
    <w:basedOn w:val="a"/>
    <w:next w:val="a"/>
    <w:link w:val="10"/>
    <w:uiPriority w:val="9"/>
    <w:qFormat/>
    <w:rsid w:val="008F68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8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8F68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8F68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8F681A"/>
    <w:pPr>
      <w:numPr>
        <w:ilvl w:val="1"/>
      </w:numPr>
      <w:ind w:firstLine="851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6">
    <w:name w:val="Подзаголовок Знак"/>
    <w:basedOn w:val="a0"/>
    <w:link w:val="a5"/>
    <w:rsid w:val="008F681A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styleId="a7">
    <w:name w:val="Strong"/>
    <w:basedOn w:val="a0"/>
    <w:uiPriority w:val="22"/>
    <w:qFormat/>
    <w:rsid w:val="008F681A"/>
    <w:rPr>
      <w:b/>
      <w:bCs/>
    </w:rPr>
  </w:style>
  <w:style w:type="paragraph" w:styleId="a8">
    <w:name w:val="No Spacing"/>
    <w:uiPriority w:val="1"/>
    <w:qFormat/>
    <w:rsid w:val="008F681A"/>
    <w:pPr>
      <w:spacing w:line="240" w:lineRule="auto"/>
    </w:pPr>
  </w:style>
  <w:style w:type="character" w:styleId="a9">
    <w:name w:val="Subtle Emphasis"/>
    <w:basedOn w:val="a0"/>
    <w:uiPriority w:val="19"/>
    <w:qFormat/>
    <w:rsid w:val="008F681A"/>
    <w:rPr>
      <w:i/>
      <w:iCs/>
      <w:color w:val="808080" w:themeColor="text1" w:themeTint="7F"/>
    </w:rPr>
  </w:style>
  <w:style w:type="paragraph" w:styleId="aa">
    <w:name w:val="header"/>
    <w:basedOn w:val="a"/>
    <w:link w:val="ab"/>
    <w:uiPriority w:val="99"/>
    <w:unhideWhenUsed/>
    <w:rsid w:val="00495944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95944"/>
  </w:style>
  <w:style w:type="paragraph" w:styleId="ac">
    <w:name w:val="footer"/>
    <w:basedOn w:val="a"/>
    <w:link w:val="ad"/>
    <w:uiPriority w:val="99"/>
    <w:unhideWhenUsed/>
    <w:rsid w:val="00495944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95944"/>
  </w:style>
  <w:style w:type="paragraph" w:styleId="ae">
    <w:name w:val="Balloon Text"/>
    <w:basedOn w:val="a"/>
    <w:link w:val="af"/>
    <w:uiPriority w:val="99"/>
    <w:semiHidden/>
    <w:unhideWhenUsed/>
    <w:rsid w:val="004959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95944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A40C42"/>
    <w:pPr>
      <w:ind w:left="720"/>
      <w:contextualSpacing/>
    </w:pPr>
  </w:style>
  <w:style w:type="paragraph" w:styleId="af1">
    <w:name w:val="Body Text Indent"/>
    <w:basedOn w:val="a"/>
    <w:link w:val="af2"/>
    <w:rsid w:val="0091419C"/>
    <w:pPr>
      <w:spacing w:line="240" w:lineRule="auto"/>
    </w:pPr>
    <w:rPr>
      <w:rFonts w:eastAsia="Times New Roman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91419C"/>
    <w:rPr>
      <w:rFonts w:eastAsia="Times New Roman"/>
      <w:szCs w:val="20"/>
      <w:lang w:eastAsia="ru-RU"/>
    </w:rPr>
  </w:style>
  <w:style w:type="table" w:styleId="af3">
    <w:name w:val="Table Grid"/>
    <w:basedOn w:val="a1"/>
    <w:uiPriority w:val="59"/>
    <w:rsid w:val="000C1D72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Normal (Web)"/>
    <w:basedOn w:val="a"/>
    <w:uiPriority w:val="99"/>
    <w:unhideWhenUsed/>
    <w:rsid w:val="00342D64"/>
    <w:pPr>
      <w:spacing w:before="144" w:after="288" w:line="384" w:lineRule="auto"/>
    </w:pPr>
    <w:rPr>
      <w:rFonts w:ascii="Verdana" w:eastAsia="Times New Roman" w:hAnsi="Verdana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342D64"/>
  </w:style>
  <w:style w:type="character" w:styleId="af5">
    <w:name w:val="annotation reference"/>
    <w:basedOn w:val="a0"/>
    <w:uiPriority w:val="99"/>
    <w:semiHidden/>
    <w:unhideWhenUsed/>
    <w:rsid w:val="00E77D20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E77D20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E77D20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E77D2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E77D20"/>
    <w:rPr>
      <w:b/>
      <w:bCs/>
      <w:sz w:val="20"/>
      <w:szCs w:val="20"/>
    </w:rPr>
  </w:style>
  <w:style w:type="character" w:styleId="afa">
    <w:name w:val="Emphasis"/>
    <w:uiPriority w:val="20"/>
    <w:qFormat/>
    <w:rsid w:val="000D0BE7"/>
    <w:rPr>
      <w:i/>
      <w:iCs/>
    </w:rPr>
  </w:style>
  <w:style w:type="character" w:customStyle="1" w:styleId="FontStyle41">
    <w:name w:val="Font Style41"/>
    <w:uiPriority w:val="99"/>
    <w:rsid w:val="00290D19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3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gif"/><Relationship Id="rId4" Type="http://schemas.openxmlformats.org/officeDocument/2006/relationships/image" Target="media/image4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C64AF9DD9847268BAA5F78BE6F2C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96BAD6-40F8-4269-B19B-220E449B142F}"/>
      </w:docPartPr>
      <w:docPartBody>
        <w:p w:rsidR="00B80B90" w:rsidRDefault="00C2142D" w:rsidP="00C2142D">
          <w:pPr>
            <w:pStyle w:val="4AC64AF9DD9847268BAA5F78BE6F2C43"/>
          </w:pPr>
          <w:r>
            <w:rPr>
              <w:caps/>
              <w:color w:val="FFFFFF" w:themeColor="background1"/>
            </w:rPr>
            <w:t>[Имя автора]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Console KOI8">
    <w:charset w:val="CC"/>
    <w:family w:val="modern"/>
    <w:pitch w:val="fixed"/>
    <w:sig w:usb0="8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Electro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262"/>
    <w:rsid w:val="000032C2"/>
    <w:rsid w:val="00007346"/>
    <w:rsid w:val="000213CF"/>
    <w:rsid w:val="00034562"/>
    <w:rsid w:val="000866D8"/>
    <w:rsid w:val="00091B00"/>
    <w:rsid w:val="00091EB2"/>
    <w:rsid w:val="00120747"/>
    <w:rsid w:val="00151D38"/>
    <w:rsid w:val="00171BC9"/>
    <w:rsid w:val="001A2B69"/>
    <w:rsid w:val="001B626D"/>
    <w:rsid w:val="00207552"/>
    <w:rsid w:val="0026709F"/>
    <w:rsid w:val="00293E16"/>
    <w:rsid w:val="00324611"/>
    <w:rsid w:val="003335AB"/>
    <w:rsid w:val="00341317"/>
    <w:rsid w:val="003444C6"/>
    <w:rsid w:val="00351707"/>
    <w:rsid w:val="00361884"/>
    <w:rsid w:val="00427D2D"/>
    <w:rsid w:val="00477B3C"/>
    <w:rsid w:val="004D2D83"/>
    <w:rsid w:val="004E24AF"/>
    <w:rsid w:val="004E6910"/>
    <w:rsid w:val="004E7645"/>
    <w:rsid w:val="00520552"/>
    <w:rsid w:val="00532647"/>
    <w:rsid w:val="005833C0"/>
    <w:rsid w:val="00595987"/>
    <w:rsid w:val="005A416C"/>
    <w:rsid w:val="005C7703"/>
    <w:rsid w:val="005D1C77"/>
    <w:rsid w:val="00606CD5"/>
    <w:rsid w:val="00635641"/>
    <w:rsid w:val="00643521"/>
    <w:rsid w:val="00645F3D"/>
    <w:rsid w:val="00652431"/>
    <w:rsid w:val="0068488F"/>
    <w:rsid w:val="00747642"/>
    <w:rsid w:val="0075524D"/>
    <w:rsid w:val="00763F69"/>
    <w:rsid w:val="00765EEB"/>
    <w:rsid w:val="00773885"/>
    <w:rsid w:val="0079141D"/>
    <w:rsid w:val="007A0988"/>
    <w:rsid w:val="007D1A00"/>
    <w:rsid w:val="00813D89"/>
    <w:rsid w:val="008336E2"/>
    <w:rsid w:val="00886BBE"/>
    <w:rsid w:val="00895262"/>
    <w:rsid w:val="008D3464"/>
    <w:rsid w:val="0094490B"/>
    <w:rsid w:val="00991190"/>
    <w:rsid w:val="009A3FE0"/>
    <w:rsid w:val="00A44BF6"/>
    <w:rsid w:val="00A45500"/>
    <w:rsid w:val="00A46634"/>
    <w:rsid w:val="00AD2B56"/>
    <w:rsid w:val="00AF721B"/>
    <w:rsid w:val="00B212B2"/>
    <w:rsid w:val="00B45747"/>
    <w:rsid w:val="00B55C38"/>
    <w:rsid w:val="00B57763"/>
    <w:rsid w:val="00B80B90"/>
    <w:rsid w:val="00BB01D2"/>
    <w:rsid w:val="00BF48A5"/>
    <w:rsid w:val="00C00124"/>
    <w:rsid w:val="00C1398E"/>
    <w:rsid w:val="00C2142D"/>
    <w:rsid w:val="00CA622B"/>
    <w:rsid w:val="00CD62FC"/>
    <w:rsid w:val="00D56284"/>
    <w:rsid w:val="00D95DD5"/>
    <w:rsid w:val="00DA6388"/>
    <w:rsid w:val="00DC3ACC"/>
    <w:rsid w:val="00E235AE"/>
    <w:rsid w:val="00F03A8C"/>
    <w:rsid w:val="00F057A9"/>
    <w:rsid w:val="00F444F4"/>
    <w:rsid w:val="00F70257"/>
    <w:rsid w:val="00FF0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C5F1E7DA36C4DB4A86C986648211592">
    <w:name w:val="1C5F1E7DA36C4DB4A86C986648211592"/>
    <w:rsid w:val="00895262"/>
  </w:style>
  <w:style w:type="paragraph" w:customStyle="1" w:styleId="C8ED0A2EDACB440F914A10AE4339203E">
    <w:name w:val="C8ED0A2EDACB440F914A10AE4339203E"/>
    <w:rsid w:val="005833C0"/>
    <w:pPr>
      <w:spacing w:after="160" w:line="259" w:lineRule="auto"/>
    </w:pPr>
  </w:style>
  <w:style w:type="paragraph" w:customStyle="1" w:styleId="4AC64AF9DD9847268BAA5F78BE6F2C43">
    <w:name w:val="4AC64AF9DD9847268BAA5F78BE6F2C43"/>
    <w:rsid w:val="00C2142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8AF41-F42F-48B2-83E6-D6C60FBDE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11811</Words>
  <Characters>67326</Characters>
  <Application>Microsoft Office Word</Application>
  <DocSecurity>0</DocSecurity>
  <Lines>561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«Лицей №39 им. Б. Астемирова»</Company>
  <LinksUpToDate>false</LinksUpToDate>
  <CharactersWithSpaces>78980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МБОУ «Лицей №39 им. Б. Астемирова». 2020</dc:creator>
  <cp:lastModifiedBy>Пользователь</cp:lastModifiedBy>
  <cp:revision>3</cp:revision>
  <cp:lastPrinted>2021-02-15T19:33:00Z</cp:lastPrinted>
  <dcterms:created xsi:type="dcterms:W3CDTF">2021-04-17T14:51:00Z</dcterms:created>
  <dcterms:modified xsi:type="dcterms:W3CDTF">2021-04-18T07:04:00Z</dcterms:modified>
</cp:coreProperties>
</file>